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1B77" w:rsidRDefault="00B11B77" w:rsidP="001C6939">
      <w:pPr>
        <w:jc w:val="center"/>
        <w:rPr>
          <w:rFonts w:cs="Arial"/>
          <w:sz w:val="48"/>
          <w:szCs w:val="48"/>
        </w:rPr>
      </w:pPr>
      <w:bookmarkStart w:id="0" w:name="_GoBack"/>
      <w:bookmarkEnd w:id="0"/>
    </w:p>
    <w:p w:rsidR="0005197A" w:rsidRPr="00505B90" w:rsidRDefault="008E163C" w:rsidP="001C6939">
      <w:pPr>
        <w:jc w:val="center"/>
        <w:rPr>
          <w:rFonts w:cs="Arial"/>
          <w:sz w:val="48"/>
          <w:szCs w:val="48"/>
        </w:rPr>
      </w:pPr>
      <w:r>
        <w:rPr>
          <w:rFonts w:cs="Arial"/>
          <w:noProof/>
          <w:sz w:val="48"/>
          <w:szCs w:val="48"/>
        </w:rPr>
        <w:drawing>
          <wp:anchor distT="0" distB="0" distL="114300" distR="114300" simplePos="0" relativeHeight="251650048" behindDoc="0" locked="0" layoutInCell="1" allowOverlap="1">
            <wp:simplePos x="0" y="0"/>
            <wp:positionH relativeFrom="column">
              <wp:posOffset>-136525</wp:posOffset>
            </wp:positionH>
            <wp:positionV relativeFrom="paragraph">
              <wp:posOffset>-395605</wp:posOffset>
            </wp:positionV>
            <wp:extent cx="2060575" cy="601980"/>
            <wp:effectExtent l="0" t="0" r="0" b="7620"/>
            <wp:wrapNone/>
            <wp:docPr id="4689" name="Picture 4689" descr="Mitsubishi_Electric_Logo_72dpi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9" descr="Mitsubishi_Electric_Logo_72dpi_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60575" cy="6019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noProof/>
          <w:sz w:val="48"/>
          <w:szCs w:val="48"/>
        </w:rPr>
        <mc:AlternateContent>
          <mc:Choice Requires="wps">
            <w:drawing>
              <wp:anchor distT="0" distB="0" distL="114300" distR="114300" simplePos="0" relativeHeight="251649024" behindDoc="0" locked="0" layoutInCell="1" allowOverlap="1">
                <wp:simplePos x="0" y="0"/>
                <wp:positionH relativeFrom="column">
                  <wp:posOffset>-227965</wp:posOffset>
                </wp:positionH>
                <wp:positionV relativeFrom="paragraph">
                  <wp:posOffset>404495</wp:posOffset>
                </wp:positionV>
                <wp:extent cx="6758940" cy="0"/>
                <wp:effectExtent l="29210" t="33020" r="31750" b="33655"/>
                <wp:wrapNone/>
                <wp:docPr id="10" name="Lin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758940" cy="0"/>
                        </a:xfrm>
                        <a:prstGeom prst="line">
                          <a:avLst/>
                        </a:prstGeom>
                        <a:noFill/>
                        <a:ln w="57150" cmpd="thinThick">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5E143979" id="Line 72" o:spid="_x0000_s1026" style="position:absolute;flip:y;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95pt,31.85pt" to="514.25pt,3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" strokeweight="4.5pt">
                <v:stroke linestyle="thinThick"/>
              </v:line>
            </w:pict>
          </mc:Fallback>
        </mc:AlternateContent>
      </w:r>
    </w:p>
    <w:p w:rsidR="0005197A" w:rsidRPr="00505B90" w:rsidRDefault="0005197A" w:rsidP="0005197A">
      <w:pPr>
        <w:jc w:val="center"/>
        <w:rPr>
          <w:rFonts w:cs="Arial"/>
          <w:sz w:val="48"/>
          <w:szCs w:val="48"/>
          <w:vertAlign w:val="subscript"/>
        </w:rPr>
      </w:pPr>
    </w:p>
    <w:p w:rsidR="0005197A" w:rsidRPr="00505B90" w:rsidRDefault="008E163C" w:rsidP="0005197A">
      <w:pPr>
        <w:jc w:val="center"/>
        <w:rPr>
          <w:rFonts w:cs="Arial"/>
          <w:sz w:val="72"/>
          <w:szCs w:val="72"/>
        </w:rPr>
      </w:pPr>
      <w:r>
        <w:rPr>
          <w:rFonts w:cs="Arial"/>
          <w:noProof/>
          <w:sz w:val="72"/>
          <w:szCs w:val="72"/>
        </w:rPr>
        <mc:AlternateContent>
          <mc:Choice Requires="wpg">
            <w:drawing>
              <wp:anchor distT="0" distB="0" distL="114300" distR="114300" simplePos="0" relativeHeight="251648000" behindDoc="0" locked="0" layoutInCell="1" allowOverlap="1">
                <wp:simplePos x="0" y="0"/>
                <wp:positionH relativeFrom="column">
                  <wp:posOffset>-119130</wp:posOffset>
                </wp:positionH>
                <wp:positionV relativeFrom="paragraph">
                  <wp:posOffset>121875</wp:posOffset>
                </wp:positionV>
                <wp:extent cx="6768465" cy="1680210"/>
                <wp:effectExtent l="19050" t="0" r="32385" b="15240"/>
                <wp:wrapNone/>
                <wp:docPr id="7"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68465" cy="1680210"/>
                          <a:chOff x="893" y="4993"/>
                          <a:chExt cx="10659" cy="1122"/>
                        </a:xfrm>
                      </wpg:grpSpPr>
                      <wps:wsp>
                        <wps:cNvPr id="8" name="AutoShape 78"/>
                        <wps:cNvSpPr>
                          <a:spLocks noChangeArrowheads="1"/>
                        </wps:cNvSpPr>
                        <wps:spPr bwMode="auto">
                          <a:xfrm>
                            <a:off x="893" y="4993"/>
                            <a:ext cx="10659" cy="1122"/>
                          </a:xfrm>
                          <a:prstGeom prst="parallelogram">
                            <a:avLst>
                              <a:gd name="adj" fmla="val 65488"/>
                            </a:avLst>
                          </a:prstGeom>
                          <a:solidFill>
                            <a:srgbClr val="C0C0C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9" name="Text Box 81"/>
                        <wps:cNvSpPr txBox="1">
                          <a:spLocks noChangeArrowheads="1"/>
                        </wps:cNvSpPr>
                        <wps:spPr bwMode="auto">
                          <a:xfrm>
                            <a:off x="3036" y="5180"/>
                            <a:ext cx="6220" cy="74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D34C17" w:rsidRDefault="00D34C17" w:rsidP="002417A1">
                              <w:pPr>
                                <w:jc w:val="center"/>
                                <w:rPr>
                                  <w:rFonts w:ascii="Arial" w:hAnsi="Arial" w:cs="Arial"/>
                                  <w:i/>
                                  <w:sz w:val="36"/>
                                  <w:szCs w:val="36"/>
                                </w:rPr>
                              </w:pPr>
                              <w:r>
                                <w:rPr>
                                  <w:rFonts w:ascii="Arial" w:hAnsi="Arial" w:cs="Arial"/>
                                  <w:i/>
                                  <w:sz w:val="36"/>
                                  <w:szCs w:val="36"/>
                                </w:rPr>
                                <w:t>Balluff IO-Link Profinet Setup Guide</w:t>
                              </w:r>
                            </w:p>
                            <w:p w:rsidR="00D34C17" w:rsidRPr="00C74D72" w:rsidRDefault="00D34C17" w:rsidP="002417A1">
                              <w:pPr>
                                <w:jc w:val="center"/>
                                <w:rPr>
                                  <w:rFonts w:ascii="Arial" w:hAnsi="Arial" w:cs="Arial"/>
                                  <w:i/>
                                  <w:sz w:val="36"/>
                                  <w:szCs w:val="36"/>
                                </w:rPr>
                              </w:pPr>
                              <w:r>
                                <w:rPr>
                                  <w:rFonts w:ascii="Arial" w:hAnsi="Arial" w:cs="Arial"/>
                                  <w:i/>
                                  <w:sz w:val="36"/>
                                  <w:szCs w:val="36"/>
                                </w:rPr>
                                <w:t>PN Configurator/PLC/HMI</w:t>
                              </w:r>
                            </w:p>
                            <w:p w:rsidR="00D34C17" w:rsidRDefault="00D34C17"/>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3" o:spid="_x0000_s1026" style="position:absolute;left:0;text-align:left;margin-left:-9.4pt;margin-top:9.6pt;width:532.95pt;height:132.3pt;z-index:251648000" coordorigin="893,4993" coordsize="10659,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78" o:spid="_x0000_s1027" type="#_x0000_t7" style="position:absolute;left:893;top:4993;width:10659;height:11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iu4b8A&#10;AADaAAAADwAAAGRycy9kb3ducmV2LnhtbERPTYvCMBC9C/6HMII3TV1hWapRRBHcvaxbBT2OzdgW&#10;m0lJYu3+e3MQPD7e93zZmVq05HxlWcFknIAgzq2uuFBwPGxHXyB8QNZYWyYF/+Rhuej35phq++A/&#10;arNQiBjCPkUFZQhNKqXPSzLox7YhjtzVOoMhQldI7fARw00tP5LkUxqsODaU2NC6pPyW3Y2Ccztd&#10;7cl/2/zuLruf06Zukt+JUsNBt5qBCNSFt/jl3mkFcWu8Em+AXD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qK7hvwAAANoAAAAPAAAAAAAAAAAAAAAAAJgCAABkcnMvZG93bnJl&#10;di54bWxQSwUGAAAAAAQABAD1AAAAhAMAAAAA&#10;" adj="1489" fillcolor="silver"/>
                <v:shapetype id="_x0000_t202" coordsize="21600,21600" o:spt="202" path="m,l,21600r21600,l21600,xe">
                  <v:stroke joinstyle="miter"/>
                  <v:path gradientshapeok="t" o:connecttype="rect"/>
                </v:shapetype>
                <v:shape id="Text Box 81" o:spid="_x0000_s1028" type="#_x0000_t202" style="position:absolute;left:3036;top:5180;width:6220;height:7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c/WcMA&#10;AADaAAAADwAAAGRycy9kb3ducmV2LnhtbESPQWvCQBSE70L/w/IK3sxuxUoT3YRSETy1aKvg7ZF9&#10;JqHZtyG7mvjvu4VCj8PMfMOsi9G24ka9bxxreEoUCOLSmYYrDV+f29kLCB+QDbaOScOdPBT5w2SN&#10;mXED7+l2CJWIEPYZaqhD6DIpfVmTRZ+4jjh6F9dbDFH2lTQ9DhFuWzlXaiktNhwXauzoraby+3C1&#10;Go7vl/NpoT6qjX3uBjcqyTaVWk8fx9cViEBj+A//tXdGQwq/V+INk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c/WcMAAADaAAAADwAAAAAAAAAAAAAAAACYAgAAZHJzL2Rv&#10;d25yZXYueG1sUEsFBgAAAAAEAAQA9QAAAIgDAAAAAA==&#10;" filled="f" stroked="f">
                  <v:textbox>
                    <w:txbxContent>
                      <w:p w:rsidR="00D34C17" w:rsidRDefault="00D34C17" w:rsidP="002417A1">
                        <w:pPr>
                          <w:jc w:val="center"/>
                          <w:rPr>
                            <w:rFonts w:ascii="Arial" w:hAnsi="Arial" w:cs="Arial"/>
                            <w:i/>
                            <w:sz w:val="36"/>
                            <w:szCs w:val="36"/>
                          </w:rPr>
                        </w:pPr>
                        <w:r>
                          <w:rPr>
                            <w:rFonts w:ascii="Arial" w:hAnsi="Arial" w:cs="Arial"/>
                            <w:i/>
                            <w:sz w:val="36"/>
                            <w:szCs w:val="36"/>
                          </w:rPr>
                          <w:t>Balluff IO-Link Profinet Setup Guide</w:t>
                        </w:r>
                      </w:p>
                      <w:p w:rsidR="00D34C17" w:rsidRPr="00C74D72" w:rsidRDefault="00D34C17" w:rsidP="002417A1">
                        <w:pPr>
                          <w:jc w:val="center"/>
                          <w:rPr>
                            <w:rFonts w:ascii="Arial" w:hAnsi="Arial" w:cs="Arial"/>
                            <w:i/>
                            <w:sz w:val="36"/>
                            <w:szCs w:val="36"/>
                          </w:rPr>
                        </w:pPr>
                        <w:r>
                          <w:rPr>
                            <w:rFonts w:ascii="Arial" w:hAnsi="Arial" w:cs="Arial"/>
                            <w:i/>
                            <w:sz w:val="36"/>
                            <w:szCs w:val="36"/>
                          </w:rPr>
                          <w:t>PN Configurator/PLC/HMI</w:t>
                        </w:r>
                      </w:p>
                      <w:p w:rsidR="00D34C17" w:rsidRDefault="00D34C17"/>
                    </w:txbxContent>
                  </v:textbox>
                </v:shape>
              </v:group>
            </w:pict>
          </mc:Fallback>
        </mc:AlternateContent>
      </w:r>
    </w:p>
    <w:p w:rsidR="0005197A" w:rsidRPr="00505B90" w:rsidRDefault="0005197A" w:rsidP="00215AD0">
      <w:pPr>
        <w:rPr>
          <w:rFonts w:cs="Arial"/>
        </w:rPr>
      </w:pPr>
    </w:p>
    <w:p w:rsidR="00E52E00" w:rsidRPr="00505B90" w:rsidRDefault="00E52E00" w:rsidP="00215AD0">
      <w:pPr>
        <w:rPr>
          <w:rFonts w:cs="Arial"/>
        </w:rPr>
      </w:pPr>
    </w:p>
    <w:p w:rsidR="00305A37" w:rsidRPr="00505B90" w:rsidRDefault="00305A37" w:rsidP="00215AD0">
      <w:pPr>
        <w:rPr>
          <w:rFonts w:cs="Arial"/>
        </w:rPr>
      </w:pPr>
    </w:p>
    <w:p w:rsidR="00305A37" w:rsidRPr="00505B90" w:rsidRDefault="00305A37" w:rsidP="00215AD0">
      <w:pPr>
        <w:rPr>
          <w:rFonts w:cs="Arial"/>
        </w:rPr>
      </w:pPr>
    </w:p>
    <w:p w:rsidR="00070426" w:rsidRPr="00505B90" w:rsidRDefault="00070426" w:rsidP="00070426">
      <w:pPr>
        <w:rPr>
          <w:rFonts w:cs="Arial"/>
          <w:i/>
          <w:sz w:val="28"/>
          <w:szCs w:val="28"/>
        </w:rPr>
      </w:pPr>
      <w:r>
        <w:rPr>
          <w:rFonts w:cs="Arial"/>
          <w:i/>
          <w:sz w:val="28"/>
          <w:szCs w:val="28"/>
        </w:rPr>
        <w:t xml:space="preserve">Version </w:t>
      </w:r>
    </w:p>
    <w:p w:rsidR="00E52E00" w:rsidRPr="00505B90" w:rsidRDefault="002417A1" w:rsidP="00215AD0">
      <w:pPr>
        <w:rPr>
          <w:rFonts w:cs="Arial"/>
        </w:rPr>
        <w:sectPr w:rsidR="00E52E00" w:rsidRPr="00505B90" w:rsidSect="008030FA">
          <w:headerReference w:type="default" r:id="rId10"/>
          <w:footerReference w:type="default" r:id="rId11"/>
          <w:pgSz w:w="12240" w:h="15840"/>
          <w:pgMar w:top="1440" w:right="1080" w:bottom="1440" w:left="1080" w:header="720" w:footer="720" w:gutter="0"/>
          <w:cols w:space="720"/>
          <w:docGrid w:linePitch="360"/>
        </w:sectPr>
      </w:pPr>
      <w:r>
        <w:rPr>
          <w:rFonts w:cs="Arial"/>
        </w:rPr>
        <w:t>2</w:t>
      </w:r>
      <w:r w:rsidR="009F07B2">
        <w:rPr>
          <w:rFonts w:cs="Arial"/>
        </w:rPr>
        <w:t>.0</w:t>
      </w:r>
      <w:r w:rsidR="00D34C17">
        <w:rPr>
          <w:rFonts w:cs="Arial"/>
        </w:rPr>
        <w:t>2</w:t>
      </w:r>
    </w:p>
    <w:p w:rsidR="007253D2" w:rsidRPr="00505B90" w:rsidRDefault="007253D2" w:rsidP="00B14A5C">
      <w:pPr>
        <w:jc w:val="center"/>
        <w:rPr>
          <w:b/>
          <w:sz w:val="28"/>
          <w:szCs w:val="28"/>
        </w:rPr>
      </w:pPr>
      <w:r w:rsidRPr="00505B90">
        <w:rPr>
          <w:b/>
          <w:sz w:val="28"/>
          <w:szCs w:val="28"/>
        </w:rPr>
        <w:lastRenderedPageBreak/>
        <w:t>Content</w:t>
      </w:r>
    </w:p>
    <w:p w:rsidR="007253D2" w:rsidRPr="00505B90" w:rsidRDefault="007253D2" w:rsidP="007253D2"/>
    <w:p w:rsidR="00094922" w:rsidRDefault="00B14A5C">
      <w:pPr>
        <w:pStyle w:val="TOC1"/>
        <w:tabs>
          <w:tab w:val="left" w:pos="400"/>
          <w:tab w:val="right" w:leader="dot" w:pos="10070"/>
        </w:tabs>
        <w:rPr>
          <w:noProof/>
          <w:szCs w:val="22"/>
          <w:lang w:eastAsia="ja-JP"/>
        </w:rPr>
      </w:pPr>
      <w:r w:rsidRPr="00505B90">
        <w:fldChar w:fldCharType="begin"/>
      </w:r>
      <w:r w:rsidRPr="00505B90">
        <w:instrText xml:space="preserve"> TOC \o "2-3" \h \z \t "Heading 1,1" </w:instrText>
      </w:r>
      <w:r w:rsidRPr="00505B90">
        <w:fldChar w:fldCharType="separate"/>
      </w:r>
      <w:hyperlink w:anchor="_Toc454968817" w:history="1">
        <w:r w:rsidR="00094922" w:rsidRPr="00E600B9">
          <w:rPr>
            <w:rStyle w:val="Hyperlink"/>
            <w:noProof/>
          </w:rPr>
          <w:t>1</w:t>
        </w:r>
        <w:r w:rsidR="00094922">
          <w:rPr>
            <w:noProof/>
            <w:szCs w:val="22"/>
            <w:lang w:eastAsia="ja-JP"/>
          </w:rPr>
          <w:tab/>
        </w:r>
        <w:r w:rsidR="00094922" w:rsidRPr="00E600B9">
          <w:rPr>
            <w:rStyle w:val="Hyperlink"/>
            <w:noProof/>
          </w:rPr>
          <w:t>Overview</w:t>
        </w:r>
        <w:r w:rsidR="00094922">
          <w:rPr>
            <w:noProof/>
            <w:webHidden/>
          </w:rPr>
          <w:tab/>
        </w:r>
        <w:r w:rsidR="00094922">
          <w:rPr>
            <w:noProof/>
            <w:webHidden/>
          </w:rPr>
          <w:fldChar w:fldCharType="begin"/>
        </w:r>
        <w:r w:rsidR="00094922">
          <w:rPr>
            <w:noProof/>
            <w:webHidden/>
          </w:rPr>
          <w:instrText xml:space="preserve"> PAGEREF _Toc454968817 \h </w:instrText>
        </w:r>
        <w:r w:rsidR="00094922">
          <w:rPr>
            <w:noProof/>
            <w:webHidden/>
          </w:rPr>
        </w:r>
        <w:r w:rsidR="00094922">
          <w:rPr>
            <w:noProof/>
            <w:webHidden/>
          </w:rPr>
          <w:fldChar w:fldCharType="separate"/>
        </w:r>
        <w:r w:rsidR="00B11B77">
          <w:rPr>
            <w:noProof/>
            <w:webHidden/>
          </w:rPr>
          <w:t>1</w:t>
        </w:r>
        <w:r w:rsidR="00094922">
          <w:rPr>
            <w:noProof/>
            <w:webHidden/>
          </w:rPr>
          <w:fldChar w:fldCharType="end"/>
        </w:r>
      </w:hyperlink>
    </w:p>
    <w:p w:rsidR="00094922" w:rsidRDefault="00382F30">
      <w:pPr>
        <w:pStyle w:val="TOC2"/>
        <w:tabs>
          <w:tab w:val="left" w:pos="720"/>
          <w:tab w:val="right" w:leader="dot" w:pos="10070"/>
        </w:tabs>
        <w:rPr>
          <w:noProof/>
          <w:szCs w:val="22"/>
          <w:lang w:eastAsia="ja-JP"/>
        </w:rPr>
      </w:pPr>
      <w:hyperlink w:anchor="_Toc454968818" w:history="1">
        <w:r w:rsidR="00094922" w:rsidRPr="00E600B9">
          <w:rPr>
            <w:rStyle w:val="Hyperlink"/>
            <w:noProof/>
          </w:rPr>
          <w:t>1.1</w:t>
        </w:r>
        <w:r w:rsidR="00094922">
          <w:rPr>
            <w:noProof/>
            <w:szCs w:val="22"/>
            <w:lang w:eastAsia="ja-JP"/>
          </w:rPr>
          <w:tab/>
        </w:r>
        <w:r w:rsidR="00094922" w:rsidRPr="00E600B9">
          <w:rPr>
            <w:rStyle w:val="Hyperlink"/>
            <w:noProof/>
          </w:rPr>
          <w:t>Overview of the Balluff IOL Profinet Setup Guide</w:t>
        </w:r>
        <w:r w:rsidR="00094922">
          <w:rPr>
            <w:noProof/>
            <w:webHidden/>
          </w:rPr>
          <w:tab/>
        </w:r>
        <w:r w:rsidR="00094922">
          <w:rPr>
            <w:noProof/>
            <w:webHidden/>
          </w:rPr>
          <w:fldChar w:fldCharType="begin"/>
        </w:r>
        <w:r w:rsidR="00094922">
          <w:rPr>
            <w:noProof/>
            <w:webHidden/>
          </w:rPr>
          <w:instrText xml:space="preserve"> PAGEREF _Toc454968818 \h </w:instrText>
        </w:r>
        <w:r w:rsidR="00094922">
          <w:rPr>
            <w:noProof/>
            <w:webHidden/>
          </w:rPr>
        </w:r>
        <w:r w:rsidR="00094922">
          <w:rPr>
            <w:noProof/>
            <w:webHidden/>
          </w:rPr>
          <w:fldChar w:fldCharType="separate"/>
        </w:r>
        <w:r w:rsidR="00B11B77">
          <w:rPr>
            <w:noProof/>
            <w:webHidden/>
          </w:rPr>
          <w:t>1</w:t>
        </w:r>
        <w:r w:rsidR="00094922">
          <w:rPr>
            <w:noProof/>
            <w:webHidden/>
          </w:rPr>
          <w:fldChar w:fldCharType="end"/>
        </w:r>
      </w:hyperlink>
    </w:p>
    <w:p w:rsidR="00094922" w:rsidRDefault="00382F30">
      <w:pPr>
        <w:pStyle w:val="TOC2"/>
        <w:tabs>
          <w:tab w:val="left" w:pos="720"/>
          <w:tab w:val="right" w:leader="dot" w:pos="10070"/>
        </w:tabs>
        <w:rPr>
          <w:noProof/>
          <w:szCs w:val="22"/>
          <w:lang w:eastAsia="ja-JP"/>
        </w:rPr>
      </w:pPr>
      <w:hyperlink w:anchor="_Toc454968819" w:history="1">
        <w:r w:rsidR="00094922" w:rsidRPr="00E600B9">
          <w:rPr>
            <w:rStyle w:val="Hyperlink"/>
            <w:noProof/>
          </w:rPr>
          <w:t>1.2</w:t>
        </w:r>
        <w:r w:rsidR="00094922">
          <w:rPr>
            <w:noProof/>
            <w:szCs w:val="22"/>
            <w:lang w:eastAsia="ja-JP"/>
          </w:rPr>
          <w:tab/>
        </w:r>
        <w:r w:rsidR="00094922" w:rsidRPr="00E600B9">
          <w:rPr>
            <w:rStyle w:val="Hyperlink"/>
            <w:noProof/>
          </w:rPr>
          <w:t>Example of System Configuration</w:t>
        </w:r>
        <w:r w:rsidR="00094922">
          <w:rPr>
            <w:noProof/>
            <w:webHidden/>
          </w:rPr>
          <w:tab/>
        </w:r>
        <w:r w:rsidR="00094922">
          <w:rPr>
            <w:noProof/>
            <w:webHidden/>
          </w:rPr>
          <w:fldChar w:fldCharType="begin"/>
        </w:r>
        <w:r w:rsidR="00094922">
          <w:rPr>
            <w:noProof/>
            <w:webHidden/>
          </w:rPr>
          <w:instrText xml:space="preserve"> PAGEREF _Toc454968819 \h </w:instrText>
        </w:r>
        <w:r w:rsidR="00094922">
          <w:rPr>
            <w:noProof/>
            <w:webHidden/>
          </w:rPr>
        </w:r>
        <w:r w:rsidR="00094922">
          <w:rPr>
            <w:noProof/>
            <w:webHidden/>
          </w:rPr>
          <w:fldChar w:fldCharType="separate"/>
        </w:r>
        <w:r w:rsidR="00B11B77">
          <w:rPr>
            <w:noProof/>
            <w:webHidden/>
          </w:rPr>
          <w:t>2</w:t>
        </w:r>
        <w:r w:rsidR="00094922">
          <w:rPr>
            <w:noProof/>
            <w:webHidden/>
          </w:rPr>
          <w:fldChar w:fldCharType="end"/>
        </w:r>
      </w:hyperlink>
    </w:p>
    <w:p w:rsidR="00094922" w:rsidRDefault="00382F30">
      <w:pPr>
        <w:pStyle w:val="TOC2"/>
        <w:tabs>
          <w:tab w:val="left" w:pos="720"/>
          <w:tab w:val="right" w:leader="dot" w:pos="10070"/>
        </w:tabs>
        <w:rPr>
          <w:noProof/>
          <w:szCs w:val="22"/>
          <w:lang w:eastAsia="ja-JP"/>
        </w:rPr>
      </w:pPr>
      <w:hyperlink w:anchor="_Toc454968820" w:history="1">
        <w:r w:rsidR="00094922" w:rsidRPr="00E600B9">
          <w:rPr>
            <w:rStyle w:val="Hyperlink"/>
            <w:noProof/>
          </w:rPr>
          <w:t>1.3</w:t>
        </w:r>
        <w:r w:rsidR="00094922">
          <w:rPr>
            <w:noProof/>
            <w:szCs w:val="22"/>
            <w:lang w:eastAsia="ja-JP"/>
          </w:rPr>
          <w:tab/>
        </w:r>
        <w:r w:rsidR="00094922" w:rsidRPr="00E600B9">
          <w:rPr>
            <w:rStyle w:val="Hyperlink"/>
            <w:noProof/>
          </w:rPr>
          <w:t>Software and Project Requirements</w:t>
        </w:r>
        <w:r w:rsidR="00094922">
          <w:rPr>
            <w:noProof/>
            <w:webHidden/>
          </w:rPr>
          <w:tab/>
        </w:r>
        <w:r w:rsidR="00094922">
          <w:rPr>
            <w:noProof/>
            <w:webHidden/>
          </w:rPr>
          <w:fldChar w:fldCharType="begin"/>
        </w:r>
        <w:r w:rsidR="00094922">
          <w:rPr>
            <w:noProof/>
            <w:webHidden/>
          </w:rPr>
          <w:instrText xml:space="preserve"> PAGEREF _Toc454968820 \h </w:instrText>
        </w:r>
        <w:r w:rsidR="00094922">
          <w:rPr>
            <w:noProof/>
            <w:webHidden/>
          </w:rPr>
        </w:r>
        <w:r w:rsidR="00094922">
          <w:rPr>
            <w:noProof/>
            <w:webHidden/>
          </w:rPr>
          <w:fldChar w:fldCharType="separate"/>
        </w:r>
        <w:r w:rsidR="00B11B77">
          <w:rPr>
            <w:noProof/>
            <w:webHidden/>
          </w:rPr>
          <w:t>4</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21" w:history="1">
        <w:r w:rsidR="00094922" w:rsidRPr="00E600B9">
          <w:rPr>
            <w:rStyle w:val="Hyperlink"/>
            <w:noProof/>
          </w:rPr>
          <w:t>1.3.1</w:t>
        </w:r>
        <w:r w:rsidR="00094922">
          <w:rPr>
            <w:noProof/>
            <w:szCs w:val="22"/>
            <w:lang w:eastAsia="ja-JP"/>
          </w:rPr>
          <w:tab/>
        </w:r>
        <w:r w:rsidR="00094922" w:rsidRPr="00E600B9">
          <w:rPr>
            <w:rStyle w:val="Hyperlink"/>
            <w:noProof/>
          </w:rPr>
          <w:t>Programming Software Requirements</w:t>
        </w:r>
        <w:r w:rsidR="00094922">
          <w:rPr>
            <w:noProof/>
            <w:webHidden/>
          </w:rPr>
          <w:tab/>
        </w:r>
        <w:r w:rsidR="00094922">
          <w:rPr>
            <w:noProof/>
            <w:webHidden/>
          </w:rPr>
          <w:fldChar w:fldCharType="begin"/>
        </w:r>
        <w:r w:rsidR="00094922">
          <w:rPr>
            <w:noProof/>
            <w:webHidden/>
          </w:rPr>
          <w:instrText xml:space="preserve"> PAGEREF _Toc454968821 \h </w:instrText>
        </w:r>
        <w:r w:rsidR="00094922">
          <w:rPr>
            <w:noProof/>
            <w:webHidden/>
          </w:rPr>
        </w:r>
        <w:r w:rsidR="00094922">
          <w:rPr>
            <w:noProof/>
            <w:webHidden/>
          </w:rPr>
          <w:fldChar w:fldCharType="separate"/>
        </w:r>
        <w:r w:rsidR="00B11B77">
          <w:rPr>
            <w:noProof/>
            <w:webHidden/>
          </w:rPr>
          <w:t>4</w:t>
        </w:r>
        <w:r w:rsidR="00094922">
          <w:rPr>
            <w:noProof/>
            <w:webHidden/>
          </w:rPr>
          <w:fldChar w:fldCharType="end"/>
        </w:r>
      </w:hyperlink>
    </w:p>
    <w:p w:rsidR="00094922" w:rsidRDefault="00382F30">
      <w:pPr>
        <w:pStyle w:val="TOC2"/>
        <w:tabs>
          <w:tab w:val="left" w:pos="720"/>
          <w:tab w:val="right" w:leader="dot" w:pos="10070"/>
        </w:tabs>
        <w:rPr>
          <w:noProof/>
          <w:szCs w:val="22"/>
          <w:lang w:eastAsia="ja-JP"/>
        </w:rPr>
      </w:pPr>
      <w:hyperlink w:anchor="_Toc454968822" w:history="1">
        <w:r w:rsidR="00094922" w:rsidRPr="00E600B9">
          <w:rPr>
            <w:rStyle w:val="Hyperlink"/>
            <w:noProof/>
          </w:rPr>
          <w:t>1.4</w:t>
        </w:r>
        <w:r w:rsidR="00094922">
          <w:rPr>
            <w:noProof/>
            <w:szCs w:val="22"/>
            <w:lang w:eastAsia="ja-JP"/>
          </w:rPr>
          <w:tab/>
        </w:r>
        <w:r w:rsidR="00094922" w:rsidRPr="00E600B9">
          <w:rPr>
            <w:rStyle w:val="Hyperlink"/>
            <w:noProof/>
          </w:rPr>
          <w:t>Importing User Libraries</w:t>
        </w:r>
        <w:r w:rsidR="00094922">
          <w:rPr>
            <w:noProof/>
            <w:webHidden/>
          </w:rPr>
          <w:tab/>
        </w:r>
        <w:r w:rsidR="00094922">
          <w:rPr>
            <w:noProof/>
            <w:webHidden/>
          </w:rPr>
          <w:fldChar w:fldCharType="begin"/>
        </w:r>
        <w:r w:rsidR="00094922">
          <w:rPr>
            <w:noProof/>
            <w:webHidden/>
          </w:rPr>
          <w:instrText xml:space="preserve"> PAGEREF _Toc454968822 \h </w:instrText>
        </w:r>
        <w:r w:rsidR="00094922">
          <w:rPr>
            <w:noProof/>
            <w:webHidden/>
          </w:rPr>
        </w:r>
        <w:r w:rsidR="00094922">
          <w:rPr>
            <w:noProof/>
            <w:webHidden/>
          </w:rPr>
          <w:fldChar w:fldCharType="separate"/>
        </w:r>
        <w:r w:rsidR="00B11B77">
          <w:rPr>
            <w:noProof/>
            <w:webHidden/>
          </w:rPr>
          <w:t>5</w:t>
        </w:r>
        <w:r w:rsidR="00094922">
          <w:rPr>
            <w:noProof/>
            <w:webHidden/>
          </w:rPr>
          <w:fldChar w:fldCharType="end"/>
        </w:r>
      </w:hyperlink>
    </w:p>
    <w:p w:rsidR="00094922" w:rsidRDefault="00382F30">
      <w:pPr>
        <w:pStyle w:val="TOC1"/>
        <w:tabs>
          <w:tab w:val="left" w:pos="400"/>
          <w:tab w:val="right" w:leader="dot" w:pos="10070"/>
        </w:tabs>
        <w:rPr>
          <w:noProof/>
          <w:szCs w:val="22"/>
          <w:lang w:eastAsia="ja-JP"/>
        </w:rPr>
      </w:pPr>
      <w:hyperlink w:anchor="_Toc454968823" w:history="1">
        <w:r w:rsidR="00094922" w:rsidRPr="00E600B9">
          <w:rPr>
            <w:rStyle w:val="Hyperlink"/>
            <w:noProof/>
          </w:rPr>
          <w:t>2</w:t>
        </w:r>
        <w:r w:rsidR="00094922">
          <w:rPr>
            <w:noProof/>
            <w:szCs w:val="22"/>
            <w:lang w:eastAsia="ja-JP"/>
          </w:rPr>
          <w:tab/>
        </w:r>
        <w:r w:rsidR="00094922" w:rsidRPr="00E600B9">
          <w:rPr>
            <w:rStyle w:val="Hyperlink"/>
            <w:noProof/>
          </w:rPr>
          <w:t>GX Configurator PN Profinet Setup</w:t>
        </w:r>
        <w:r w:rsidR="00094922">
          <w:rPr>
            <w:noProof/>
            <w:webHidden/>
          </w:rPr>
          <w:tab/>
        </w:r>
        <w:r w:rsidR="00094922">
          <w:rPr>
            <w:noProof/>
            <w:webHidden/>
          </w:rPr>
          <w:fldChar w:fldCharType="begin"/>
        </w:r>
        <w:r w:rsidR="00094922">
          <w:rPr>
            <w:noProof/>
            <w:webHidden/>
          </w:rPr>
          <w:instrText xml:space="preserve"> PAGEREF _Toc454968823 \h </w:instrText>
        </w:r>
        <w:r w:rsidR="00094922">
          <w:rPr>
            <w:noProof/>
            <w:webHidden/>
          </w:rPr>
        </w:r>
        <w:r w:rsidR="00094922">
          <w:rPr>
            <w:noProof/>
            <w:webHidden/>
          </w:rPr>
          <w:fldChar w:fldCharType="separate"/>
        </w:r>
        <w:r w:rsidR="00B11B77">
          <w:rPr>
            <w:noProof/>
            <w:webHidden/>
          </w:rPr>
          <w:t>8</w:t>
        </w:r>
        <w:r w:rsidR="00094922">
          <w:rPr>
            <w:noProof/>
            <w:webHidden/>
          </w:rPr>
          <w:fldChar w:fldCharType="end"/>
        </w:r>
      </w:hyperlink>
    </w:p>
    <w:p w:rsidR="00094922" w:rsidRDefault="00382F30">
      <w:pPr>
        <w:pStyle w:val="TOC2"/>
        <w:tabs>
          <w:tab w:val="left" w:pos="720"/>
          <w:tab w:val="right" w:leader="dot" w:pos="10070"/>
        </w:tabs>
        <w:rPr>
          <w:noProof/>
          <w:szCs w:val="22"/>
          <w:lang w:eastAsia="ja-JP"/>
        </w:rPr>
      </w:pPr>
      <w:hyperlink w:anchor="_Toc454968824" w:history="1">
        <w:r w:rsidR="00094922" w:rsidRPr="00E600B9">
          <w:rPr>
            <w:rStyle w:val="Hyperlink"/>
            <w:noProof/>
          </w:rPr>
          <w:t>2.1</w:t>
        </w:r>
        <w:r w:rsidR="00094922">
          <w:rPr>
            <w:noProof/>
            <w:szCs w:val="22"/>
            <w:lang w:eastAsia="ja-JP"/>
          </w:rPr>
          <w:tab/>
        </w:r>
        <w:r w:rsidR="00094922" w:rsidRPr="00E600B9">
          <w:rPr>
            <w:rStyle w:val="Hyperlink"/>
            <w:noProof/>
          </w:rPr>
          <w:t>Creating a new ProfiNet Configuration</w:t>
        </w:r>
        <w:r w:rsidR="00094922">
          <w:rPr>
            <w:noProof/>
            <w:webHidden/>
          </w:rPr>
          <w:tab/>
        </w:r>
        <w:r w:rsidR="00094922">
          <w:rPr>
            <w:noProof/>
            <w:webHidden/>
          </w:rPr>
          <w:fldChar w:fldCharType="begin"/>
        </w:r>
        <w:r w:rsidR="00094922">
          <w:rPr>
            <w:noProof/>
            <w:webHidden/>
          </w:rPr>
          <w:instrText xml:space="preserve"> PAGEREF _Toc454968824 \h </w:instrText>
        </w:r>
        <w:r w:rsidR="00094922">
          <w:rPr>
            <w:noProof/>
            <w:webHidden/>
          </w:rPr>
        </w:r>
        <w:r w:rsidR="00094922">
          <w:rPr>
            <w:noProof/>
            <w:webHidden/>
          </w:rPr>
          <w:fldChar w:fldCharType="separate"/>
        </w:r>
        <w:r w:rsidR="00B11B77">
          <w:rPr>
            <w:noProof/>
            <w:webHidden/>
          </w:rPr>
          <w:t>8</w:t>
        </w:r>
        <w:r w:rsidR="00094922">
          <w:rPr>
            <w:noProof/>
            <w:webHidden/>
          </w:rPr>
          <w:fldChar w:fldCharType="end"/>
        </w:r>
      </w:hyperlink>
    </w:p>
    <w:p w:rsidR="00094922" w:rsidRDefault="00382F30">
      <w:pPr>
        <w:pStyle w:val="TOC2"/>
        <w:tabs>
          <w:tab w:val="left" w:pos="720"/>
          <w:tab w:val="right" w:leader="dot" w:pos="10070"/>
        </w:tabs>
        <w:rPr>
          <w:noProof/>
          <w:szCs w:val="22"/>
          <w:lang w:eastAsia="ja-JP"/>
        </w:rPr>
      </w:pPr>
      <w:hyperlink w:anchor="_Toc454968825" w:history="1">
        <w:r w:rsidR="00094922" w:rsidRPr="00E600B9">
          <w:rPr>
            <w:rStyle w:val="Hyperlink"/>
            <w:noProof/>
          </w:rPr>
          <w:t>2.2</w:t>
        </w:r>
        <w:r w:rsidR="00094922">
          <w:rPr>
            <w:noProof/>
            <w:szCs w:val="22"/>
            <w:lang w:eastAsia="ja-JP"/>
          </w:rPr>
          <w:tab/>
        </w:r>
        <w:r w:rsidR="00094922" w:rsidRPr="00E600B9">
          <w:rPr>
            <w:rStyle w:val="Hyperlink"/>
            <w:noProof/>
          </w:rPr>
          <w:t>ProfiNet CPU (ME1PN1FW-Q) Setup</w:t>
        </w:r>
        <w:r w:rsidR="00094922">
          <w:rPr>
            <w:noProof/>
            <w:webHidden/>
          </w:rPr>
          <w:tab/>
        </w:r>
        <w:r w:rsidR="00094922">
          <w:rPr>
            <w:noProof/>
            <w:webHidden/>
          </w:rPr>
          <w:fldChar w:fldCharType="begin"/>
        </w:r>
        <w:r w:rsidR="00094922">
          <w:rPr>
            <w:noProof/>
            <w:webHidden/>
          </w:rPr>
          <w:instrText xml:space="preserve"> PAGEREF _Toc454968825 \h </w:instrText>
        </w:r>
        <w:r w:rsidR="00094922">
          <w:rPr>
            <w:noProof/>
            <w:webHidden/>
          </w:rPr>
        </w:r>
        <w:r w:rsidR="00094922">
          <w:rPr>
            <w:noProof/>
            <w:webHidden/>
          </w:rPr>
          <w:fldChar w:fldCharType="separate"/>
        </w:r>
        <w:r w:rsidR="00B11B77">
          <w:rPr>
            <w:noProof/>
            <w:webHidden/>
          </w:rPr>
          <w:t>10</w:t>
        </w:r>
        <w:r w:rsidR="00094922">
          <w:rPr>
            <w:noProof/>
            <w:webHidden/>
          </w:rPr>
          <w:fldChar w:fldCharType="end"/>
        </w:r>
      </w:hyperlink>
    </w:p>
    <w:p w:rsidR="00094922" w:rsidRDefault="00382F30">
      <w:pPr>
        <w:pStyle w:val="TOC2"/>
        <w:tabs>
          <w:tab w:val="left" w:pos="720"/>
          <w:tab w:val="right" w:leader="dot" w:pos="10070"/>
        </w:tabs>
        <w:rPr>
          <w:noProof/>
          <w:szCs w:val="22"/>
          <w:lang w:eastAsia="ja-JP"/>
        </w:rPr>
      </w:pPr>
      <w:hyperlink w:anchor="_Toc454968826" w:history="1">
        <w:r w:rsidR="00094922" w:rsidRPr="00E600B9">
          <w:rPr>
            <w:rStyle w:val="Hyperlink"/>
            <w:noProof/>
          </w:rPr>
          <w:t>2.3</w:t>
        </w:r>
        <w:r w:rsidR="00094922">
          <w:rPr>
            <w:noProof/>
            <w:szCs w:val="22"/>
            <w:lang w:eastAsia="ja-JP"/>
          </w:rPr>
          <w:tab/>
        </w:r>
        <w:r w:rsidR="00094922" w:rsidRPr="00E600B9">
          <w:rPr>
            <w:rStyle w:val="Hyperlink"/>
            <w:noProof/>
          </w:rPr>
          <w:t>Importing GSDML file to GX Configurator PN</w:t>
        </w:r>
        <w:r w:rsidR="00094922">
          <w:rPr>
            <w:noProof/>
            <w:webHidden/>
          </w:rPr>
          <w:tab/>
        </w:r>
        <w:r w:rsidR="00094922">
          <w:rPr>
            <w:noProof/>
            <w:webHidden/>
          </w:rPr>
          <w:fldChar w:fldCharType="begin"/>
        </w:r>
        <w:r w:rsidR="00094922">
          <w:rPr>
            <w:noProof/>
            <w:webHidden/>
          </w:rPr>
          <w:instrText xml:space="preserve"> PAGEREF _Toc454968826 \h </w:instrText>
        </w:r>
        <w:r w:rsidR="00094922">
          <w:rPr>
            <w:noProof/>
            <w:webHidden/>
          </w:rPr>
        </w:r>
        <w:r w:rsidR="00094922">
          <w:rPr>
            <w:noProof/>
            <w:webHidden/>
          </w:rPr>
          <w:fldChar w:fldCharType="separate"/>
        </w:r>
        <w:r w:rsidR="00B11B77">
          <w:rPr>
            <w:noProof/>
            <w:webHidden/>
          </w:rPr>
          <w:t>12</w:t>
        </w:r>
        <w:r w:rsidR="00094922">
          <w:rPr>
            <w:noProof/>
            <w:webHidden/>
          </w:rPr>
          <w:fldChar w:fldCharType="end"/>
        </w:r>
      </w:hyperlink>
    </w:p>
    <w:p w:rsidR="00094922" w:rsidRDefault="00382F30">
      <w:pPr>
        <w:pStyle w:val="TOC2"/>
        <w:tabs>
          <w:tab w:val="left" w:pos="720"/>
          <w:tab w:val="right" w:leader="dot" w:pos="10070"/>
        </w:tabs>
        <w:rPr>
          <w:noProof/>
          <w:szCs w:val="22"/>
          <w:lang w:eastAsia="ja-JP"/>
        </w:rPr>
      </w:pPr>
      <w:hyperlink w:anchor="_Toc454968827" w:history="1">
        <w:r w:rsidR="00094922" w:rsidRPr="00E600B9">
          <w:rPr>
            <w:rStyle w:val="Hyperlink"/>
            <w:noProof/>
          </w:rPr>
          <w:t>2.4</w:t>
        </w:r>
        <w:r w:rsidR="00094922">
          <w:rPr>
            <w:noProof/>
            <w:szCs w:val="22"/>
            <w:lang w:eastAsia="ja-JP"/>
          </w:rPr>
          <w:tab/>
        </w:r>
        <w:r w:rsidR="00094922" w:rsidRPr="00E600B9">
          <w:rPr>
            <w:rStyle w:val="Hyperlink"/>
            <w:noProof/>
          </w:rPr>
          <w:t>ProfiNet Node Initial Device Setup</w:t>
        </w:r>
        <w:r w:rsidR="00094922">
          <w:rPr>
            <w:noProof/>
            <w:webHidden/>
          </w:rPr>
          <w:tab/>
        </w:r>
        <w:r w:rsidR="00094922">
          <w:rPr>
            <w:noProof/>
            <w:webHidden/>
          </w:rPr>
          <w:fldChar w:fldCharType="begin"/>
        </w:r>
        <w:r w:rsidR="00094922">
          <w:rPr>
            <w:noProof/>
            <w:webHidden/>
          </w:rPr>
          <w:instrText xml:space="preserve"> PAGEREF _Toc454968827 \h </w:instrText>
        </w:r>
        <w:r w:rsidR="00094922">
          <w:rPr>
            <w:noProof/>
            <w:webHidden/>
          </w:rPr>
        </w:r>
        <w:r w:rsidR="00094922">
          <w:rPr>
            <w:noProof/>
            <w:webHidden/>
          </w:rPr>
          <w:fldChar w:fldCharType="separate"/>
        </w:r>
        <w:r w:rsidR="00B11B77">
          <w:rPr>
            <w:noProof/>
            <w:webHidden/>
          </w:rPr>
          <w:t>13</w:t>
        </w:r>
        <w:r w:rsidR="00094922">
          <w:rPr>
            <w:noProof/>
            <w:webHidden/>
          </w:rPr>
          <w:fldChar w:fldCharType="end"/>
        </w:r>
      </w:hyperlink>
    </w:p>
    <w:p w:rsidR="00094922" w:rsidRDefault="00382F30">
      <w:pPr>
        <w:pStyle w:val="TOC2"/>
        <w:tabs>
          <w:tab w:val="left" w:pos="720"/>
          <w:tab w:val="right" w:leader="dot" w:pos="10070"/>
        </w:tabs>
        <w:rPr>
          <w:noProof/>
          <w:szCs w:val="22"/>
          <w:lang w:eastAsia="ja-JP"/>
        </w:rPr>
      </w:pPr>
      <w:hyperlink w:anchor="_Toc454968828" w:history="1">
        <w:r w:rsidR="00094922" w:rsidRPr="00E600B9">
          <w:rPr>
            <w:rStyle w:val="Hyperlink"/>
            <w:noProof/>
          </w:rPr>
          <w:t>2.5</w:t>
        </w:r>
        <w:r w:rsidR="00094922">
          <w:rPr>
            <w:noProof/>
            <w:szCs w:val="22"/>
            <w:lang w:eastAsia="ja-JP"/>
          </w:rPr>
          <w:tab/>
        </w:r>
        <w:r w:rsidR="00094922" w:rsidRPr="00E600B9">
          <w:rPr>
            <w:rStyle w:val="Hyperlink"/>
            <w:noProof/>
          </w:rPr>
          <w:t>ProfiNet Node Device General Configuration</w:t>
        </w:r>
        <w:r w:rsidR="00094922">
          <w:rPr>
            <w:noProof/>
            <w:webHidden/>
          </w:rPr>
          <w:tab/>
        </w:r>
        <w:r w:rsidR="00094922">
          <w:rPr>
            <w:noProof/>
            <w:webHidden/>
          </w:rPr>
          <w:fldChar w:fldCharType="begin"/>
        </w:r>
        <w:r w:rsidR="00094922">
          <w:rPr>
            <w:noProof/>
            <w:webHidden/>
          </w:rPr>
          <w:instrText xml:space="preserve"> PAGEREF _Toc454968828 \h </w:instrText>
        </w:r>
        <w:r w:rsidR="00094922">
          <w:rPr>
            <w:noProof/>
            <w:webHidden/>
          </w:rPr>
        </w:r>
        <w:r w:rsidR="00094922">
          <w:rPr>
            <w:noProof/>
            <w:webHidden/>
          </w:rPr>
          <w:fldChar w:fldCharType="separate"/>
        </w:r>
        <w:r w:rsidR="00B11B77">
          <w:rPr>
            <w:noProof/>
            <w:webHidden/>
          </w:rPr>
          <w:t>17</w:t>
        </w:r>
        <w:r w:rsidR="00094922">
          <w:rPr>
            <w:noProof/>
            <w:webHidden/>
          </w:rPr>
          <w:fldChar w:fldCharType="end"/>
        </w:r>
      </w:hyperlink>
    </w:p>
    <w:p w:rsidR="00094922" w:rsidRDefault="00382F30">
      <w:pPr>
        <w:pStyle w:val="TOC2"/>
        <w:tabs>
          <w:tab w:val="left" w:pos="720"/>
          <w:tab w:val="right" w:leader="dot" w:pos="10070"/>
        </w:tabs>
        <w:rPr>
          <w:noProof/>
          <w:szCs w:val="22"/>
          <w:lang w:eastAsia="ja-JP"/>
        </w:rPr>
      </w:pPr>
      <w:hyperlink w:anchor="_Toc454968829" w:history="1">
        <w:r w:rsidR="00094922" w:rsidRPr="00E600B9">
          <w:rPr>
            <w:rStyle w:val="Hyperlink"/>
            <w:noProof/>
          </w:rPr>
          <w:t>2.6</w:t>
        </w:r>
        <w:r w:rsidR="00094922">
          <w:rPr>
            <w:noProof/>
            <w:szCs w:val="22"/>
            <w:lang w:eastAsia="ja-JP"/>
          </w:rPr>
          <w:tab/>
        </w:r>
        <w:r w:rsidR="00094922" w:rsidRPr="00E600B9">
          <w:rPr>
            <w:rStyle w:val="Hyperlink"/>
            <w:noProof/>
          </w:rPr>
          <w:t>ProfiNet Node Device Module Configuration-Port Functions</w:t>
        </w:r>
        <w:r w:rsidR="00094922">
          <w:rPr>
            <w:noProof/>
            <w:webHidden/>
          </w:rPr>
          <w:tab/>
        </w:r>
        <w:r w:rsidR="00094922">
          <w:rPr>
            <w:noProof/>
            <w:webHidden/>
          </w:rPr>
          <w:fldChar w:fldCharType="begin"/>
        </w:r>
        <w:r w:rsidR="00094922">
          <w:rPr>
            <w:noProof/>
            <w:webHidden/>
          </w:rPr>
          <w:instrText xml:space="preserve"> PAGEREF _Toc454968829 \h </w:instrText>
        </w:r>
        <w:r w:rsidR="00094922">
          <w:rPr>
            <w:noProof/>
            <w:webHidden/>
          </w:rPr>
        </w:r>
        <w:r w:rsidR="00094922">
          <w:rPr>
            <w:noProof/>
            <w:webHidden/>
          </w:rPr>
          <w:fldChar w:fldCharType="separate"/>
        </w:r>
        <w:r w:rsidR="00B11B77">
          <w:rPr>
            <w:noProof/>
            <w:webHidden/>
          </w:rPr>
          <w:t>19</w:t>
        </w:r>
        <w:r w:rsidR="00094922">
          <w:rPr>
            <w:noProof/>
            <w:webHidden/>
          </w:rPr>
          <w:fldChar w:fldCharType="end"/>
        </w:r>
      </w:hyperlink>
    </w:p>
    <w:p w:rsidR="00094922" w:rsidRDefault="00382F30">
      <w:pPr>
        <w:pStyle w:val="TOC2"/>
        <w:tabs>
          <w:tab w:val="left" w:pos="720"/>
          <w:tab w:val="right" w:leader="dot" w:pos="10070"/>
        </w:tabs>
        <w:rPr>
          <w:noProof/>
          <w:szCs w:val="22"/>
          <w:lang w:eastAsia="ja-JP"/>
        </w:rPr>
      </w:pPr>
      <w:hyperlink w:anchor="_Toc454968830" w:history="1">
        <w:r w:rsidR="00094922" w:rsidRPr="00E600B9">
          <w:rPr>
            <w:rStyle w:val="Hyperlink"/>
            <w:noProof/>
          </w:rPr>
          <w:t>2.7</w:t>
        </w:r>
        <w:r w:rsidR="00094922">
          <w:rPr>
            <w:noProof/>
            <w:szCs w:val="22"/>
            <w:lang w:eastAsia="ja-JP"/>
          </w:rPr>
          <w:tab/>
        </w:r>
        <w:r w:rsidR="00094922" w:rsidRPr="00E600B9">
          <w:rPr>
            <w:rStyle w:val="Hyperlink"/>
            <w:noProof/>
          </w:rPr>
          <w:t>ProfiNet Node Device Module Configuration-IO-Link/Standard I/O Slot Data</w:t>
        </w:r>
        <w:r w:rsidR="00094922">
          <w:rPr>
            <w:noProof/>
            <w:webHidden/>
          </w:rPr>
          <w:tab/>
        </w:r>
        <w:r w:rsidR="00094922">
          <w:rPr>
            <w:noProof/>
            <w:webHidden/>
          </w:rPr>
          <w:fldChar w:fldCharType="begin"/>
        </w:r>
        <w:r w:rsidR="00094922">
          <w:rPr>
            <w:noProof/>
            <w:webHidden/>
          </w:rPr>
          <w:instrText xml:space="preserve"> PAGEREF _Toc454968830 \h </w:instrText>
        </w:r>
        <w:r w:rsidR="00094922">
          <w:rPr>
            <w:noProof/>
            <w:webHidden/>
          </w:rPr>
        </w:r>
        <w:r w:rsidR="00094922">
          <w:rPr>
            <w:noProof/>
            <w:webHidden/>
          </w:rPr>
          <w:fldChar w:fldCharType="separate"/>
        </w:r>
        <w:r w:rsidR="00B11B77">
          <w:rPr>
            <w:noProof/>
            <w:webHidden/>
          </w:rPr>
          <w:t>21</w:t>
        </w:r>
        <w:r w:rsidR="00094922">
          <w:rPr>
            <w:noProof/>
            <w:webHidden/>
          </w:rPr>
          <w:fldChar w:fldCharType="end"/>
        </w:r>
      </w:hyperlink>
    </w:p>
    <w:p w:rsidR="00094922" w:rsidRDefault="00382F30">
      <w:pPr>
        <w:pStyle w:val="TOC2"/>
        <w:tabs>
          <w:tab w:val="left" w:pos="720"/>
          <w:tab w:val="right" w:leader="dot" w:pos="10070"/>
        </w:tabs>
        <w:rPr>
          <w:noProof/>
          <w:szCs w:val="22"/>
          <w:lang w:eastAsia="ja-JP"/>
        </w:rPr>
      </w:pPr>
      <w:hyperlink w:anchor="_Toc454968831" w:history="1">
        <w:r w:rsidR="00094922" w:rsidRPr="00E600B9">
          <w:rPr>
            <w:rStyle w:val="Hyperlink"/>
            <w:noProof/>
          </w:rPr>
          <w:t>2.8</w:t>
        </w:r>
        <w:r w:rsidR="00094922">
          <w:rPr>
            <w:noProof/>
            <w:szCs w:val="22"/>
            <w:lang w:eastAsia="ja-JP"/>
          </w:rPr>
          <w:tab/>
        </w:r>
        <w:r w:rsidR="00094922" w:rsidRPr="00E600B9">
          <w:rPr>
            <w:rStyle w:val="Hyperlink"/>
            <w:noProof/>
          </w:rPr>
          <w:t>ProfiNet Node Device Module Configuration-Node Diagnostics Slot Data</w:t>
        </w:r>
        <w:r w:rsidR="00094922">
          <w:rPr>
            <w:noProof/>
            <w:webHidden/>
          </w:rPr>
          <w:tab/>
        </w:r>
        <w:r w:rsidR="00094922">
          <w:rPr>
            <w:noProof/>
            <w:webHidden/>
          </w:rPr>
          <w:fldChar w:fldCharType="begin"/>
        </w:r>
        <w:r w:rsidR="00094922">
          <w:rPr>
            <w:noProof/>
            <w:webHidden/>
          </w:rPr>
          <w:instrText xml:space="preserve"> PAGEREF _Toc454968831 \h </w:instrText>
        </w:r>
        <w:r w:rsidR="00094922">
          <w:rPr>
            <w:noProof/>
            <w:webHidden/>
          </w:rPr>
        </w:r>
        <w:r w:rsidR="00094922">
          <w:rPr>
            <w:noProof/>
            <w:webHidden/>
          </w:rPr>
          <w:fldChar w:fldCharType="separate"/>
        </w:r>
        <w:r w:rsidR="00B11B77">
          <w:rPr>
            <w:noProof/>
            <w:webHidden/>
          </w:rPr>
          <w:t>24</w:t>
        </w:r>
        <w:r w:rsidR="00094922">
          <w:rPr>
            <w:noProof/>
            <w:webHidden/>
          </w:rPr>
          <w:fldChar w:fldCharType="end"/>
        </w:r>
      </w:hyperlink>
    </w:p>
    <w:p w:rsidR="00094922" w:rsidRDefault="00382F30">
      <w:pPr>
        <w:pStyle w:val="TOC2"/>
        <w:tabs>
          <w:tab w:val="left" w:pos="720"/>
          <w:tab w:val="right" w:leader="dot" w:pos="10070"/>
        </w:tabs>
        <w:rPr>
          <w:noProof/>
          <w:szCs w:val="22"/>
          <w:lang w:eastAsia="ja-JP"/>
        </w:rPr>
      </w:pPr>
      <w:hyperlink w:anchor="_Toc454968832" w:history="1">
        <w:r w:rsidR="00094922" w:rsidRPr="00E600B9">
          <w:rPr>
            <w:rStyle w:val="Hyperlink"/>
            <w:noProof/>
          </w:rPr>
          <w:t>2.9</w:t>
        </w:r>
        <w:r w:rsidR="00094922">
          <w:rPr>
            <w:noProof/>
            <w:szCs w:val="22"/>
            <w:lang w:eastAsia="ja-JP"/>
          </w:rPr>
          <w:tab/>
        </w:r>
        <w:r w:rsidR="00094922" w:rsidRPr="00E600B9">
          <w:rPr>
            <w:rStyle w:val="Hyperlink"/>
            <w:noProof/>
          </w:rPr>
          <w:t>ProfiNet and Main PLC Settings-CPU Project Association and Update Parameters</w:t>
        </w:r>
        <w:r w:rsidR="00094922">
          <w:rPr>
            <w:noProof/>
            <w:webHidden/>
          </w:rPr>
          <w:tab/>
        </w:r>
        <w:r w:rsidR="00094922">
          <w:rPr>
            <w:noProof/>
            <w:webHidden/>
          </w:rPr>
          <w:fldChar w:fldCharType="begin"/>
        </w:r>
        <w:r w:rsidR="00094922">
          <w:rPr>
            <w:noProof/>
            <w:webHidden/>
          </w:rPr>
          <w:instrText xml:space="preserve"> PAGEREF _Toc454968832 \h </w:instrText>
        </w:r>
        <w:r w:rsidR="00094922">
          <w:rPr>
            <w:noProof/>
            <w:webHidden/>
          </w:rPr>
        </w:r>
        <w:r w:rsidR="00094922">
          <w:rPr>
            <w:noProof/>
            <w:webHidden/>
          </w:rPr>
          <w:fldChar w:fldCharType="separate"/>
        </w:r>
        <w:r w:rsidR="00B11B77">
          <w:rPr>
            <w:noProof/>
            <w:webHidden/>
          </w:rPr>
          <w:t>26</w:t>
        </w:r>
        <w:r w:rsidR="00094922">
          <w:rPr>
            <w:noProof/>
            <w:webHidden/>
          </w:rPr>
          <w:fldChar w:fldCharType="end"/>
        </w:r>
      </w:hyperlink>
    </w:p>
    <w:p w:rsidR="00094922" w:rsidRDefault="00382F30">
      <w:pPr>
        <w:pStyle w:val="TOC2"/>
        <w:tabs>
          <w:tab w:val="left" w:pos="960"/>
          <w:tab w:val="right" w:leader="dot" w:pos="10070"/>
        </w:tabs>
        <w:rPr>
          <w:noProof/>
          <w:szCs w:val="22"/>
          <w:lang w:eastAsia="ja-JP"/>
        </w:rPr>
      </w:pPr>
      <w:hyperlink w:anchor="_Toc454968833" w:history="1">
        <w:r w:rsidR="00094922" w:rsidRPr="00E600B9">
          <w:rPr>
            <w:rStyle w:val="Hyperlink"/>
            <w:noProof/>
          </w:rPr>
          <w:t>2.10</w:t>
        </w:r>
        <w:r w:rsidR="00094922">
          <w:rPr>
            <w:noProof/>
            <w:szCs w:val="22"/>
            <w:lang w:eastAsia="ja-JP"/>
          </w:rPr>
          <w:tab/>
        </w:r>
        <w:r w:rsidR="00094922" w:rsidRPr="00E600B9">
          <w:rPr>
            <w:rStyle w:val="Hyperlink"/>
            <w:noProof/>
          </w:rPr>
          <w:t>Saving and Downloading Configuration to PN Controller</w:t>
        </w:r>
        <w:r w:rsidR="00094922">
          <w:rPr>
            <w:noProof/>
            <w:webHidden/>
          </w:rPr>
          <w:tab/>
        </w:r>
        <w:r w:rsidR="00094922">
          <w:rPr>
            <w:noProof/>
            <w:webHidden/>
          </w:rPr>
          <w:fldChar w:fldCharType="begin"/>
        </w:r>
        <w:r w:rsidR="00094922">
          <w:rPr>
            <w:noProof/>
            <w:webHidden/>
          </w:rPr>
          <w:instrText xml:space="preserve"> PAGEREF _Toc454968833 \h </w:instrText>
        </w:r>
        <w:r w:rsidR="00094922">
          <w:rPr>
            <w:noProof/>
            <w:webHidden/>
          </w:rPr>
        </w:r>
        <w:r w:rsidR="00094922">
          <w:rPr>
            <w:noProof/>
            <w:webHidden/>
          </w:rPr>
          <w:fldChar w:fldCharType="separate"/>
        </w:r>
        <w:r w:rsidR="00B11B77">
          <w:rPr>
            <w:noProof/>
            <w:webHidden/>
          </w:rPr>
          <w:t>29</w:t>
        </w:r>
        <w:r w:rsidR="00094922">
          <w:rPr>
            <w:noProof/>
            <w:webHidden/>
          </w:rPr>
          <w:fldChar w:fldCharType="end"/>
        </w:r>
      </w:hyperlink>
    </w:p>
    <w:p w:rsidR="00094922" w:rsidRDefault="00382F30">
      <w:pPr>
        <w:pStyle w:val="TOC2"/>
        <w:tabs>
          <w:tab w:val="left" w:pos="960"/>
          <w:tab w:val="right" w:leader="dot" w:pos="10070"/>
        </w:tabs>
        <w:rPr>
          <w:noProof/>
          <w:szCs w:val="22"/>
          <w:lang w:eastAsia="ja-JP"/>
        </w:rPr>
      </w:pPr>
      <w:hyperlink w:anchor="_Toc454968834" w:history="1">
        <w:r w:rsidR="00094922" w:rsidRPr="00E600B9">
          <w:rPr>
            <w:rStyle w:val="Hyperlink"/>
            <w:noProof/>
          </w:rPr>
          <w:t>2.11</w:t>
        </w:r>
        <w:r w:rsidR="00094922">
          <w:rPr>
            <w:noProof/>
            <w:szCs w:val="22"/>
            <w:lang w:eastAsia="ja-JP"/>
          </w:rPr>
          <w:tab/>
        </w:r>
        <w:r w:rsidR="00094922" w:rsidRPr="00E600B9">
          <w:rPr>
            <w:rStyle w:val="Hyperlink"/>
            <w:noProof/>
          </w:rPr>
          <w:t>Referencing I/O/Diagnostic Data Mapping</w:t>
        </w:r>
        <w:r w:rsidR="00094922">
          <w:rPr>
            <w:noProof/>
            <w:webHidden/>
          </w:rPr>
          <w:tab/>
        </w:r>
        <w:r w:rsidR="00094922">
          <w:rPr>
            <w:noProof/>
            <w:webHidden/>
          </w:rPr>
          <w:fldChar w:fldCharType="begin"/>
        </w:r>
        <w:r w:rsidR="00094922">
          <w:rPr>
            <w:noProof/>
            <w:webHidden/>
          </w:rPr>
          <w:instrText xml:space="preserve"> PAGEREF _Toc454968834 \h </w:instrText>
        </w:r>
        <w:r w:rsidR="00094922">
          <w:rPr>
            <w:noProof/>
            <w:webHidden/>
          </w:rPr>
        </w:r>
        <w:r w:rsidR="00094922">
          <w:rPr>
            <w:noProof/>
            <w:webHidden/>
          </w:rPr>
          <w:fldChar w:fldCharType="separate"/>
        </w:r>
        <w:r w:rsidR="00B11B77">
          <w:rPr>
            <w:noProof/>
            <w:webHidden/>
          </w:rPr>
          <w:t>30</w:t>
        </w:r>
        <w:r w:rsidR="00094922">
          <w:rPr>
            <w:noProof/>
            <w:webHidden/>
          </w:rPr>
          <w:fldChar w:fldCharType="end"/>
        </w:r>
      </w:hyperlink>
    </w:p>
    <w:p w:rsidR="00094922" w:rsidRDefault="00382F30">
      <w:pPr>
        <w:pStyle w:val="TOC1"/>
        <w:tabs>
          <w:tab w:val="left" w:pos="400"/>
          <w:tab w:val="right" w:leader="dot" w:pos="10070"/>
        </w:tabs>
        <w:rPr>
          <w:noProof/>
          <w:szCs w:val="22"/>
          <w:lang w:eastAsia="ja-JP"/>
        </w:rPr>
      </w:pPr>
      <w:hyperlink w:anchor="_Toc454968835" w:history="1">
        <w:r w:rsidR="00094922" w:rsidRPr="00E600B9">
          <w:rPr>
            <w:rStyle w:val="Hyperlink"/>
            <w:noProof/>
          </w:rPr>
          <w:t>3</w:t>
        </w:r>
        <w:r w:rsidR="00094922">
          <w:rPr>
            <w:noProof/>
            <w:szCs w:val="22"/>
            <w:lang w:eastAsia="ja-JP"/>
          </w:rPr>
          <w:tab/>
        </w:r>
        <w:r w:rsidR="00094922" w:rsidRPr="00E600B9">
          <w:rPr>
            <w:rStyle w:val="Hyperlink"/>
            <w:noProof/>
          </w:rPr>
          <w:t>GX Works 2 PLC Setup</w:t>
        </w:r>
        <w:r w:rsidR="00094922">
          <w:rPr>
            <w:noProof/>
            <w:webHidden/>
          </w:rPr>
          <w:tab/>
        </w:r>
        <w:r w:rsidR="00094922">
          <w:rPr>
            <w:noProof/>
            <w:webHidden/>
          </w:rPr>
          <w:fldChar w:fldCharType="begin"/>
        </w:r>
        <w:r w:rsidR="00094922">
          <w:rPr>
            <w:noProof/>
            <w:webHidden/>
          </w:rPr>
          <w:instrText xml:space="preserve"> PAGEREF _Toc454968835 \h </w:instrText>
        </w:r>
        <w:r w:rsidR="00094922">
          <w:rPr>
            <w:noProof/>
            <w:webHidden/>
          </w:rPr>
        </w:r>
        <w:r w:rsidR="00094922">
          <w:rPr>
            <w:noProof/>
            <w:webHidden/>
          </w:rPr>
          <w:fldChar w:fldCharType="separate"/>
        </w:r>
        <w:r w:rsidR="00B11B77">
          <w:rPr>
            <w:noProof/>
            <w:webHidden/>
          </w:rPr>
          <w:t>34</w:t>
        </w:r>
        <w:r w:rsidR="00094922">
          <w:rPr>
            <w:noProof/>
            <w:webHidden/>
          </w:rPr>
          <w:fldChar w:fldCharType="end"/>
        </w:r>
      </w:hyperlink>
    </w:p>
    <w:p w:rsidR="00094922" w:rsidRDefault="00382F30">
      <w:pPr>
        <w:pStyle w:val="TOC2"/>
        <w:tabs>
          <w:tab w:val="left" w:pos="720"/>
          <w:tab w:val="right" w:leader="dot" w:pos="10070"/>
        </w:tabs>
        <w:rPr>
          <w:noProof/>
          <w:szCs w:val="22"/>
          <w:lang w:eastAsia="ja-JP"/>
        </w:rPr>
      </w:pPr>
      <w:hyperlink w:anchor="_Toc454968836" w:history="1">
        <w:r w:rsidR="00094922" w:rsidRPr="00E600B9">
          <w:rPr>
            <w:rStyle w:val="Hyperlink"/>
            <w:noProof/>
          </w:rPr>
          <w:t>3.1</w:t>
        </w:r>
        <w:r w:rsidR="00094922">
          <w:rPr>
            <w:noProof/>
            <w:szCs w:val="22"/>
            <w:lang w:eastAsia="ja-JP"/>
          </w:rPr>
          <w:tab/>
        </w:r>
        <w:r w:rsidR="00094922" w:rsidRPr="00E600B9">
          <w:rPr>
            <w:rStyle w:val="Hyperlink"/>
            <w:noProof/>
          </w:rPr>
          <w:t>PLC Parameters and required Programming</w:t>
        </w:r>
        <w:r w:rsidR="00094922">
          <w:rPr>
            <w:noProof/>
            <w:webHidden/>
          </w:rPr>
          <w:tab/>
        </w:r>
        <w:r w:rsidR="00094922">
          <w:rPr>
            <w:noProof/>
            <w:webHidden/>
          </w:rPr>
          <w:fldChar w:fldCharType="begin"/>
        </w:r>
        <w:r w:rsidR="00094922">
          <w:rPr>
            <w:noProof/>
            <w:webHidden/>
          </w:rPr>
          <w:instrText xml:space="preserve"> PAGEREF _Toc454968836 \h </w:instrText>
        </w:r>
        <w:r w:rsidR="00094922">
          <w:rPr>
            <w:noProof/>
            <w:webHidden/>
          </w:rPr>
        </w:r>
        <w:r w:rsidR="00094922">
          <w:rPr>
            <w:noProof/>
            <w:webHidden/>
          </w:rPr>
          <w:fldChar w:fldCharType="separate"/>
        </w:r>
        <w:r w:rsidR="00B11B77">
          <w:rPr>
            <w:noProof/>
            <w:webHidden/>
          </w:rPr>
          <w:t>35</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37" w:history="1">
        <w:r w:rsidR="00094922" w:rsidRPr="00E600B9">
          <w:rPr>
            <w:rStyle w:val="Hyperlink"/>
            <w:noProof/>
          </w:rPr>
          <w:t>3.1.1</w:t>
        </w:r>
        <w:r w:rsidR="00094922">
          <w:rPr>
            <w:noProof/>
            <w:szCs w:val="22"/>
            <w:lang w:eastAsia="ja-JP"/>
          </w:rPr>
          <w:tab/>
        </w:r>
        <w:r w:rsidR="00094922" w:rsidRPr="00E600B9">
          <w:rPr>
            <w:rStyle w:val="Hyperlink"/>
            <w:noProof/>
          </w:rPr>
          <w:t>Configuration of MELPT_APP_ProfinetDiag</w:t>
        </w:r>
        <w:r w:rsidR="00094922">
          <w:rPr>
            <w:noProof/>
            <w:webHidden/>
          </w:rPr>
          <w:tab/>
        </w:r>
        <w:r w:rsidR="00094922">
          <w:rPr>
            <w:noProof/>
            <w:webHidden/>
          </w:rPr>
          <w:fldChar w:fldCharType="begin"/>
        </w:r>
        <w:r w:rsidR="00094922">
          <w:rPr>
            <w:noProof/>
            <w:webHidden/>
          </w:rPr>
          <w:instrText xml:space="preserve"> PAGEREF _Toc454968837 \h </w:instrText>
        </w:r>
        <w:r w:rsidR="00094922">
          <w:rPr>
            <w:noProof/>
            <w:webHidden/>
          </w:rPr>
        </w:r>
        <w:r w:rsidR="00094922">
          <w:rPr>
            <w:noProof/>
            <w:webHidden/>
          </w:rPr>
          <w:fldChar w:fldCharType="separate"/>
        </w:r>
        <w:r w:rsidR="00B11B77">
          <w:rPr>
            <w:noProof/>
            <w:webHidden/>
          </w:rPr>
          <w:t>37</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38" w:history="1">
        <w:r w:rsidR="00094922" w:rsidRPr="00E600B9">
          <w:rPr>
            <w:rStyle w:val="Hyperlink"/>
            <w:noProof/>
          </w:rPr>
          <w:t>3.1.2</w:t>
        </w:r>
        <w:r w:rsidR="00094922">
          <w:rPr>
            <w:noProof/>
            <w:szCs w:val="22"/>
            <w:lang w:eastAsia="ja-JP"/>
          </w:rPr>
          <w:tab/>
        </w:r>
        <w:r w:rsidR="00094922" w:rsidRPr="00E600B9">
          <w:rPr>
            <w:rStyle w:val="Hyperlink"/>
            <w:noProof/>
          </w:rPr>
          <w:t>Necessary System Labels</w:t>
        </w:r>
        <w:r w:rsidR="00094922">
          <w:rPr>
            <w:noProof/>
            <w:webHidden/>
          </w:rPr>
          <w:tab/>
        </w:r>
        <w:r w:rsidR="00094922">
          <w:rPr>
            <w:noProof/>
            <w:webHidden/>
          </w:rPr>
          <w:fldChar w:fldCharType="begin"/>
        </w:r>
        <w:r w:rsidR="00094922">
          <w:rPr>
            <w:noProof/>
            <w:webHidden/>
          </w:rPr>
          <w:instrText xml:space="preserve"> PAGEREF _Toc454968838 \h </w:instrText>
        </w:r>
        <w:r w:rsidR="00094922">
          <w:rPr>
            <w:noProof/>
            <w:webHidden/>
          </w:rPr>
        </w:r>
        <w:r w:rsidR="00094922">
          <w:rPr>
            <w:noProof/>
            <w:webHidden/>
          </w:rPr>
          <w:fldChar w:fldCharType="separate"/>
        </w:r>
        <w:r w:rsidR="00B11B77">
          <w:rPr>
            <w:noProof/>
            <w:webHidden/>
          </w:rPr>
          <w:t>51</w:t>
        </w:r>
        <w:r w:rsidR="00094922">
          <w:rPr>
            <w:noProof/>
            <w:webHidden/>
          </w:rPr>
          <w:fldChar w:fldCharType="end"/>
        </w:r>
      </w:hyperlink>
    </w:p>
    <w:p w:rsidR="00094922" w:rsidRDefault="00382F30">
      <w:pPr>
        <w:pStyle w:val="TOC2"/>
        <w:tabs>
          <w:tab w:val="left" w:pos="720"/>
          <w:tab w:val="right" w:leader="dot" w:pos="10070"/>
        </w:tabs>
        <w:rPr>
          <w:noProof/>
          <w:szCs w:val="22"/>
          <w:lang w:eastAsia="ja-JP"/>
        </w:rPr>
      </w:pPr>
      <w:hyperlink w:anchor="_Toc454968839" w:history="1">
        <w:r w:rsidR="00094922" w:rsidRPr="00E600B9">
          <w:rPr>
            <w:rStyle w:val="Hyperlink"/>
            <w:noProof/>
          </w:rPr>
          <w:t>3.2</w:t>
        </w:r>
        <w:r w:rsidR="00094922">
          <w:rPr>
            <w:noProof/>
            <w:szCs w:val="22"/>
            <w:lang w:eastAsia="ja-JP"/>
          </w:rPr>
          <w:tab/>
        </w:r>
        <w:r w:rsidR="00094922" w:rsidRPr="00E600B9">
          <w:rPr>
            <w:rStyle w:val="Hyperlink"/>
            <w:noProof/>
          </w:rPr>
          <w:t>IO-Link device configuration function blocks</w:t>
        </w:r>
        <w:r w:rsidR="00094922">
          <w:rPr>
            <w:noProof/>
            <w:webHidden/>
          </w:rPr>
          <w:tab/>
        </w:r>
        <w:r w:rsidR="00094922">
          <w:rPr>
            <w:noProof/>
            <w:webHidden/>
          </w:rPr>
          <w:fldChar w:fldCharType="begin"/>
        </w:r>
        <w:r w:rsidR="00094922">
          <w:rPr>
            <w:noProof/>
            <w:webHidden/>
          </w:rPr>
          <w:instrText xml:space="preserve"> PAGEREF _Toc454968839 \h </w:instrText>
        </w:r>
        <w:r w:rsidR="00094922">
          <w:rPr>
            <w:noProof/>
            <w:webHidden/>
          </w:rPr>
        </w:r>
        <w:r w:rsidR="00094922">
          <w:rPr>
            <w:noProof/>
            <w:webHidden/>
          </w:rPr>
          <w:fldChar w:fldCharType="separate"/>
        </w:r>
        <w:r w:rsidR="00B11B77">
          <w:rPr>
            <w:noProof/>
            <w:webHidden/>
          </w:rPr>
          <w:t>52</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40" w:history="1">
        <w:r w:rsidR="00094922" w:rsidRPr="00E600B9">
          <w:rPr>
            <w:rStyle w:val="Hyperlink"/>
            <w:noProof/>
          </w:rPr>
          <w:t>3.2.1</w:t>
        </w:r>
        <w:r w:rsidR="00094922">
          <w:rPr>
            <w:noProof/>
            <w:szCs w:val="22"/>
            <w:lang w:eastAsia="ja-JP"/>
          </w:rPr>
          <w:tab/>
        </w:r>
        <w:r w:rsidR="00094922" w:rsidRPr="00E600B9">
          <w:rPr>
            <w:rStyle w:val="Hyperlink"/>
            <w:noProof/>
          </w:rPr>
          <w:t>FB Inputs</w:t>
        </w:r>
        <w:r w:rsidR="00094922">
          <w:rPr>
            <w:noProof/>
            <w:webHidden/>
          </w:rPr>
          <w:tab/>
        </w:r>
        <w:r w:rsidR="00094922">
          <w:rPr>
            <w:noProof/>
            <w:webHidden/>
          </w:rPr>
          <w:fldChar w:fldCharType="begin"/>
        </w:r>
        <w:r w:rsidR="00094922">
          <w:rPr>
            <w:noProof/>
            <w:webHidden/>
          </w:rPr>
          <w:instrText xml:space="preserve"> PAGEREF _Toc454968840 \h </w:instrText>
        </w:r>
        <w:r w:rsidR="00094922">
          <w:rPr>
            <w:noProof/>
            <w:webHidden/>
          </w:rPr>
        </w:r>
        <w:r w:rsidR="00094922">
          <w:rPr>
            <w:noProof/>
            <w:webHidden/>
          </w:rPr>
          <w:fldChar w:fldCharType="separate"/>
        </w:r>
        <w:r w:rsidR="00B11B77">
          <w:rPr>
            <w:noProof/>
            <w:webHidden/>
          </w:rPr>
          <w:t>53</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41" w:history="1">
        <w:r w:rsidR="00094922" w:rsidRPr="00E600B9">
          <w:rPr>
            <w:rStyle w:val="Hyperlink"/>
            <w:noProof/>
          </w:rPr>
          <w:t>3.2.2</w:t>
        </w:r>
        <w:r w:rsidR="00094922">
          <w:rPr>
            <w:noProof/>
            <w:szCs w:val="22"/>
            <w:lang w:eastAsia="ja-JP"/>
          </w:rPr>
          <w:tab/>
        </w:r>
        <w:r w:rsidR="00094922" w:rsidRPr="00E600B9">
          <w:rPr>
            <w:rStyle w:val="Hyperlink"/>
            <w:noProof/>
          </w:rPr>
          <w:t>FB Outputs</w:t>
        </w:r>
        <w:r w:rsidR="00094922">
          <w:rPr>
            <w:noProof/>
            <w:webHidden/>
          </w:rPr>
          <w:tab/>
        </w:r>
        <w:r w:rsidR="00094922">
          <w:rPr>
            <w:noProof/>
            <w:webHidden/>
          </w:rPr>
          <w:fldChar w:fldCharType="begin"/>
        </w:r>
        <w:r w:rsidR="00094922">
          <w:rPr>
            <w:noProof/>
            <w:webHidden/>
          </w:rPr>
          <w:instrText xml:space="preserve"> PAGEREF _Toc454968841 \h </w:instrText>
        </w:r>
        <w:r w:rsidR="00094922">
          <w:rPr>
            <w:noProof/>
            <w:webHidden/>
          </w:rPr>
        </w:r>
        <w:r w:rsidR="00094922">
          <w:rPr>
            <w:noProof/>
            <w:webHidden/>
          </w:rPr>
          <w:fldChar w:fldCharType="separate"/>
        </w:r>
        <w:r w:rsidR="00B11B77">
          <w:rPr>
            <w:noProof/>
            <w:webHidden/>
          </w:rPr>
          <w:t>54</w:t>
        </w:r>
        <w:r w:rsidR="00094922">
          <w:rPr>
            <w:noProof/>
            <w:webHidden/>
          </w:rPr>
          <w:fldChar w:fldCharType="end"/>
        </w:r>
      </w:hyperlink>
    </w:p>
    <w:p w:rsidR="00094922" w:rsidRDefault="00382F30">
      <w:pPr>
        <w:pStyle w:val="TOC2"/>
        <w:tabs>
          <w:tab w:val="left" w:pos="720"/>
          <w:tab w:val="right" w:leader="dot" w:pos="10070"/>
        </w:tabs>
        <w:rPr>
          <w:noProof/>
          <w:szCs w:val="22"/>
          <w:lang w:eastAsia="ja-JP"/>
        </w:rPr>
      </w:pPr>
      <w:hyperlink w:anchor="_Toc454968842" w:history="1">
        <w:r w:rsidR="00094922" w:rsidRPr="00E600B9">
          <w:rPr>
            <w:rStyle w:val="Hyperlink"/>
            <w:noProof/>
          </w:rPr>
          <w:t>3.3</w:t>
        </w:r>
        <w:r w:rsidR="00094922">
          <w:rPr>
            <w:noProof/>
            <w:szCs w:val="22"/>
            <w:lang w:eastAsia="ja-JP"/>
          </w:rPr>
          <w:tab/>
        </w:r>
        <w:r w:rsidR="00094922" w:rsidRPr="00E600B9">
          <w:rPr>
            <w:rStyle w:val="Hyperlink"/>
            <w:noProof/>
          </w:rPr>
          <w:t>IO-Link Master Configuration</w:t>
        </w:r>
        <w:r w:rsidR="00094922">
          <w:rPr>
            <w:noProof/>
            <w:webHidden/>
          </w:rPr>
          <w:tab/>
        </w:r>
        <w:r w:rsidR="00094922">
          <w:rPr>
            <w:noProof/>
            <w:webHidden/>
          </w:rPr>
          <w:fldChar w:fldCharType="begin"/>
        </w:r>
        <w:r w:rsidR="00094922">
          <w:rPr>
            <w:noProof/>
            <w:webHidden/>
          </w:rPr>
          <w:instrText xml:space="preserve"> PAGEREF _Toc454968842 \h </w:instrText>
        </w:r>
        <w:r w:rsidR="00094922">
          <w:rPr>
            <w:noProof/>
            <w:webHidden/>
          </w:rPr>
        </w:r>
        <w:r w:rsidR="00094922">
          <w:rPr>
            <w:noProof/>
            <w:webHidden/>
          </w:rPr>
          <w:fldChar w:fldCharType="separate"/>
        </w:r>
        <w:r w:rsidR="00B11B77">
          <w:rPr>
            <w:noProof/>
            <w:webHidden/>
          </w:rPr>
          <w:t>55</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43" w:history="1">
        <w:r w:rsidR="00094922" w:rsidRPr="00E600B9">
          <w:rPr>
            <w:rStyle w:val="Hyperlink"/>
            <w:noProof/>
          </w:rPr>
          <w:t>3.3.1</w:t>
        </w:r>
        <w:r w:rsidR="00094922">
          <w:rPr>
            <w:noProof/>
            <w:szCs w:val="22"/>
            <w:lang w:eastAsia="ja-JP"/>
          </w:rPr>
          <w:tab/>
        </w:r>
        <w:r w:rsidR="00094922" w:rsidRPr="00E600B9">
          <w:rPr>
            <w:rStyle w:val="Hyperlink"/>
            <w:noProof/>
          </w:rPr>
          <w:t>FB Inputs</w:t>
        </w:r>
        <w:r w:rsidR="00094922">
          <w:rPr>
            <w:noProof/>
            <w:webHidden/>
          </w:rPr>
          <w:tab/>
        </w:r>
        <w:r w:rsidR="00094922">
          <w:rPr>
            <w:noProof/>
            <w:webHidden/>
          </w:rPr>
          <w:fldChar w:fldCharType="begin"/>
        </w:r>
        <w:r w:rsidR="00094922">
          <w:rPr>
            <w:noProof/>
            <w:webHidden/>
          </w:rPr>
          <w:instrText xml:space="preserve"> PAGEREF _Toc454968843 \h </w:instrText>
        </w:r>
        <w:r w:rsidR="00094922">
          <w:rPr>
            <w:noProof/>
            <w:webHidden/>
          </w:rPr>
        </w:r>
        <w:r w:rsidR="00094922">
          <w:rPr>
            <w:noProof/>
            <w:webHidden/>
          </w:rPr>
          <w:fldChar w:fldCharType="separate"/>
        </w:r>
        <w:r w:rsidR="00B11B77">
          <w:rPr>
            <w:noProof/>
            <w:webHidden/>
          </w:rPr>
          <w:t>56</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44" w:history="1">
        <w:r w:rsidR="00094922" w:rsidRPr="00E600B9">
          <w:rPr>
            <w:rStyle w:val="Hyperlink"/>
            <w:noProof/>
          </w:rPr>
          <w:t>3.3.2</w:t>
        </w:r>
        <w:r w:rsidR="00094922">
          <w:rPr>
            <w:noProof/>
            <w:szCs w:val="22"/>
            <w:lang w:eastAsia="ja-JP"/>
          </w:rPr>
          <w:tab/>
        </w:r>
        <w:r w:rsidR="00094922" w:rsidRPr="00E600B9">
          <w:rPr>
            <w:rStyle w:val="Hyperlink"/>
            <w:noProof/>
          </w:rPr>
          <w:t>FB Outputs</w:t>
        </w:r>
        <w:r w:rsidR="00094922">
          <w:rPr>
            <w:noProof/>
            <w:webHidden/>
          </w:rPr>
          <w:tab/>
        </w:r>
        <w:r w:rsidR="00094922">
          <w:rPr>
            <w:noProof/>
            <w:webHidden/>
          </w:rPr>
          <w:fldChar w:fldCharType="begin"/>
        </w:r>
        <w:r w:rsidR="00094922">
          <w:rPr>
            <w:noProof/>
            <w:webHidden/>
          </w:rPr>
          <w:instrText xml:space="preserve"> PAGEREF _Toc454968844 \h </w:instrText>
        </w:r>
        <w:r w:rsidR="00094922">
          <w:rPr>
            <w:noProof/>
            <w:webHidden/>
          </w:rPr>
        </w:r>
        <w:r w:rsidR="00094922">
          <w:rPr>
            <w:noProof/>
            <w:webHidden/>
          </w:rPr>
          <w:fldChar w:fldCharType="separate"/>
        </w:r>
        <w:r w:rsidR="00B11B77">
          <w:rPr>
            <w:noProof/>
            <w:webHidden/>
          </w:rPr>
          <w:t>57</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45" w:history="1">
        <w:r w:rsidR="00094922" w:rsidRPr="00E600B9">
          <w:rPr>
            <w:rStyle w:val="Hyperlink"/>
            <w:noProof/>
          </w:rPr>
          <w:t>3.3.3</w:t>
        </w:r>
        <w:r w:rsidR="00094922">
          <w:rPr>
            <w:noProof/>
            <w:szCs w:val="22"/>
            <w:lang w:eastAsia="ja-JP"/>
          </w:rPr>
          <w:tab/>
        </w:r>
        <w:r w:rsidR="00094922" w:rsidRPr="00E600B9">
          <w:rPr>
            <w:rStyle w:val="Hyperlink"/>
            <w:noProof/>
          </w:rPr>
          <w:t>Program Flow</w:t>
        </w:r>
        <w:r w:rsidR="00094922">
          <w:rPr>
            <w:noProof/>
            <w:webHidden/>
          </w:rPr>
          <w:tab/>
        </w:r>
        <w:r w:rsidR="00094922">
          <w:rPr>
            <w:noProof/>
            <w:webHidden/>
          </w:rPr>
          <w:fldChar w:fldCharType="begin"/>
        </w:r>
        <w:r w:rsidR="00094922">
          <w:rPr>
            <w:noProof/>
            <w:webHidden/>
          </w:rPr>
          <w:instrText xml:space="preserve"> PAGEREF _Toc454968845 \h </w:instrText>
        </w:r>
        <w:r w:rsidR="00094922">
          <w:rPr>
            <w:noProof/>
            <w:webHidden/>
          </w:rPr>
        </w:r>
        <w:r w:rsidR="00094922">
          <w:rPr>
            <w:noProof/>
            <w:webHidden/>
          </w:rPr>
          <w:fldChar w:fldCharType="separate"/>
        </w:r>
        <w:r w:rsidR="00B11B77">
          <w:rPr>
            <w:noProof/>
            <w:webHidden/>
          </w:rPr>
          <w:t>58</w:t>
        </w:r>
        <w:r w:rsidR="00094922">
          <w:rPr>
            <w:noProof/>
            <w:webHidden/>
          </w:rPr>
          <w:fldChar w:fldCharType="end"/>
        </w:r>
      </w:hyperlink>
    </w:p>
    <w:p w:rsidR="00094922" w:rsidRDefault="00382F30">
      <w:pPr>
        <w:pStyle w:val="TOC2"/>
        <w:tabs>
          <w:tab w:val="left" w:pos="720"/>
          <w:tab w:val="right" w:leader="dot" w:pos="10070"/>
        </w:tabs>
        <w:rPr>
          <w:noProof/>
          <w:szCs w:val="22"/>
          <w:lang w:eastAsia="ja-JP"/>
        </w:rPr>
      </w:pPr>
      <w:hyperlink w:anchor="_Toc454968846" w:history="1">
        <w:r w:rsidR="00094922" w:rsidRPr="00E600B9">
          <w:rPr>
            <w:rStyle w:val="Hyperlink"/>
            <w:noProof/>
          </w:rPr>
          <w:t>3.4</w:t>
        </w:r>
        <w:r w:rsidR="00094922">
          <w:rPr>
            <w:noProof/>
            <w:szCs w:val="22"/>
            <w:lang w:eastAsia="ja-JP"/>
          </w:rPr>
          <w:tab/>
        </w:r>
        <w:r w:rsidR="00094922" w:rsidRPr="00E600B9">
          <w:rPr>
            <w:rStyle w:val="Hyperlink"/>
            <w:noProof/>
          </w:rPr>
          <w:t>IO-Link Diagnostics required programming</w:t>
        </w:r>
        <w:r w:rsidR="00094922">
          <w:rPr>
            <w:noProof/>
            <w:webHidden/>
          </w:rPr>
          <w:tab/>
        </w:r>
        <w:r w:rsidR="00094922">
          <w:rPr>
            <w:noProof/>
            <w:webHidden/>
          </w:rPr>
          <w:fldChar w:fldCharType="begin"/>
        </w:r>
        <w:r w:rsidR="00094922">
          <w:rPr>
            <w:noProof/>
            <w:webHidden/>
          </w:rPr>
          <w:instrText xml:space="preserve"> PAGEREF _Toc454968846 \h </w:instrText>
        </w:r>
        <w:r w:rsidR="00094922">
          <w:rPr>
            <w:noProof/>
            <w:webHidden/>
          </w:rPr>
        </w:r>
        <w:r w:rsidR="00094922">
          <w:rPr>
            <w:noProof/>
            <w:webHidden/>
          </w:rPr>
          <w:fldChar w:fldCharType="separate"/>
        </w:r>
        <w:r w:rsidR="00B11B77">
          <w:rPr>
            <w:noProof/>
            <w:webHidden/>
          </w:rPr>
          <w:t>59</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47" w:history="1">
        <w:r w:rsidR="00094922" w:rsidRPr="00E600B9">
          <w:rPr>
            <w:rStyle w:val="Hyperlink"/>
            <w:noProof/>
          </w:rPr>
          <w:t>3.4.1</w:t>
        </w:r>
        <w:r w:rsidR="00094922">
          <w:rPr>
            <w:noProof/>
            <w:szCs w:val="22"/>
            <w:lang w:eastAsia="ja-JP"/>
          </w:rPr>
          <w:tab/>
        </w:r>
        <w:r w:rsidR="00094922" w:rsidRPr="00E600B9">
          <w:rPr>
            <w:rStyle w:val="Hyperlink"/>
            <w:noProof/>
          </w:rPr>
          <w:t>IOLDiag_PN_module_Lookup</w:t>
        </w:r>
        <w:r w:rsidR="00094922">
          <w:rPr>
            <w:noProof/>
            <w:webHidden/>
          </w:rPr>
          <w:tab/>
        </w:r>
        <w:r w:rsidR="00094922">
          <w:rPr>
            <w:noProof/>
            <w:webHidden/>
          </w:rPr>
          <w:fldChar w:fldCharType="begin"/>
        </w:r>
        <w:r w:rsidR="00094922">
          <w:rPr>
            <w:noProof/>
            <w:webHidden/>
          </w:rPr>
          <w:instrText xml:space="preserve"> PAGEREF _Toc454968847 \h </w:instrText>
        </w:r>
        <w:r w:rsidR="00094922">
          <w:rPr>
            <w:noProof/>
            <w:webHidden/>
          </w:rPr>
        </w:r>
        <w:r w:rsidR="00094922">
          <w:rPr>
            <w:noProof/>
            <w:webHidden/>
          </w:rPr>
          <w:fldChar w:fldCharType="separate"/>
        </w:r>
        <w:r w:rsidR="00B11B77">
          <w:rPr>
            <w:noProof/>
            <w:webHidden/>
          </w:rPr>
          <w:t>59</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48" w:history="1">
        <w:r w:rsidR="00094922" w:rsidRPr="00E600B9">
          <w:rPr>
            <w:rStyle w:val="Hyperlink"/>
            <w:noProof/>
          </w:rPr>
          <w:t>3.4.2</w:t>
        </w:r>
        <w:r w:rsidR="00094922">
          <w:rPr>
            <w:noProof/>
            <w:szCs w:val="22"/>
            <w:lang w:eastAsia="ja-JP"/>
          </w:rPr>
          <w:tab/>
        </w:r>
        <w:r w:rsidR="00094922" w:rsidRPr="00E600B9">
          <w:rPr>
            <w:rStyle w:val="Hyperlink"/>
            <w:noProof/>
          </w:rPr>
          <w:t>IOLDiag_HMI</w:t>
        </w:r>
        <w:r w:rsidR="00094922">
          <w:rPr>
            <w:noProof/>
            <w:webHidden/>
          </w:rPr>
          <w:tab/>
        </w:r>
        <w:r w:rsidR="00094922">
          <w:rPr>
            <w:noProof/>
            <w:webHidden/>
          </w:rPr>
          <w:fldChar w:fldCharType="begin"/>
        </w:r>
        <w:r w:rsidR="00094922">
          <w:rPr>
            <w:noProof/>
            <w:webHidden/>
          </w:rPr>
          <w:instrText xml:space="preserve"> PAGEREF _Toc454968848 \h </w:instrText>
        </w:r>
        <w:r w:rsidR="00094922">
          <w:rPr>
            <w:noProof/>
            <w:webHidden/>
          </w:rPr>
        </w:r>
        <w:r w:rsidR="00094922">
          <w:rPr>
            <w:noProof/>
            <w:webHidden/>
          </w:rPr>
          <w:fldChar w:fldCharType="separate"/>
        </w:r>
        <w:r w:rsidR="00B11B77">
          <w:rPr>
            <w:noProof/>
            <w:webHidden/>
          </w:rPr>
          <w:t>62</w:t>
        </w:r>
        <w:r w:rsidR="00094922">
          <w:rPr>
            <w:noProof/>
            <w:webHidden/>
          </w:rPr>
          <w:fldChar w:fldCharType="end"/>
        </w:r>
      </w:hyperlink>
    </w:p>
    <w:p w:rsidR="00094922" w:rsidRDefault="00382F30">
      <w:pPr>
        <w:pStyle w:val="TOC2"/>
        <w:tabs>
          <w:tab w:val="left" w:pos="720"/>
          <w:tab w:val="right" w:leader="dot" w:pos="10070"/>
        </w:tabs>
        <w:rPr>
          <w:noProof/>
          <w:szCs w:val="22"/>
          <w:lang w:eastAsia="ja-JP"/>
        </w:rPr>
      </w:pPr>
      <w:hyperlink w:anchor="_Toc454968849" w:history="1">
        <w:r w:rsidR="00094922" w:rsidRPr="00E600B9">
          <w:rPr>
            <w:rStyle w:val="Hyperlink"/>
            <w:noProof/>
          </w:rPr>
          <w:t>3.5</w:t>
        </w:r>
        <w:r w:rsidR="00094922">
          <w:rPr>
            <w:noProof/>
            <w:szCs w:val="22"/>
            <w:lang w:eastAsia="ja-JP"/>
          </w:rPr>
          <w:tab/>
        </w:r>
        <w:r w:rsidR="00094922" w:rsidRPr="00E600B9">
          <w:rPr>
            <w:rStyle w:val="Hyperlink"/>
            <w:noProof/>
          </w:rPr>
          <w:t>IO-Link Device Process Data Function Blocks</w:t>
        </w:r>
        <w:r w:rsidR="00094922">
          <w:rPr>
            <w:noProof/>
            <w:webHidden/>
          </w:rPr>
          <w:tab/>
        </w:r>
        <w:r w:rsidR="00094922">
          <w:rPr>
            <w:noProof/>
            <w:webHidden/>
          </w:rPr>
          <w:fldChar w:fldCharType="begin"/>
        </w:r>
        <w:r w:rsidR="00094922">
          <w:rPr>
            <w:noProof/>
            <w:webHidden/>
          </w:rPr>
          <w:instrText xml:space="preserve"> PAGEREF _Toc454968849 \h </w:instrText>
        </w:r>
        <w:r w:rsidR="00094922">
          <w:rPr>
            <w:noProof/>
            <w:webHidden/>
          </w:rPr>
        </w:r>
        <w:r w:rsidR="00094922">
          <w:rPr>
            <w:noProof/>
            <w:webHidden/>
          </w:rPr>
          <w:fldChar w:fldCharType="separate"/>
        </w:r>
        <w:r w:rsidR="00B11B77">
          <w:rPr>
            <w:noProof/>
            <w:webHidden/>
          </w:rPr>
          <w:t>65</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50" w:history="1">
        <w:r w:rsidR="00094922" w:rsidRPr="00E600B9">
          <w:rPr>
            <w:rStyle w:val="Hyperlink"/>
            <w:noProof/>
          </w:rPr>
          <w:t>3.5.1</w:t>
        </w:r>
        <w:r w:rsidR="00094922">
          <w:rPr>
            <w:noProof/>
            <w:szCs w:val="22"/>
            <w:lang w:eastAsia="ja-JP"/>
          </w:rPr>
          <w:tab/>
        </w:r>
        <w:r w:rsidR="00094922" w:rsidRPr="00E600B9">
          <w:rPr>
            <w:rStyle w:val="Hyperlink"/>
            <w:noProof/>
          </w:rPr>
          <w:t>Balluff Pressure Switch: Balluff_PSW_Processdata</w:t>
        </w:r>
        <w:r w:rsidR="00094922">
          <w:rPr>
            <w:noProof/>
            <w:webHidden/>
          </w:rPr>
          <w:tab/>
        </w:r>
        <w:r w:rsidR="00094922">
          <w:rPr>
            <w:noProof/>
            <w:webHidden/>
          </w:rPr>
          <w:fldChar w:fldCharType="begin"/>
        </w:r>
        <w:r w:rsidR="00094922">
          <w:rPr>
            <w:noProof/>
            <w:webHidden/>
          </w:rPr>
          <w:instrText xml:space="preserve"> PAGEREF _Toc454968850 \h </w:instrText>
        </w:r>
        <w:r w:rsidR="00094922">
          <w:rPr>
            <w:noProof/>
            <w:webHidden/>
          </w:rPr>
        </w:r>
        <w:r w:rsidR="00094922">
          <w:rPr>
            <w:noProof/>
            <w:webHidden/>
          </w:rPr>
          <w:fldChar w:fldCharType="separate"/>
        </w:r>
        <w:r w:rsidR="00B11B77">
          <w:rPr>
            <w:noProof/>
            <w:webHidden/>
          </w:rPr>
          <w:t>65</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51" w:history="1">
        <w:r w:rsidR="00094922" w:rsidRPr="00E600B9">
          <w:rPr>
            <w:rStyle w:val="Hyperlink"/>
            <w:noProof/>
          </w:rPr>
          <w:t>3.5.2</w:t>
        </w:r>
        <w:r w:rsidR="00094922">
          <w:rPr>
            <w:noProof/>
            <w:szCs w:val="22"/>
            <w:lang w:eastAsia="ja-JP"/>
          </w:rPr>
          <w:tab/>
        </w:r>
        <w:r w:rsidR="00094922" w:rsidRPr="00E600B9">
          <w:rPr>
            <w:rStyle w:val="Hyperlink"/>
            <w:noProof/>
          </w:rPr>
          <w:t>Balluff_Smartlight_ProcessData</w:t>
        </w:r>
        <w:r w:rsidR="00094922">
          <w:rPr>
            <w:noProof/>
            <w:webHidden/>
          </w:rPr>
          <w:tab/>
        </w:r>
        <w:r w:rsidR="00094922">
          <w:rPr>
            <w:noProof/>
            <w:webHidden/>
          </w:rPr>
          <w:fldChar w:fldCharType="begin"/>
        </w:r>
        <w:r w:rsidR="00094922">
          <w:rPr>
            <w:noProof/>
            <w:webHidden/>
          </w:rPr>
          <w:instrText xml:space="preserve"> PAGEREF _Toc454968851 \h </w:instrText>
        </w:r>
        <w:r w:rsidR="00094922">
          <w:rPr>
            <w:noProof/>
            <w:webHidden/>
          </w:rPr>
        </w:r>
        <w:r w:rsidR="00094922">
          <w:rPr>
            <w:noProof/>
            <w:webHidden/>
          </w:rPr>
          <w:fldChar w:fldCharType="separate"/>
        </w:r>
        <w:r w:rsidR="00B11B77">
          <w:rPr>
            <w:noProof/>
            <w:webHidden/>
          </w:rPr>
          <w:t>70</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52" w:history="1">
        <w:r w:rsidR="00094922" w:rsidRPr="00E600B9">
          <w:rPr>
            <w:rStyle w:val="Hyperlink"/>
            <w:noProof/>
          </w:rPr>
          <w:t>3.5.3</w:t>
        </w:r>
        <w:r w:rsidR="00094922">
          <w:rPr>
            <w:noProof/>
            <w:szCs w:val="22"/>
            <w:lang w:eastAsia="ja-JP"/>
          </w:rPr>
          <w:tab/>
        </w:r>
        <w:r w:rsidR="00094922" w:rsidRPr="00E600B9">
          <w:rPr>
            <w:rStyle w:val="Hyperlink"/>
            <w:noProof/>
          </w:rPr>
          <w:t>Balluff_BNI0041_ProcessData</w:t>
        </w:r>
        <w:r w:rsidR="00094922">
          <w:rPr>
            <w:noProof/>
            <w:webHidden/>
          </w:rPr>
          <w:tab/>
        </w:r>
        <w:r w:rsidR="00094922">
          <w:rPr>
            <w:noProof/>
            <w:webHidden/>
          </w:rPr>
          <w:fldChar w:fldCharType="begin"/>
        </w:r>
        <w:r w:rsidR="00094922">
          <w:rPr>
            <w:noProof/>
            <w:webHidden/>
          </w:rPr>
          <w:instrText xml:space="preserve"> PAGEREF _Toc454968852 \h </w:instrText>
        </w:r>
        <w:r w:rsidR="00094922">
          <w:rPr>
            <w:noProof/>
            <w:webHidden/>
          </w:rPr>
        </w:r>
        <w:r w:rsidR="00094922">
          <w:rPr>
            <w:noProof/>
            <w:webHidden/>
          </w:rPr>
          <w:fldChar w:fldCharType="separate"/>
        </w:r>
        <w:r w:rsidR="00B11B77">
          <w:rPr>
            <w:noProof/>
            <w:webHidden/>
          </w:rPr>
          <w:t>77</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53" w:history="1">
        <w:r w:rsidR="00094922" w:rsidRPr="00E600B9">
          <w:rPr>
            <w:rStyle w:val="Hyperlink"/>
            <w:noProof/>
          </w:rPr>
          <w:t>3.5.4</w:t>
        </w:r>
        <w:r w:rsidR="00094922">
          <w:rPr>
            <w:noProof/>
            <w:szCs w:val="22"/>
            <w:lang w:eastAsia="ja-JP"/>
          </w:rPr>
          <w:tab/>
        </w:r>
        <w:r w:rsidR="00094922" w:rsidRPr="00E600B9">
          <w:rPr>
            <w:rStyle w:val="Hyperlink"/>
            <w:noProof/>
          </w:rPr>
          <w:t>Balluff_BNI0042_ProcessData</w:t>
        </w:r>
        <w:r w:rsidR="00094922">
          <w:rPr>
            <w:noProof/>
            <w:webHidden/>
          </w:rPr>
          <w:tab/>
        </w:r>
        <w:r w:rsidR="00094922">
          <w:rPr>
            <w:noProof/>
            <w:webHidden/>
          </w:rPr>
          <w:fldChar w:fldCharType="begin"/>
        </w:r>
        <w:r w:rsidR="00094922">
          <w:rPr>
            <w:noProof/>
            <w:webHidden/>
          </w:rPr>
          <w:instrText xml:space="preserve"> PAGEREF _Toc454968853 \h </w:instrText>
        </w:r>
        <w:r w:rsidR="00094922">
          <w:rPr>
            <w:noProof/>
            <w:webHidden/>
          </w:rPr>
        </w:r>
        <w:r w:rsidR="00094922">
          <w:rPr>
            <w:noProof/>
            <w:webHidden/>
          </w:rPr>
          <w:fldChar w:fldCharType="separate"/>
        </w:r>
        <w:r w:rsidR="00B11B77">
          <w:rPr>
            <w:noProof/>
            <w:webHidden/>
          </w:rPr>
          <w:t>79</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54" w:history="1">
        <w:r w:rsidR="00094922" w:rsidRPr="00E600B9">
          <w:rPr>
            <w:rStyle w:val="Hyperlink"/>
            <w:noProof/>
          </w:rPr>
          <w:t>3.5.5</w:t>
        </w:r>
        <w:r w:rsidR="00094922">
          <w:rPr>
            <w:noProof/>
            <w:szCs w:val="22"/>
            <w:lang w:eastAsia="ja-JP"/>
          </w:rPr>
          <w:tab/>
        </w:r>
        <w:r w:rsidR="00094922" w:rsidRPr="00E600B9">
          <w:rPr>
            <w:rStyle w:val="Hyperlink"/>
            <w:noProof/>
          </w:rPr>
          <w:t>Balluff_AnalogOut_ProcessData</w:t>
        </w:r>
        <w:r w:rsidR="00094922">
          <w:rPr>
            <w:noProof/>
            <w:webHidden/>
          </w:rPr>
          <w:tab/>
        </w:r>
        <w:r w:rsidR="00094922">
          <w:rPr>
            <w:noProof/>
            <w:webHidden/>
          </w:rPr>
          <w:fldChar w:fldCharType="begin"/>
        </w:r>
        <w:r w:rsidR="00094922">
          <w:rPr>
            <w:noProof/>
            <w:webHidden/>
          </w:rPr>
          <w:instrText xml:space="preserve"> PAGEREF _Toc454968854 \h </w:instrText>
        </w:r>
        <w:r w:rsidR="00094922">
          <w:rPr>
            <w:noProof/>
            <w:webHidden/>
          </w:rPr>
        </w:r>
        <w:r w:rsidR="00094922">
          <w:rPr>
            <w:noProof/>
            <w:webHidden/>
          </w:rPr>
          <w:fldChar w:fldCharType="separate"/>
        </w:r>
        <w:r w:rsidR="00B11B77">
          <w:rPr>
            <w:noProof/>
            <w:webHidden/>
          </w:rPr>
          <w:t>81</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55" w:history="1">
        <w:r w:rsidR="00094922" w:rsidRPr="00E600B9">
          <w:rPr>
            <w:rStyle w:val="Hyperlink"/>
            <w:noProof/>
          </w:rPr>
          <w:t>3.5.6</w:t>
        </w:r>
        <w:r w:rsidR="00094922">
          <w:rPr>
            <w:noProof/>
            <w:szCs w:val="22"/>
            <w:lang w:eastAsia="ja-JP"/>
          </w:rPr>
          <w:tab/>
        </w:r>
        <w:r w:rsidR="00094922" w:rsidRPr="00E600B9">
          <w:rPr>
            <w:rStyle w:val="Hyperlink"/>
            <w:noProof/>
          </w:rPr>
          <w:t>Balluff_Ultrasonic_ProcessData</w:t>
        </w:r>
        <w:r w:rsidR="00094922">
          <w:rPr>
            <w:noProof/>
            <w:webHidden/>
          </w:rPr>
          <w:tab/>
        </w:r>
        <w:r w:rsidR="00094922">
          <w:rPr>
            <w:noProof/>
            <w:webHidden/>
          </w:rPr>
          <w:fldChar w:fldCharType="begin"/>
        </w:r>
        <w:r w:rsidR="00094922">
          <w:rPr>
            <w:noProof/>
            <w:webHidden/>
          </w:rPr>
          <w:instrText xml:space="preserve"> PAGEREF _Toc454968855 \h </w:instrText>
        </w:r>
        <w:r w:rsidR="00094922">
          <w:rPr>
            <w:noProof/>
            <w:webHidden/>
          </w:rPr>
        </w:r>
        <w:r w:rsidR="00094922">
          <w:rPr>
            <w:noProof/>
            <w:webHidden/>
          </w:rPr>
          <w:fldChar w:fldCharType="separate"/>
        </w:r>
        <w:r w:rsidR="00B11B77">
          <w:rPr>
            <w:noProof/>
            <w:webHidden/>
          </w:rPr>
          <w:t>83</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56" w:history="1">
        <w:r w:rsidR="00094922" w:rsidRPr="00E600B9">
          <w:rPr>
            <w:rStyle w:val="Hyperlink"/>
            <w:noProof/>
          </w:rPr>
          <w:t>3.5.7</w:t>
        </w:r>
        <w:r w:rsidR="00094922">
          <w:rPr>
            <w:noProof/>
            <w:szCs w:val="22"/>
            <w:lang w:eastAsia="ja-JP"/>
          </w:rPr>
          <w:tab/>
        </w:r>
        <w:r w:rsidR="00094922" w:rsidRPr="00E600B9">
          <w:rPr>
            <w:rStyle w:val="Hyperlink"/>
            <w:noProof/>
          </w:rPr>
          <w:t>Balluff_BAW002F_ProcessData</w:t>
        </w:r>
        <w:r w:rsidR="00094922">
          <w:rPr>
            <w:noProof/>
            <w:webHidden/>
          </w:rPr>
          <w:tab/>
        </w:r>
        <w:r w:rsidR="00094922">
          <w:rPr>
            <w:noProof/>
            <w:webHidden/>
          </w:rPr>
          <w:fldChar w:fldCharType="begin"/>
        </w:r>
        <w:r w:rsidR="00094922">
          <w:rPr>
            <w:noProof/>
            <w:webHidden/>
          </w:rPr>
          <w:instrText xml:space="preserve"> PAGEREF _Toc454968856 \h </w:instrText>
        </w:r>
        <w:r w:rsidR="00094922">
          <w:rPr>
            <w:noProof/>
            <w:webHidden/>
          </w:rPr>
        </w:r>
        <w:r w:rsidR="00094922">
          <w:rPr>
            <w:noProof/>
            <w:webHidden/>
          </w:rPr>
          <w:fldChar w:fldCharType="separate"/>
        </w:r>
        <w:r w:rsidR="00B11B77">
          <w:rPr>
            <w:noProof/>
            <w:webHidden/>
          </w:rPr>
          <w:t>85</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57" w:history="1">
        <w:r w:rsidR="00094922" w:rsidRPr="00E600B9">
          <w:rPr>
            <w:rStyle w:val="Hyperlink"/>
            <w:noProof/>
          </w:rPr>
          <w:t>3.5.8</w:t>
        </w:r>
        <w:r w:rsidR="00094922">
          <w:rPr>
            <w:noProof/>
            <w:szCs w:val="22"/>
            <w:lang w:eastAsia="ja-JP"/>
          </w:rPr>
          <w:tab/>
        </w:r>
        <w:r w:rsidR="00094922" w:rsidRPr="00E600B9">
          <w:rPr>
            <w:rStyle w:val="Hyperlink"/>
            <w:noProof/>
          </w:rPr>
          <w:t>Balluff_BIP0004_ProcessData</w:t>
        </w:r>
        <w:r w:rsidR="00094922">
          <w:rPr>
            <w:noProof/>
            <w:webHidden/>
          </w:rPr>
          <w:tab/>
        </w:r>
        <w:r w:rsidR="00094922">
          <w:rPr>
            <w:noProof/>
            <w:webHidden/>
          </w:rPr>
          <w:fldChar w:fldCharType="begin"/>
        </w:r>
        <w:r w:rsidR="00094922">
          <w:rPr>
            <w:noProof/>
            <w:webHidden/>
          </w:rPr>
          <w:instrText xml:space="preserve"> PAGEREF _Toc454968857 \h </w:instrText>
        </w:r>
        <w:r w:rsidR="00094922">
          <w:rPr>
            <w:noProof/>
            <w:webHidden/>
          </w:rPr>
        </w:r>
        <w:r w:rsidR="00094922">
          <w:rPr>
            <w:noProof/>
            <w:webHidden/>
          </w:rPr>
          <w:fldChar w:fldCharType="separate"/>
        </w:r>
        <w:r w:rsidR="00B11B77">
          <w:rPr>
            <w:noProof/>
            <w:webHidden/>
          </w:rPr>
          <w:t>87</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58" w:history="1">
        <w:r w:rsidR="00094922" w:rsidRPr="00E600B9">
          <w:rPr>
            <w:rStyle w:val="Hyperlink"/>
            <w:noProof/>
          </w:rPr>
          <w:t>3.5.9</w:t>
        </w:r>
        <w:r w:rsidR="00094922">
          <w:rPr>
            <w:noProof/>
            <w:szCs w:val="22"/>
            <w:lang w:eastAsia="ja-JP"/>
          </w:rPr>
          <w:tab/>
        </w:r>
        <w:r w:rsidR="00094922" w:rsidRPr="00E600B9">
          <w:rPr>
            <w:rStyle w:val="Hyperlink"/>
            <w:noProof/>
          </w:rPr>
          <w:t>Balluff_BOD0012_ProcessData</w:t>
        </w:r>
        <w:r w:rsidR="00094922">
          <w:rPr>
            <w:noProof/>
            <w:webHidden/>
          </w:rPr>
          <w:tab/>
        </w:r>
        <w:r w:rsidR="00094922">
          <w:rPr>
            <w:noProof/>
            <w:webHidden/>
          </w:rPr>
          <w:fldChar w:fldCharType="begin"/>
        </w:r>
        <w:r w:rsidR="00094922">
          <w:rPr>
            <w:noProof/>
            <w:webHidden/>
          </w:rPr>
          <w:instrText xml:space="preserve"> PAGEREF _Toc454968858 \h </w:instrText>
        </w:r>
        <w:r w:rsidR="00094922">
          <w:rPr>
            <w:noProof/>
            <w:webHidden/>
          </w:rPr>
        </w:r>
        <w:r w:rsidR="00094922">
          <w:rPr>
            <w:noProof/>
            <w:webHidden/>
          </w:rPr>
          <w:fldChar w:fldCharType="separate"/>
        </w:r>
        <w:r w:rsidR="00B11B77">
          <w:rPr>
            <w:noProof/>
            <w:webHidden/>
          </w:rPr>
          <w:t>89</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59" w:history="1">
        <w:r w:rsidR="00094922" w:rsidRPr="00E600B9">
          <w:rPr>
            <w:rStyle w:val="Hyperlink"/>
            <w:noProof/>
          </w:rPr>
          <w:t>3.5.10</w:t>
        </w:r>
        <w:r w:rsidR="00094922">
          <w:rPr>
            <w:noProof/>
            <w:szCs w:val="22"/>
            <w:lang w:eastAsia="ja-JP"/>
          </w:rPr>
          <w:tab/>
        </w:r>
        <w:r w:rsidR="00094922" w:rsidRPr="00E600B9">
          <w:rPr>
            <w:rStyle w:val="Hyperlink"/>
            <w:noProof/>
          </w:rPr>
          <w:t>Balluff_Valve16_ProcessData</w:t>
        </w:r>
        <w:r w:rsidR="00094922">
          <w:rPr>
            <w:noProof/>
            <w:webHidden/>
          </w:rPr>
          <w:tab/>
        </w:r>
        <w:r w:rsidR="00094922">
          <w:rPr>
            <w:noProof/>
            <w:webHidden/>
          </w:rPr>
          <w:fldChar w:fldCharType="begin"/>
        </w:r>
        <w:r w:rsidR="00094922">
          <w:rPr>
            <w:noProof/>
            <w:webHidden/>
          </w:rPr>
          <w:instrText xml:space="preserve"> PAGEREF _Toc454968859 \h </w:instrText>
        </w:r>
        <w:r w:rsidR="00094922">
          <w:rPr>
            <w:noProof/>
            <w:webHidden/>
          </w:rPr>
        </w:r>
        <w:r w:rsidR="00094922">
          <w:rPr>
            <w:noProof/>
            <w:webHidden/>
          </w:rPr>
          <w:fldChar w:fldCharType="separate"/>
        </w:r>
        <w:r w:rsidR="00B11B77">
          <w:rPr>
            <w:noProof/>
            <w:webHidden/>
          </w:rPr>
          <w:t>91</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60" w:history="1">
        <w:r w:rsidR="00094922" w:rsidRPr="00E600B9">
          <w:rPr>
            <w:rStyle w:val="Hyperlink"/>
            <w:noProof/>
          </w:rPr>
          <w:t>3.5.11</w:t>
        </w:r>
        <w:r w:rsidR="00094922">
          <w:rPr>
            <w:noProof/>
            <w:szCs w:val="22"/>
            <w:lang w:eastAsia="ja-JP"/>
          </w:rPr>
          <w:tab/>
        </w:r>
        <w:r w:rsidR="00094922" w:rsidRPr="00E600B9">
          <w:rPr>
            <w:rStyle w:val="Hyperlink"/>
            <w:noProof/>
          </w:rPr>
          <w:t>Balluff_Valve24_ProcessData</w:t>
        </w:r>
        <w:r w:rsidR="00094922">
          <w:rPr>
            <w:noProof/>
            <w:webHidden/>
          </w:rPr>
          <w:tab/>
        </w:r>
        <w:r w:rsidR="00094922">
          <w:rPr>
            <w:noProof/>
            <w:webHidden/>
          </w:rPr>
          <w:fldChar w:fldCharType="begin"/>
        </w:r>
        <w:r w:rsidR="00094922">
          <w:rPr>
            <w:noProof/>
            <w:webHidden/>
          </w:rPr>
          <w:instrText xml:space="preserve"> PAGEREF _Toc454968860 \h </w:instrText>
        </w:r>
        <w:r w:rsidR="00094922">
          <w:rPr>
            <w:noProof/>
            <w:webHidden/>
          </w:rPr>
        </w:r>
        <w:r w:rsidR="00094922">
          <w:rPr>
            <w:noProof/>
            <w:webHidden/>
          </w:rPr>
          <w:fldChar w:fldCharType="separate"/>
        </w:r>
        <w:r w:rsidR="00B11B77">
          <w:rPr>
            <w:noProof/>
            <w:webHidden/>
          </w:rPr>
          <w:t>92</w:t>
        </w:r>
        <w:r w:rsidR="00094922">
          <w:rPr>
            <w:noProof/>
            <w:webHidden/>
          </w:rPr>
          <w:fldChar w:fldCharType="end"/>
        </w:r>
      </w:hyperlink>
    </w:p>
    <w:p w:rsidR="00094922" w:rsidRDefault="00382F30">
      <w:pPr>
        <w:pStyle w:val="TOC2"/>
        <w:tabs>
          <w:tab w:val="left" w:pos="720"/>
          <w:tab w:val="right" w:leader="dot" w:pos="10070"/>
        </w:tabs>
        <w:rPr>
          <w:noProof/>
          <w:szCs w:val="22"/>
          <w:lang w:eastAsia="ja-JP"/>
        </w:rPr>
      </w:pPr>
      <w:hyperlink w:anchor="_Toc454968861" w:history="1">
        <w:r w:rsidR="00094922" w:rsidRPr="00E600B9">
          <w:rPr>
            <w:rStyle w:val="Hyperlink"/>
            <w:noProof/>
          </w:rPr>
          <w:t>3.6</w:t>
        </w:r>
        <w:r w:rsidR="00094922">
          <w:rPr>
            <w:noProof/>
            <w:szCs w:val="22"/>
            <w:lang w:eastAsia="ja-JP"/>
          </w:rPr>
          <w:tab/>
        </w:r>
        <w:r w:rsidR="00094922" w:rsidRPr="00E600B9">
          <w:rPr>
            <w:rStyle w:val="Hyperlink"/>
            <w:noProof/>
          </w:rPr>
          <w:t>RFIDIF_Balluff_IOLink_256b / RFIDIF_BalluffBIS_V_M_2K</w:t>
        </w:r>
        <w:r w:rsidR="00094922">
          <w:rPr>
            <w:noProof/>
            <w:webHidden/>
          </w:rPr>
          <w:tab/>
        </w:r>
        <w:r w:rsidR="00094922">
          <w:rPr>
            <w:noProof/>
            <w:webHidden/>
          </w:rPr>
          <w:fldChar w:fldCharType="begin"/>
        </w:r>
        <w:r w:rsidR="00094922">
          <w:rPr>
            <w:noProof/>
            <w:webHidden/>
          </w:rPr>
          <w:instrText xml:space="preserve"> PAGEREF _Toc454968861 \h </w:instrText>
        </w:r>
        <w:r w:rsidR="00094922">
          <w:rPr>
            <w:noProof/>
            <w:webHidden/>
          </w:rPr>
        </w:r>
        <w:r w:rsidR="00094922">
          <w:rPr>
            <w:noProof/>
            <w:webHidden/>
          </w:rPr>
          <w:fldChar w:fldCharType="separate"/>
        </w:r>
        <w:r w:rsidR="00B11B77">
          <w:rPr>
            <w:noProof/>
            <w:webHidden/>
          </w:rPr>
          <w:t>94</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62" w:history="1">
        <w:r w:rsidR="00094922" w:rsidRPr="00E600B9">
          <w:rPr>
            <w:rStyle w:val="Hyperlink"/>
            <w:noProof/>
          </w:rPr>
          <w:t>3.6.1</w:t>
        </w:r>
        <w:r w:rsidR="00094922">
          <w:rPr>
            <w:noProof/>
            <w:szCs w:val="22"/>
            <w:lang w:eastAsia="ja-JP"/>
          </w:rPr>
          <w:tab/>
        </w:r>
        <w:r w:rsidR="00094922" w:rsidRPr="00E600B9">
          <w:rPr>
            <w:rStyle w:val="Hyperlink"/>
            <w:noProof/>
          </w:rPr>
          <w:t>MELPT_APP_RFIDGOT</w:t>
        </w:r>
        <w:r w:rsidR="00094922">
          <w:rPr>
            <w:noProof/>
            <w:webHidden/>
          </w:rPr>
          <w:tab/>
        </w:r>
        <w:r w:rsidR="00094922">
          <w:rPr>
            <w:noProof/>
            <w:webHidden/>
          </w:rPr>
          <w:fldChar w:fldCharType="begin"/>
        </w:r>
        <w:r w:rsidR="00094922">
          <w:rPr>
            <w:noProof/>
            <w:webHidden/>
          </w:rPr>
          <w:instrText xml:space="preserve"> PAGEREF _Toc454968862 \h </w:instrText>
        </w:r>
        <w:r w:rsidR="00094922">
          <w:rPr>
            <w:noProof/>
            <w:webHidden/>
          </w:rPr>
        </w:r>
        <w:r w:rsidR="00094922">
          <w:rPr>
            <w:noProof/>
            <w:webHidden/>
          </w:rPr>
          <w:fldChar w:fldCharType="separate"/>
        </w:r>
        <w:r w:rsidR="00B11B77">
          <w:rPr>
            <w:noProof/>
            <w:webHidden/>
          </w:rPr>
          <w:t>108</w:t>
        </w:r>
        <w:r w:rsidR="00094922">
          <w:rPr>
            <w:noProof/>
            <w:webHidden/>
          </w:rPr>
          <w:fldChar w:fldCharType="end"/>
        </w:r>
      </w:hyperlink>
    </w:p>
    <w:p w:rsidR="00094922" w:rsidRDefault="00382F30">
      <w:pPr>
        <w:pStyle w:val="TOC1"/>
        <w:tabs>
          <w:tab w:val="left" w:pos="400"/>
          <w:tab w:val="right" w:leader="dot" w:pos="10070"/>
        </w:tabs>
        <w:rPr>
          <w:noProof/>
          <w:szCs w:val="22"/>
          <w:lang w:eastAsia="ja-JP"/>
        </w:rPr>
      </w:pPr>
      <w:hyperlink w:anchor="_Toc454968863" w:history="1">
        <w:r w:rsidR="00094922" w:rsidRPr="00E600B9">
          <w:rPr>
            <w:rStyle w:val="Hyperlink"/>
            <w:noProof/>
          </w:rPr>
          <w:t>4</w:t>
        </w:r>
        <w:r w:rsidR="00094922">
          <w:rPr>
            <w:noProof/>
            <w:szCs w:val="22"/>
            <w:lang w:eastAsia="ja-JP"/>
          </w:rPr>
          <w:tab/>
        </w:r>
        <w:r w:rsidR="00094922" w:rsidRPr="00E600B9">
          <w:rPr>
            <w:rStyle w:val="Hyperlink"/>
            <w:noProof/>
          </w:rPr>
          <w:t>GTDesigner 3 HMI Elements</w:t>
        </w:r>
        <w:r w:rsidR="00094922">
          <w:rPr>
            <w:noProof/>
            <w:webHidden/>
          </w:rPr>
          <w:tab/>
        </w:r>
        <w:r w:rsidR="00094922">
          <w:rPr>
            <w:noProof/>
            <w:webHidden/>
          </w:rPr>
          <w:fldChar w:fldCharType="begin"/>
        </w:r>
        <w:r w:rsidR="00094922">
          <w:rPr>
            <w:noProof/>
            <w:webHidden/>
          </w:rPr>
          <w:instrText xml:space="preserve"> PAGEREF _Toc454968863 \h </w:instrText>
        </w:r>
        <w:r w:rsidR="00094922">
          <w:rPr>
            <w:noProof/>
            <w:webHidden/>
          </w:rPr>
        </w:r>
        <w:r w:rsidR="00094922">
          <w:rPr>
            <w:noProof/>
            <w:webHidden/>
          </w:rPr>
          <w:fldChar w:fldCharType="separate"/>
        </w:r>
        <w:r w:rsidR="00B11B77">
          <w:rPr>
            <w:noProof/>
            <w:webHidden/>
          </w:rPr>
          <w:t>117</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64" w:history="1">
        <w:r w:rsidR="00094922" w:rsidRPr="00E600B9">
          <w:rPr>
            <w:rStyle w:val="Hyperlink"/>
            <w:noProof/>
          </w:rPr>
          <w:t>4.1.1</w:t>
        </w:r>
        <w:r w:rsidR="00094922">
          <w:rPr>
            <w:noProof/>
            <w:szCs w:val="22"/>
            <w:lang w:eastAsia="ja-JP"/>
          </w:rPr>
          <w:tab/>
        </w:r>
        <w:r w:rsidR="00094922" w:rsidRPr="00E600B9">
          <w:rPr>
            <w:rStyle w:val="Hyperlink"/>
            <w:noProof/>
          </w:rPr>
          <w:t>ProfiNet Diagnostic Displays</w:t>
        </w:r>
        <w:r w:rsidR="00094922">
          <w:rPr>
            <w:noProof/>
            <w:webHidden/>
          </w:rPr>
          <w:tab/>
        </w:r>
        <w:r w:rsidR="00094922">
          <w:rPr>
            <w:noProof/>
            <w:webHidden/>
          </w:rPr>
          <w:fldChar w:fldCharType="begin"/>
        </w:r>
        <w:r w:rsidR="00094922">
          <w:rPr>
            <w:noProof/>
            <w:webHidden/>
          </w:rPr>
          <w:instrText xml:space="preserve"> PAGEREF _Toc454968864 \h </w:instrText>
        </w:r>
        <w:r w:rsidR="00094922">
          <w:rPr>
            <w:noProof/>
            <w:webHidden/>
          </w:rPr>
        </w:r>
        <w:r w:rsidR="00094922">
          <w:rPr>
            <w:noProof/>
            <w:webHidden/>
          </w:rPr>
          <w:fldChar w:fldCharType="separate"/>
        </w:r>
        <w:r w:rsidR="00B11B77">
          <w:rPr>
            <w:noProof/>
            <w:webHidden/>
          </w:rPr>
          <w:t>118</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65" w:history="1">
        <w:r w:rsidR="00094922" w:rsidRPr="00E600B9">
          <w:rPr>
            <w:rStyle w:val="Hyperlink"/>
            <w:noProof/>
          </w:rPr>
          <w:t>4.1.2</w:t>
        </w:r>
        <w:r w:rsidR="00094922">
          <w:rPr>
            <w:noProof/>
            <w:szCs w:val="22"/>
            <w:lang w:eastAsia="ja-JP"/>
          </w:rPr>
          <w:tab/>
        </w:r>
        <w:r w:rsidR="00094922" w:rsidRPr="00E600B9">
          <w:rPr>
            <w:rStyle w:val="Hyperlink"/>
            <w:noProof/>
          </w:rPr>
          <w:t>IO-Link Diagnostics</w:t>
        </w:r>
        <w:r w:rsidR="00094922">
          <w:rPr>
            <w:noProof/>
            <w:webHidden/>
          </w:rPr>
          <w:tab/>
        </w:r>
        <w:r w:rsidR="00094922">
          <w:rPr>
            <w:noProof/>
            <w:webHidden/>
          </w:rPr>
          <w:fldChar w:fldCharType="begin"/>
        </w:r>
        <w:r w:rsidR="00094922">
          <w:rPr>
            <w:noProof/>
            <w:webHidden/>
          </w:rPr>
          <w:instrText xml:space="preserve"> PAGEREF _Toc454968865 \h </w:instrText>
        </w:r>
        <w:r w:rsidR="00094922">
          <w:rPr>
            <w:noProof/>
            <w:webHidden/>
          </w:rPr>
        </w:r>
        <w:r w:rsidR="00094922">
          <w:rPr>
            <w:noProof/>
            <w:webHidden/>
          </w:rPr>
          <w:fldChar w:fldCharType="separate"/>
        </w:r>
        <w:r w:rsidR="00B11B77">
          <w:rPr>
            <w:noProof/>
            <w:webHidden/>
          </w:rPr>
          <w:t>131</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66" w:history="1">
        <w:r w:rsidR="00094922" w:rsidRPr="00E600B9">
          <w:rPr>
            <w:rStyle w:val="Hyperlink"/>
            <w:noProof/>
          </w:rPr>
          <w:t>4.1.3</w:t>
        </w:r>
        <w:r w:rsidR="00094922">
          <w:rPr>
            <w:noProof/>
            <w:szCs w:val="22"/>
            <w:lang w:eastAsia="ja-JP"/>
          </w:rPr>
          <w:tab/>
        </w:r>
        <w:r w:rsidR="00094922" w:rsidRPr="00E600B9">
          <w:rPr>
            <w:rStyle w:val="Hyperlink"/>
            <w:noProof/>
          </w:rPr>
          <w:t>IO-Link Maintenance – Device Parameters Setup Display</w:t>
        </w:r>
        <w:r w:rsidR="00094922">
          <w:rPr>
            <w:noProof/>
            <w:webHidden/>
          </w:rPr>
          <w:tab/>
        </w:r>
        <w:r w:rsidR="00094922">
          <w:rPr>
            <w:noProof/>
            <w:webHidden/>
          </w:rPr>
          <w:fldChar w:fldCharType="begin"/>
        </w:r>
        <w:r w:rsidR="00094922">
          <w:rPr>
            <w:noProof/>
            <w:webHidden/>
          </w:rPr>
          <w:instrText xml:space="preserve"> PAGEREF _Toc454968866 \h </w:instrText>
        </w:r>
        <w:r w:rsidR="00094922">
          <w:rPr>
            <w:noProof/>
            <w:webHidden/>
          </w:rPr>
        </w:r>
        <w:r w:rsidR="00094922">
          <w:rPr>
            <w:noProof/>
            <w:webHidden/>
          </w:rPr>
          <w:fldChar w:fldCharType="separate"/>
        </w:r>
        <w:r w:rsidR="00B11B77">
          <w:rPr>
            <w:noProof/>
            <w:webHidden/>
          </w:rPr>
          <w:t>133</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67" w:history="1">
        <w:r w:rsidR="00094922" w:rsidRPr="00E600B9">
          <w:rPr>
            <w:rStyle w:val="Hyperlink"/>
            <w:noProof/>
          </w:rPr>
          <w:t>4.1.4</w:t>
        </w:r>
        <w:r w:rsidR="00094922">
          <w:rPr>
            <w:noProof/>
            <w:szCs w:val="22"/>
            <w:lang w:eastAsia="ja-JP"/>
          </w:rPr>
          <w:tab/>
        </w:r>
        <w:r w:rsidR="00094922" w:rsidRPr="00E600B9">
          <w:rPr>
            <w:rStyle w:val="Hyperlink"/>
            <w:noProof/>
          </w:rPr>
          <w:t>IO-Link Pressure Switch Devices</w:t>
        </w:r>
        <w:r w:rsidR="00094922">
          <w:rPr>
            <w:noProof/>
            <w:webHidden/>
          </w:rPr>
          <w:tab/>
        </w:r>
        <w:r w:rsidR="00094922">
          <w:rPr>
            <w:noProof/>
            <w:webHidden/>
          </w:rPr>
          <w:fldChar w:fldCharType="begin"/>
        </w:r>
        <w:r w:rsidR="00094922">
          <w:rPr>
            <w:noProof/>
            <w:webHidden/>
          </w:rPr>
          <w:instrText xml:space="preserve"> PAGEREF _Toc454968867 \h </w:instrText>
        </w:r>
        <w:r w:rsidR="00094922">
          <w:rPr>
            <w:noProof/>
            <w:webHidden/>
          </w:rPr>
        </w:r>
        <w:r w:rsidR="00094922">
          <w:rPr>
            <w:noProof/>
            <w:webHidden/>
          </w:rPr>
          <w:fldChar w:fldCharType="separate"/>
        </w:r>
        <w:r w:rsidR="00B11B77">
          <w:rPr>
            <w:noProof/>
            <w:webHidden/>
          </w:rPr>
          <w:t>135</w:t>
        </w:r>
        <w:r w:rsidR="00094922">
          <w:rPr>
            <w:noProof/>
            <w:webHidden/>
          </w:rPr>
          <w:fldChar w:fldCharType="end"/>
        </w:r>
      </w:hyperlink>
    </w:p>
    <w:p w:rsidR="00094922" w:rsidRDefault="00382F30">
      <w:pPr>
        <w:pStyle w:val="TOC3"/>
        <w:tabs>
          <w:tab w:val="left" w:pos="1200"/>
          <w:tab w:val="right" w:leader="dot" w:pos="10070"/>
        </w:tabs>
        <w:rPr>
          <w:noProof/>
          <w:szCs w:val="22"/>
          <w:lang w:eastAsia="ja-JP"/>
        </w:rPr>
      </w:pPr>
      <w:hyperlink w:anchor="_Toc454968868" w:history="1">
        <w:r w:rsidR="00094922" w:rsidRPr="00E600B9">
          <w:rPr>
            <w:rStyle w:val="Hyperlink"/>
            <w:noProof/>
          </w:rPr>
          <w:t>4.1.5</w:t>
        </w:r>
        <w:r w:rsidR="00094922">
          <w:rPr>
            <w:noProof/>
            <w:szCs w:val="22"/>
            <w:lang w:eastAsia="ja-JP"/>
          </w:rPr>
          <w:tab/>
        </w:r>
        <w:r w:rsidR="00094922" w:rsidRPr="00E600B9">
          <w:rPr>
            <w:rStyle w:val="Hyperlink"/>
            <w:noProof/>
          </w:rPr>
          <w:t>RFID Editing Screen</w:t>
        </w:r>
        <w:r w:rsidR="00094922">
          <w:rPr>
            <w:noProof/>
            <w:webHidden/>
          </w:rPr>
          <w:tab/>
        </w:r>
        <w:r w:rsidR="00094922">
          <w:rPr>
            <w:noProof/>
            <w:webHidden/>
          </w:rPr>
          <w:fldChar w:fldCharType="begin"/>
        </w:r>
        <w:r w:rsidR="00094922">
          <w:rPr>
            <w:noProof/>
            <w:webHidden/>
          </w:rPr>
          <w:instrText xml:space="preserve"> PAGEREF _Toc454968868 \h </w:instrText>
        </w:r>
        <w:r w:rsidR="00094922">
          <w:rPr>
            <w:noProof/>
            <w:webHidden/>
          </w:rPr>
        </w:r>
        <w:r w:rsidR="00094922">
          <w:rPr>
            <w:noProof/>
            <w:webHidden/>
          </w:rPr>
          <w:fldChar w:fldCharType="separate"/>
        </w:r>
        <w:r w:rsidR="00B11B77">
          <w:rPr>
            <w:noProof/>
            <w:webHidden/>
          </w:rPr>
          <w:t>138</w:t>
        </w:r>
        <w:r w:rsidR="00094922">
          <w:rPr>
            <w:noProof/>
            <w:webHidden/>
          </w:rPr>
          <w:fldChar w:fldCharType="end"/>
        </w:r>
      </w:hyperlink>
    </w:p>
    <w:p w:rsidR="001C6939" w:rsidRPr="00505B90" w:rsidRDefault="00B14A5C" w:rsidP="007253D2">
      <w:r w:rsidRPr="00505B90">
        <w:fldChar w:fldCharType="end"/>
      </w:r>
    </w:p>
    <w:p w:rsidR="001C6939" w:rsidRPr="002417A1" w:rsidRDefault="001C6939" w:rsidP="002417A1">
      <w:pPr>
        <w:jc w:val="center"/>
        <w:rPr>
          <w:b/>
          <w:sz w:val="28"/>
          <w:szCs w:val="28"/>
        </w:rPr>
      </w:pPr>
      <w:r w:rsidRPr="00505B90">
        <w:br w:type="page"/>
      </w:r>
      <w:r w:rsidRPr="00505B90">
        <w:rPr>
          <w:b/>
          <w:sz w:val="28"/>
          <w:szCs w:val="28"/>
        </w:rPr>
        <w:lastRenderedPageBreak/>
        <w:t>Document Management Information</w:t>
      </w:r>
    </w:p>
    <w:tbl>
      <w:tblPr>
        <w:tblW w:w="10098" w:type="dxa"/>
        <w:tblInd w:w="72"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CellMar>
          <w:left w:w="72" w:type="dxa"/>
          <w:right w:w="72" w:type="dxa"/>
        </w:tblCellMar>
        <w:tblLook w:val="0000" w:firstRow="0" w:lastRow="0" w:firstColumn="0" w:lastColumn="0" w:noHBand="0" w:noVBand="0"/>
      </w:tblPr>
      <w:tblGrid>
        <w:gridCol w:w="1350"/>
        <w:gridCol w:w="1260"/>
        <w:gridCol w:w="1620"/>
        <w:gridCol w:w="3240"/>
        <w:gridCol w:w="2628"/>
      </w:tblGrid>
      <w:tr w:rsidR="002417A1" w:rsidRPr="00505B90" w:rsidTr="004454B1">
        <w:tc>
          <w:tcPr>
            <w:tcW w:w="1350" w:type="dxa"/>
            <w:shd w:val="clear" w:color="auto" w:fill="003366"/>
            <w:vAlign w:val="center"/>
          </w:tcPr>
          <w:p w:rsidR="002417A1" w:rsidRPr="00505B90" w:rsidRDefault="002417A1" w:rsidP="002417A1">
            <w:r w:rsidRPr="00505B90">
              <w:t>Date</w:t>
            </w:r>
          </w:p>
        </w:tc>
        <w:tc>
          <w:tcPr>
            <w:tcW w:w="1260" w:type="dxa"/>
            <w:shd w:val="clear" w:color="auto" w:fill="003366"/>
            <w:vAlign w:val="center"/>
          </w:tcPr>
          <w:p w:rsidR="002417A1" w:rsidRPr="00505B90" w:rsidRDefault="002417A1" w:rsidP="002417A1">
            <w:r w:rsidRPr="00505B90">
              <w:t>Version No.</w:t>
            </w:r>
          </w:p>
        </w:tc>
        <w:tc>
          <w:tcPr>
            <w:tcW w:w="1620" w:type="dxa"/>
            <w:shd w:val="clear" w:color="auto" w:fill="003366"/>
            <w:vAlign w:val="center"/>
          </w:tcPr>
          <w:p w:rsidR="002417A1" w:rsidRPr="00505B90" w:rsidRDefault="002417A1" w:rsidP="002417A1">
            <w:r w:rsidRPr="00505B90">
              <w:t>Document Name</w:t>
            </w:r>
          </w:p>
        </w:tc>
        <w:tc>
          <w:tcPr>
            <w:tcW w:w="3240" w:type="dxa"/>
            <w:shd w:val="clear" w:color="auto" w:fill="003366"/>
            <w:vAlign w:val="center"/>
          </w:tcPr>
          <w:p w:rsidR="002417A1" w:rsidRPr="00505B90" w:rsidRDefault="002417A1" w:rsidP="002417A1">
            <w:r w:rsidRPr="00505B90">
              <w:t>Revision</w:t>
            </w:r>
          </w:p>
        </w:tc>
        <w:tc>
          <w:tcPr>
            <w:tcW w:w="2628" w:type="dxa"/>
            <w:shd w:val="clear" w:color="auto" w:fill="003366"/>
            <w:vAlign w:val="center"/>
          </w:tcPr>
          <w:p w:rsidR="002417A1" w:rsidRPr="00505B90" w:rsidRDefault="002417A1" w:rsidP="002417A1">
            <w:r w:rsidRPr="00505B90">
              <w:t>Revised By</w:t>
            </w:r>
          </w:p>
        </w:tc>
      </w:tr>
      <w:tr w:rsidR="002417A1" w:rsidRPr="00505B90" w:rsidTr="004454B1">
        <w:tc>
          <w:tcPr>
            <w:tcW w:w="1350" w:type="dxa"/>
            <w:shd w:val="clear" w:color="auto" w:fill="CCCCCC"/>
            <w:vAlign w:val="center"/>
          </w:tcPr>
          <w:p w:rsidR="002417A1" w:rsidRPr="00505B90" w:rsidRDefault="002417A1" w:rsidP="002417A1">
            <w:pPr>
              <w:rPr>
                <w:lang w:eastAsia="ja-JP"/>
              </w:rPr>
            </w:pPr>
            <w:r>
              <w:rPr>
                <w:lang w:eastAsia="ja-JP"/>
              </w:rPr>
              <w:t>8/27/2015</w:t>
            </w:r>
          </w:p>
        </w:tc>
        <w:tc>
          <w:tcPr>
            <w:tcW w:w="1260" w:type="dxa"/>
            <w:shd w:val="clear" w:color="auto" w:fill="CCCCCC"/>
            <w:vAlign w:val="center"/>
          </w:tcPr>
          <w:p w:rsidR="002417A1" w:rsidRPr="00505B90" w:rsidRDefault="002417A1" w:rsidP="002417A1">
            <w:pPr>
              <w:rPr>
                <w:lang w:eastAsia="ja-JP"/>
              </w:rPr>
            </w:pPr>
            <w:r>
              <w:rPr>
                <w:lang w:eastAsia="ja-JP"/>
              </w:rPr>
              <w:t>1</w:t>
            </w:r>
          </w:p>
        </w:tc>
        <w:tc>
          <w:tcPr>
            <w:tcW w:w="1620" w:type="dxa"/>
            <w:shd w:val="clear" w:color="auto" w:fill="CCCCCC"/>
            <w:vAlign w:val="center"/>
          </w:tcPr>
          <w:p w:rsidR="002417A1" w:rsidRPr="00505B90" w:rsidRDefault="002417A1" w:rsidP="002417A1">
            <w:pPr>
              <w:rPr>
                <w:lang w:eastAsia="ja-JP"/>
              </w:rPr>
            </w:pPr>
          </w:p>
        </w:tc>
        <w:tc>
          <w:tcPr>
            <w:tcW w:w="3240" w:type="dxa"/>
            <w:shd w:val="clear" w:color="auto" w:fill="CCCCCC"/>
            <w:vAlign w:val="center"/>
          </w:tcPr>
          <w:p w:rsidR="002417A1" w:rsidRPr="00505B90" w:rsidRDefault="002417A1" w:rsidP="002417A1">
            <w:pPr>
              <w:rPr>
                <w:lang w:eastAsia="ja-JP"/>
              </w:rPr>
            </w:pPr>
          </w:p>
        </w:tc>
        <w:tc>
          <w:tcPr>
            <w:tcW w:w="2628" w:type="dxa"/>
            <w:shd w:val="clear" w:color="auto" w:fill="CCCCCC"/>
            <w:textDirection w:val="lrTbV"/>
            <w:vAlign w:val="center"/>
          </w:tcPr>
          <w:p w:rsidR="002417A1" w:rsidRPr="00505B90" w:rsidRDefault="002417A1" w:rsidP="002417A1">
            <w:pPr>
              <w:rPr>
                <w:lang w:eastAsia="ja-JP"/>
              </w:rPr>
            </w:pPr>
            <w:r>
              <w:rPr>
                <w:lang w:eastAsia="ja-JP"/>
              </w:rPr>
              <w:t>MEAU-EG</w:t>
            </w:r>
          </w:p>
        </w:tc>
      </w:tr>
      <w:tr w:rsidR="002417A1" w:rsidRPr="00505B90" w:rsidTr="004454B1">
        <w:tc>
          <w:tcPr>
            <w:tcW w:w="1350" w:type="dxa"/>
            <w:shd w:val="clear" w:color="auto" w:fill="CCCCCC"/>
            <w:vAlign w:val="center"/>
          </w:tcPr>
          <w:p w:rsidR="002417A1" w:rsidRPr="00505B90" w:rsidRDefault="002417A1" w:rsidP="002417A1">
            <w:r>
              <w:t>10/1/2015</w:t>
            </w:r>
          </w:p>
        </w:tc>
        <w:tc>
          <w:tcPr>
            <w:tcW w:w="1260" w:type="dxa"/>
            <w:shd w:val="clear" w:color="auto" w:fill="CCCCCC"/>
            <w:vAlign w:val="center"/>
          </w:tcPr>
          <w:p w:rsidR="002417A1" w:rsidRPr="00505B90" w:rsidRDefault="002417A1" w:rsidP="002417A1">
            <w:pPr>
              <w:rPr>
                <w:lang w:eastAsia="ja-JP"/>
              </w:rPr>
            </w:pPr>
            <w:r>
              <w:rPr>
                <w:lang w:eastAsia="ja-JP"/>
              </w:rPr>
              <w:t>1.01</w:t>
            </w:r>
          </w:p>
        </w:tc>
        <w:tc>
          <w:tcPr>
            <w:tcW w:w="1620" w:type="dxa"/>
            <w:shd w:val="clear" w:color="auto" w:fill="CCCCCC"/>
            <w:vAlign w:val="center"/>
          </w:tcPr>
          <w:p w:rsidR="002417A1" w:rsidRPr="00505B90" w:rsidRDefault="002417A1" w:rsidP="002417A1">
            <w:pPr>
              <w:rPr>
                <w:lang w:eastAsia="ja-JP"/>
              </w:rPr>
            </w:pPr>
          </w:p>
        </w:tc>
        <w:tc>
          <w:tcPr>
            <w:tcW w:w="3240" w:type="dxa"/>
            <w:shd w:val="clear" w:color="auto" w:fill="CCCCCC"/>
            <w:vAlign w:val="center"/>
          </w:tcPr>
          <w:p w:rsidR="002417A1" w:rsidRPr="00505B90" w:rsidRDefault="002417A1" w:rsidP="002417A1">
            <w:pPr>
              <w:rPr>
                <w:lang w:eastAsia="ja-JP"/>
              </w:rPr>
            </w:pPr>
          </w:p>
        </w:tc>
        <w:tc>
          <w:tcPr>
            <w:tcW w:w="2628" w:type="dxa"/>
            <w:shd w:val="clear" w:color="auto" w:fill="CCCCCC"/>
            <w:textDirection w:val="lrTbV"/>
            <w:vAlign w:val="center"/>
          </w:tcPr>
          <w:p w:rsidR="002417A1" w:rsidRPr="00505B90" w:rsidRDefault="002417A1" w:rsidP="002417A1">
            <w:pPr>
              <w:rPr>
                <w:lang w:eastAsia="ja-JP"/>
              </w:rPr>
            </w:pPr>
            <w:r>
              <w:rPr>
                <w:lang w:eastAsia="ja-JP"/>
              </w:rPr>
              <w:t>MEAU-EG</w:t>
            </w:r>
          </w:p>
        </w:tc>
      </w:tr>
      <w:tr w:rsidR="002417A1" w:rsidRPr="00505B90" w:rsidTr="004454B1">
        <w:tc>
          <w:tcPr>
            <w:tcW w:w="1350" w:type="dxa"/>
            <w:shd w:val="clear" w:color="auto" w:fill="CCCCCC"/>
            <w:vAlign w:val="center"/>
          </w:tcPr>
          <w:p w:rsidR="002417A1" w:rsidRPr="00505B90" w:rsidRDefault="002417A1" w:rsidP="002417A1">
            <w:r>
              <w:t>1/11/2016</w:t>
            </w:r>
          </w:p>
        </w:tc>
        <w:tc>
          <w:tcPr>
            <w:tcW w:w="1260" w:type="dxa"/>
            <w:shd w:val="clear" w:color="auto" w:fill="CCCCCC"/>
            <w:vAlign w:val="center"/>
          </w:tcPr>
          <w:p w:rsidR="002417A1" w:rsidRPr="00505B90" w:rsidRDefault="002417A1" w:rsidP="002417A1">
            <w:pPr>
              <w:rPr>
                <w:lang w:eastAsia="ja-JP"/>
              </w:rPr>
            </w:pPr>
            <w:r>
              <w:rPr>
                <w:lang w:eastAsia="ja-JP"/>
              </w:rPr>
              <w:t>1.02</w:t>
            </w:r>
          </w:p>
        </w:tc>
        <w:tc>
          <w:tcPr>
            <w:tcW w:w="1620" w:type="dxa"/>
            <w:shd w:val="clear" w:color="auto" w:fill="CCCCCC"/>
            <w:vAlign w:val="center"/>
          </w:tcPr>
          <w:p w:rsidR="002417A1" w:rsidRPr="00505B90" w:rsidRDefault="002417A1" w:rsidP="002417A1">
            <w:pPr>
              <w:rPr>
                <w:lang w:eastAsia="ja-JP"/>
              </w:rPr>
            </w:pPr>
          </w:p>
        </w:tc>
        <w:tc>
          <w:tcPr>
            <w:tcW w:w="3240" w:type="dxa"/>
            <w:shd w:val="clear" w:color="auto" w:fill="CCCCCC"/>
            <w:vAlign w:val="center"/>
          </w:tcPr>
          <w:p w:rsidR="002417A1" w:rsidRPr="00505B90" w:rsidRDefault="002417A1" w:rsidP="002417A1">
            <w:pPr>
              <w:rPr>
                <w:lang w:eastAsia="ja-JP"/>
              </w:rPr>
            </w:pPr>
          </w:p>
        </w:tc>
        <w:tc>
          <w:tcPr>
            <w:tcW w:w="2628" w:type="dxa"/>
            <w:shd w:val="clear" w:color="auto" w:fill="CCCCCC"/>
            <w:textDirection w:val="lrTbV"/>
            <w:vAlign w:val="center"/>
          </w:tcPr>
          <w:p w:rsidR="002417A1" w:rsidRPr="00505B90" w:rsidRDefault="002417A1" w:rsidP="002417A1">
            <w:pPr>
              <w:rPr>
                <w:lang w:eastAsia="ja-JP"/>
              </w:rPr>
            </w:pPr>
            <w:r>
              <w:rPr>
                <w:lang w:eastAsia="ja-JP"/>
              </w:rPr>
              <w:t>MEAU-EG</w:t>
            </w:r>
          </w:p>
        </w:tc>
      </w:tr>
      <w:tr w:rsidR="002417A1" w:rsidTr="004454B1">
        <w:tc>
          <w:tcPr>
            <w:tcW w:w="1350" w:type="dxa"/>
            <w:shd w:val="clear" w:color="auto" w:fill="CCCCCC"/>
            <w:vAlign w:val="center"/>
          </w:tcPr>
          <w:p w:rsidR="002417A1" w:rsidRDefault="002417A1" w:rsidP="002417A1">
            <w:r>
              <w:t>1/28/2016</w:t>
            </w:r>
          </w:p>
        </w:tc>
        <w:tc>
          <w:tcPr>
            <w:tcW w:w="1260" w:type="dxa"/>
            <w:shd w:val="clear" w:color="auto" w:fill="CCCCCC"/>
            <w:vAlign w:val="center"/>
          </w:tcPr>
          <w:p w:rsidR="002417A1" w:rsidRDefault="002417A1" w:rsidP="002417A1">
            <w:pPr>
              <w:rPr>
                <w:lang w:eastAsia="ja-JP"/>
              </w:rPr>
            </w:pPr>
            <w:r>
              <w:rPr>
                <w:lang w:eastAsia="ja-JP"/>
              </w:rPr>
              <w:t>1.03</w:t>
            </w:r>
          </w:p>
        </w:tc>
        <w:tc>
          <w:tcPr>
            <w:tcW w:w="1620" w:type="dxa"/>
            <w:shd w:val="clear" w:color="auto" w:fill="CCCCCC"/>
            <w:vAlign w:val="center"/>
          </w:tcPr>
          <w:p w:rsidR="002417A1" w:rsidRPr="00505B90" w:rsidRDefault="002417A1" w:rsidP="002417A1">
            <w:pPr>
              <w:rPr>
                <w:lang w:eastAsia="ja-JP"/>
              </w:rPr>
            </w:pPr>
          </w:p>
        </w:tc>
        <w:tc>
          <w:tcPr>
            <w:tcW w:w="3240" w:type="dxa"/>
            <w:shd w:val="clear" w:color="auto" w:fill="CCCCCC"/>
            <w:vAlign w:val="center"/>
          </w:tcPr>
          <w:p w:rsidR="002417A1" w:rsidRPr="00505B90" w:rsidRDefault="002417A1" w:rsidP="002417A1">
            <w:pPr>
              <w:rPr>
                <w:lang w:eastAsia="ja-JP"/>
              </w:rPr>
            </w:pPr>
          </w:p>
        </w:tc>
        <w:tc>
          <w:tcPr>
            <w:tcW w:w="2628" w:type="dxa"/>
            <w:shd w:val="clear" w:color="auto" w:fill="CCCCCC"/>
            <w:textDirection w:val="lrTbV"/>
            <w:vAlign w:val="center"/>
          </w:tcPr>
          <w:p w:rsidR="002417A1" w:rsidRDefault="002417A1" w:rsidP="002417A1">
            <w:pPr>
              <w:rPr>
                <w:lang w:eastAsia="ja-JP"/>
              </w:rPr>
            </w:pPr>
            <w:r>
              <w:rPr>
                <w:lang w:eastAsia="ja-JP"/>
              </w:rPr>
              <w:t>MEAU-EG</w:t>
            </w:r>
          </w:p>
        </w:tc>
      </w:tr>
      <w:tr w:rsidR="002417A1" w:rsidTr="004454B1">
        <w:tc>
          <w:tcPr>
            <w:tcW w:w="1350" w:type="dxa"/>
            <w:shd w:val="clear" w:color="auto" w:fill="CCCCCC"/>
            <w:vAlign w:val="center"/>
          </w:tcPr>
          <w:p w:rsidR="002417A1" w:rsidRDefault="002417A1" w:rsidP="00615E75">
            <w:r>
              <w:t>6/2</w:t>
            </w:r>
            <w:r w:rsidR="00615E75">
              <w:t>7</w:t>
            </w:r>
            <w:r>
              <w:t>/2016</w:t>
            </w:r>
          </w:p>
        </w:tc>
        <w:tc>
          <w:tcPr>
            <w:tcW w:w="1260" w:type="dxa"/>
            <w:shd w:val="clear" w:color="auto" w:fill="CCCCCC"/>
            <w:vAlign w:val="center"/>
          </w:tcPr>
          <w:p w:rsidR="002417A1" w:rsidRDefault="002417A1" w:rsidP="002417A1">
            <w:pPr>
              <w:rPr>
                <w:lang w:eastAsia="ja-JP"/>
              </w:rPr>
            </w:pPr>
            <w:r>
              <w:rPr>
                <w:lang w:eastAsia="ja-JP"/>
              </w:rPr>
              <w:t>2.00</w:t>
            </w:r>
          </w:p>
        </w:tc>
        <w:tc>
          <w:tcPr>
            <w:tcW w:w="1620" w:type="dxa"/>
            <w:shd w:val="clear" w:color="auto" w:fill="CCCCCC"/>
            <w:vAlign w:val="center"/>
          </w:tcPr>
          <w:p w:rsidR="002417A1" w:rsidRPr="00505B90" w:rsidRDefault="002417A1" w:rsidP="002417A1">
            <w:pPr>
              <w:rPr>
                <w:lang w:eastAsia="ja-JP"/>
              </w:rPr>
            </w:pPr>
          </w:p>
        </w:tc>
        <w:tc>
          <w:tcPr>
            <w:tcW w:w="3240" w:type="dxa"/>
            <w:shd w:val="clear" w:color="auto" w:fill="CCCCCC"/>
            <w:vAlign w:val="center"/>
          </w:tcPr>
          <w:p w:rsidR="002417A1" w:rsidRPr="00505B90" w:rsidRDefault="002417A1" w:rsidP="002417A1">
            <w:pPr>
              <w:rPr>
                <w:lang w:eastAsia="ja-JP"/>
              </w:rPr>
            </w:pPr>
            <w:r>
              <w:rPr>
                <w:lang w:eastAsia="ja-JP"/>
              </w:rPr>
              <w:t>Additional devices, more process data FB and feature add to previous revisions</w:t>
            </w:r>
          </w:p>
        </w:tc>
        <w:tc>
          <w:tcPr>
            <w:tcW w:w="2628" w:type="dxa"/>
            <w:shd w:val="clear" w:color="auto" w:fill="CCCCCC"/>
            <w:textDirection w:val="lrTbV"/>
            <w:vAlign w:val="center"/>
          </w:tcPr>
          <w:p w:rsidR="002417A1" w:rsidRDefault="002417A1" w:rsidP="002417A1">
            <w:pPr>
              <w:rPr>
                <w:lang w:eastAsia="ja-JP"/>
              </w:rPr>
            </w:pPr>
            <w:r>
              <w:rPr>
                <w:lang w:eastAsia="ja-JP"/>
              </w:rPr>
              <w:t>MEAU-EG</w:t>
            </w:r>
          </w:p>
        </w:tc>
      </w:tr>
      <w:tr w:rsidR="00592F20" w:rsidTr="004454B1">
        <w:tc>
          <w:tcPr>
            <w:tcW w:w="1350" w:type="dxa"/>
            <w:shd w:val="clear" w:color="auto" w:fill="CCCCCC"/>
            <w:vAlign w:val="center"/>
          </w:tcPr>
          <w:p w:rsidR="00592F20" w:rsidRDefault="00592F20" w:rsidP="00615E75">
            <w:r>
              <w:t>7/25/2016</w:t>
            </w:r>
          </w:p>
        </w:tc>
        <w:tc>
          <w:tcPr>
            <w:tcW w:w="1260" w:type="dxa"/>
            <w:shd w:val="clear" w:color="auto" w:fill="CCCCCC"/>
            <w:vAlign w:val="center"/>
          </w:tcPr>
          <w:p w:rsidR="00592F20" w:rsidRDefault="00592F20" w:rsidP="002417A1">
            <w:pPr>
              <w:rPr>
                <w:lang w:eastAsia="ja-JP"/>
              </w:rPr>
            </w:pPr>
            <w:r>
              <w:rPr>
                <w:lang w:eastAsia="ja-JP"/>
              </w:rPr>
              <w:t>2.01</w:t>
            </w:r>
          </w:p>
        </w:tc>
        <w:tc>
          <w:tcPr>
            <w:tcW w:w="1620" w:type="dxa"/>
            <w:shd w:val="clear" w:color="auto" w:fill="CCCCCC"/>
            <w:vAlign w:val="center"/>
          </w:tcPr>
          <w:p w:rsidR="00592F20" w:rsidRPr="00505B90" w:rsidRDefault="00592F20" w:rsidP="002417A1">
            <w:pPr>
              <w:rPr>
                <w:lang w:eastAsia="ja-JP"/>
              </w:rPr>
            </w:pPr>
          </w:p>
        </w:tc>
        <w:tc>
          <w:tcPr>
            <w:tcW w:w="3240" w:type="dxa"/>
            <w:shd w:val="clear" w:color="auto" w:fill="CCCCCC"/>
            <w:vAlign w:val="center"/>
          </w:tcPr>
          <w:p w:rsidR="00592F20" w:rsidRDefault="00592F20" w:rsidP="002417A1">
            <w:pPr>
              <w:rPr>
                <w:lang w:eastAsia="ja-JP"/>
              </w:rPr>
            </w:pPr>
            <w:r>
              <w:rPr>
                <w:lang w:eastAsia="ja-JP"/>
              </w:rPr>
              <w:t>Ultrasonic Device Type Error Corrected</w:t>
            </w:r>
          </w:p>
        </w:tc>
        <w:tc>
          <w:tcPr>
            <w:tcW w:w="2628" w:type="dxa"/>
            <w:shd w:val="clear" w:color="auto" w:fill="CCCCCC"/>
            <w:textDirection w:val="lrTbV"/>
            <w:vAlign w:val="center"/>
          </w:tcPr>
          <w:p w:rsidR="00592F20" w:rsidRDefault="00592F20" w:rsidP="002417A1">
            <w:pPr>
              <w:rPr>
                <w:lang w:eastAsia="ja-JP"/>
              </w:rPr>
            </w:pPr>
            <w:r>
              <w:rPr>
                <w:lang w:eastAsia="ja-JP"/>
              </w:rPr>
              <w:t>MEAU-EG</w:t>
            </w:r>
          </w:p>
        </w:tc>
      </w:tr>
      <w:tr w:rsidR="00D34C17" w:rsidTr="004454B1">
        <w:tc>
          <w:tcPr>
            <w:tcW w:w="1350" w:type="dxa"/>
            <w:shd w:val="clear" w:color="auto" w:fill="CCCCCC"/>
            <w:vAlign w:val="center"/>
          </w:tcPr>
          <w:p w:rsidR="00D34C17" w:rsidRDefault="00D34C17" w:rsidP="00615E75">
            <w:r>
              <w:t>8/10/2016</w:t>
            </w:r>
          </w:p>
        </w:tc>
        <w:tc>
          <w:tcPr>
            <w:tcW w:w="1260" w:type="dxa"/>
            <w:shd w:val="clear" w:color="auto" w:fill="CCCCCC"/>
            <w:vAlign w:val="center"/>
          </w:tcPr>
          <w:p w:rsidR="00D34C17" w:rsidRDefault="00D34C17" w:rsidP="002417A1">
            <w:pPr>
              <w:rPr>
                <w:lang w:eastAsia="ja-JP"/>
              </w:rPr>
            </w:pPr>
            <w:r>
              <w:rPr>
                <w:lang w:eastAsia="ja-JP"/>
              </w:rPr>
              <w:t>2.02</w:t>
            </w:r>
          </w:p>
        </w:tc>
        <w:tc>
          <w:tcPr>
            <w:tcW w:w="1620" w:type="dxa"/>
            <w:shd w:val="clear" w:color="auto" w:fill="CCCCCC"/>
            <w:vAlign w:val="center"/>
          </w:tcPr>
          <w:p w:rsidR="00D34C17" w:rsidRPr="00505B90" w:rsidRDefault="00D34C17" w:rsidP="002417A1">
            <w:pPr>
              <w:rPr>
                <w:lang w:eastAsia="ja-JP"/>
              </w:rPr>
            </w:pPr>
          </w:p>
        </w:tc>
        <w:tc>
          <w:tcPr>
            <w:tcW w:w="3240" w:type="dxa"/>
            <w:shd w:val="clear" w:color="auto" w:fill="CCCCCC"/>
            <w:vAlign w:val="center"/>
          </w:tcPr>
          <w:p w:rsidR="00D34C17" w:rsidRDefault="00D34C17" w:rsidP="002417A1">
            <w:pPr>
              <w:rPr>
                <w:lang w:eastAsia="ja-JP"/>
              </w:rPr>
            </w:pPr>
            <w:r>
              <w:rPr>
                <w:lang w:eastAsia="ja-JP"/>
              </w:rPr>
              <w:t>BNI0041 Scaling and RFID FB corrections</w:t>
            </w:r>
          </w:p>
        </w:tc>
        <w:tc>
          <w:tcPr>
            <w:tcW w:w="2628" w:type="dxa"/>
            <w:shd w:val="clear" w:color="auto" w:fill="CCCCCC"/>
            <w:textDirection w:val="lrTbV"/>
            <w:vAlign w:val="center"/>
          </w:tcPr>
          <w:p w:rsidR="00D34C17" w:rsidRDefault="00D34C17" w:rsidP="002417A1">
            <w:pPr>
              <w:rPr>
                <w:lang w:eastAsia="ja-JP"/>
              </w:rPr>
            </w:pPr>
            <w:r>
              <w:rPr>
                <w:lang w:eastAsia="ja-JP"/>
              </w:rPr>
              <w:t>MEAU-EG</w:t>
            </w:r>
          </w:p>
        </w:tc>
      </w:tr>
    </w:tbl>
    <w:p w:rsidR="002417A1" w:rsidRPr="00505B90" w:rsidRDefault="002417A1" w:rsidP="007253D2">
      <w:pPr>
        <w:sectPr w:rsidR="002417A1" w:rsidRPr="00505B90" w:rsidSect="00276ADE">
          <w:headerReference w:type="default" r:id="rId12"/>
          <w:footerReference w:type="default" r:id="rId13"/>
          <w:pgSz w:w="12240" w:h="15840"/>
          <w:pgMar w:top="1440" w:right="1080" w:bottom="1440" w:left="1080" w:header="720" w:footer="720" w:gutter="0"/>
          <w:pgNumType w:fmt="lowerRoman" w:start="1"/>
          <w:cols w:space="720"/>
          <w:docGrid w:linePitch="360"/>
        </w:sectPr>
      </w:pPr>
    </w:p>
    <w:p w:rsidR="00DB0501" w:rsidRPr="006B598D" w:rsidRDefault="00DB0501" w:rsidP="00495529">
      <w:pPr>
        <w:pStyle w:val="Heading1"/>
      </w:pPr>
      <w:bookmarkStart w:id="1" w:name="_Toc454968817"/>
      <w:r>
        <w:lastRenderedPageBreak/>
        <w:t>Overview</w:t>
      </w:r>
      <w:bookmarkEnd w:id="1"/>
    </w:p>
    <w:p w:rsidR="002417A1" w:rsidRPr="006B598D" w:rsidRDefault="002417A1" w:rsidP="002417A1">
      <w:pPr>
        <w:pStyle w:val="Heading2"/>
      </w:pPr>
      <w:bookmarkStart w:id="2" w:name="_Toc225050508"/>
      <w:bookmarkStart w:id="3" w:name="_Toc420227917"/>
      <w:bookmarkStart w:id="4" w:name="_Toc441762283"/>
      <w:bookmarkStart w:id="5" w:name="_Toc454968818"/>
      <w:r w:rsidRPr="006B598D">
        <w:t xml:space="preserve">Overview of the </w:t>
      </w:r>
      <w:bookmarkEnd w:id="2"/>
      <w:bookmarkEnd w:id="3"/>
      <w:r>
        <w:t>Balluff IOL Profinet Setup Guide</w:t>
      </w:r>
      <w:bookmarkEnd w:id="4"/>
      <w:bookmarkEnd w:id="5"/>
    </w:p>
    <w:p w:rsidR="00652412" w:rsidRDefault="002417A1" w:rsidP="002417A1">
      <w:r>
        <w:t xml:space="preserve">This guide shows a user how to setup the </w:t>
      </w:r>
      <w:proofErr w:type="spellStart"/>
      <w:r>
        <w:t>IOLink_Diag</w:t>
      </w:r>
      <w:r w:rsidR="00652412">
        <w:t>_</w:t>
      </w:r>
      <w:r>
        <w:t>PN</w:t>
      </w:r>
      <w:proofErr w:type="spellEnd"/>
      <w:r>
        <w:t xml:space="preserve"> Template Proje</w:t>
      </w:r>
      <w:r w:rsidR="00652412">
        <w:t xml:space="preserve">ct for proper use of Balluff IO-link diagnostics, parameterization of IO-link devices, and formatting </w:t>
      </w:r>
      <w:r w:rsidR="00963641">
        <w:t xml:space="preserve">of the process </w:t>
      </w:r>
      <w:r w:rsidR="00652412">
        <w:t>data from Balluff IO-link devices.</w:t>
      </w:r>
    </w:p>
    <w:p w:rsidR="002417A1" w:rsidRDefault="002417A1" w:rsidP="002417A1">
      <w:r>
        <w:t xml:space="preserve">This guide is divided into </w:t>
      </w:r>
      <w:r w:rsidR="00652412">
        <w:t>four</w:t>
      </w:r>
      <w:r>
        <w:t xml:space="preserve"> main areas:</w:t>
      </w:r>
    </w:p>
    <w:p w:rsidR="00652412" w:rsidRPr="00652412" w:rsidRDefault="00652412" w:rsidP="002417A1">
      <w:pPr>
        <w:pStyle w:val="ListParagraph"/>
        <w:numPr>
          <w:ilvl w:val="0"/>
          <w:numId w:val="12"/>
        </w:numPr>
        <w:spacing w:after="120" w:line="240" w:lineRule="auto"/>
        <w:jc w:val="both"/>
      </w:pPr>
      <w:r w:rsidRPr="00652412">
        <w:rPr>
          <w:b/>
        </w:rPr>
        <w:t>Overview</w:t>
      </w:r>
      <w:r>
        <w:rPr>
          <w:b/>
        </w:rPr>
        <w:t>:</w:t>
      </w:r>
      <w:r>
        <w:t xml:space="preserve"> this section which gives general feeling for the software requirements</w:t>
      </w:r>
      <w:r w:rsidR="00963641">
        <w:t xml:space="preserve"> and software package.</w:t>
      </w:r>
    </w:p>
    <w:p w:rsidR="002417A1" w:rsidRDefault="002417A1" w:rsidP="002417A1">
      <w:pPr>
        <w:pStyle w:val="ListParagraph"/>
        <w:numPr>
          <w:ilvl w:val="0"/>
          <w:numId w:val="12"/>
        </w:numPr>
        <w:spacing w:after="120" w:line="240" w:lineRule="auto"/>
        <w:jc w:val="both"/>
      </w:pPr>
      <w:r w:rsidRPr="000C4FBF">
        <w:rPr>
          <w:b/>
        </w:rPr>
        <w:t>Configurator PN</w:t>
      </w:r>
      <w:r>
        <w:rPr>
          <w:b/>
        </w:rPr>
        <w:t xml:space="preserve"> Setup</w:t>
      </w:r>
      <w:r w:rsidRPr="000C4FBF">
        <w:rPr>
          <w:b/>
        </w:rPr>
        <w:t>:</w:t>
      </w:r>
      <w:r>
        <w:t xml:space="preserve"> For proper ProfiNet/IO-Link configuration/reference of the ProfiNet CPU.</w:t>
      </w:r>
    </w:p>
    <w:p w:rsidR="002417A1" w:rsidRDefault="002417A1" w:rsidP="002417A1">
      <w:pPr>
        <w:pStyle w:val="ListParagraph"/>
        <w:numPr>
          <w:ilvl w:val="0"/>
          <w:numId w:val="12"/>
        </w:numPr>
        <w:spacing w:after="120" w:line="240" w:lineRule="auto"/>
        <w:jc w:val="both"/>
      </w:pPr>
      <w:r>
        <w:rPr>
          <w:b/>
        </w:rPr>
        <w:t>GXWorks2 FB Setup:</w:t>
      </w:r>
      <w:r>
        <w:t xml:space="preserve"> For customization of the ProfiNet/IO-Link function blocks (FB) in the GXWorks 2 template project.</w:t>
      </w:r>
    </w:p>
    <w:p w:rsidR="002417A1" w:rsidRPr="006B598D" w:rsidRDefault="002417A1" w:rsidP="002417A1">
      <w:pPr>
        <w:pStyle w:val="ListParagraph"/>
        <w:numPr>
          <w:ilvl w:val="0"/>
          <w:numId w:val="12"/>
        </w:numPr>
        <w:spacing w:after="120" w:line="240" w:lineRule="auto"/>
        <w:jc w:val="both"/>
      </w:pPr>
      <w:r>
        <w:rPr>
          <w:b/>
        </w:rPr>
        <w:t>GTDesigner3 Elements:</w:t>
      </w:r>
      <w:r>
        <w:t xml:space="preserve"> Description of ProfiNet/IO-Link HMI display screens and proper usage and element readouts.</w:t>
      </w:r>
    </w:p>
    <w:p w:rsidR="002417A1" w:rsidRPr="004842DA" w:rsidRDefault="002417A1" w:rsidP="002417A1"/>
    <w:p w:rsidR="00C844EF" w:rsidRDefault="00C844EF">
      <w:pPr>
        <w:spacing w:after="0"/>
      </w:pPr>
      <w:r>
        <w:rPr>
          <w:b/>
          <w:bCs/>
          <w:i/>
          <w:iCs/>
        </w:rPr>
        <w:br w:type="page"/>
      </w:r>
    </w:p>
    <w:p w:rsidR="00DB0501" w:rsidRPr="006B598D" w:rsidRDefault="00DB0501" w:rsidP="00902D79">
      <w:pPr>
        <w:pStyle w:val="Heading2"/>
      </w:pPr>
      <w:bookmarkStart w:id="6" w:name="_Toc420227919"/>
      <w:bookmarkStart w:id="7" w:name="_Toc454968819"/>
      <w:r w:rsidRPr="00372991">
        <w:lastRenderedPageBreak/>
        <w:t>Example of System Configuration</w:t>
      </w:r>
      <w:bookmarkEnd w:id="6"/>
      <w:bookmarkEnd w:id="7"/>
    </w:p>
    <w:p w:rsidR="00D5405C" w:rsidRDefault="00DB0501" w:rsidP="004702F2">
      <w:pPr>
        <w:pStyle w:val="Heading2Body"/>
      </w:pPr>
      <w:r w:rsidRPr="006B598D">
        <w:t>For Q series, the following configuration is used</w:t>
      </w:r>
      <w:r>
        <w:t>:</w:t>
      </w:r>
    </w:p>
    <w:p w:rsidR="00DB0501" w:rsidRPr="006B598D" w:rsidRDefault="00DB0501" w:rsidP="004702F2">
      <w:pPr>
        <w:pStyle w:val="Heading2Body"/>
      </w:pPr>
      <w:r w:rsidRPr="006B598D">
        <w:t xml:space="preserve"> </w:t>
      </w:r>
    </w:p>
    <w:p w:rsidR="00DB0501" w:rsidRPr="006B598D" w:rsidRDefault="00DB0501" w:rsidP="00DB0501">
      <w:r>
        <w:rPr>
          <w:noProof/>
        </w:rPr>
        <mc:AlternateContent>
          <mc:Choice Requires="wpc">
            <w:drawing>
              <wp:inline distT="0" distB="0" distL="0" distR="0" wp14:anchorId="6D78FB00" wp14:editId="55420ED5">
                <wp:extent cx="6468110" cy="4472940"/>
                <wp:effectExtent l="0" t="0" r="0" b="3810"/>
                <wp:docPr id="4700" name="Canvas 470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4725" name="Picture 4725"/>
                          <pic:cNvPicPr>
                            <a:picLocks noChangeAspect="1"/>
                          </pic:cNvPicPr>
                        </pic:nvPicPr>
                        <pic:blipFill>
                          <a:blip r:embed="rId14"/>
                          <a:stretch>
                            <a:fillRect/>
                          </a:stretch>
                        </pic:blipFill>
                        <pic:spPr>
                          <a:xfrm>
                            <a:off x="256200" y="98380"/>
                            <a:ext cx="5801535" cy="4334480"/>
                          </a:xfrm>
                          <a:prstGeom prst="rect">
                            <a:avLst/>
                          </a:prstGeom>
                        </pic:spPr>
                      </pic:pic>
                      <pic:pic xmlns:pic="http://schemas.openxmlformats.org/drawingml/2006/picture">
                        <pic:nvPicPr>
                          <pic:cNvPr id="127" name="Picture 127" descr="E:\Docs\_Documents\_PATTI PROJECTS\_Manuals\Balluff\IO Link Master\BN1005H.bmp"/>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942000" y="3296210"/>
                            <a:ext cx="361950" cy="1136650"/>
                          </a:xfrm>
                          <a:prstGeom prst="rect">
                            <a:avLst/>
                          </a:prstGeom>
                          <a:noFill/>
                          <a:ln>
                            <a:noFill/>
                          </a:ln>
                        </pic:spPr>
                      </pic:pic>
                      <pic:pic xmlns:pic="http://schemas.openxmlformats.org/drawingml/2006/picture">
                        <pic:nvPicPr>
                          <pic:cNvPr id="128" name="Picture 128" descr="E:\Docs\_Documents\_PATTI PROJECTS\_Manuals\Balluff\IO Link Master\BSI013W.png"/>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5713390" y="780075"/>
                            <a:ext cx="474345" cy="1231900"/>
                          </a:xfrm>
                          <a:prstGeom prst="rect">
                            <a:avLst/>
                          </a:prstGeom>
                          <a:noFill/>
                          <a:ln>
                            <a:noFill/>
                          </a:ln>
                        </pic:spPr>
                      </pic:pic>
                      <pic:pic xmlns:pic="http://schemas.openxmlformats.org/drawingml/2006/picture">
                        <pic:nvPicPr>
                          <pic:cNvPr id="129" name="Picture 129" descr="E:\Docs\_Documents\_PATTI PROJECTS\_Manuals\Balluff\IO Link Hub\BNI0022.jpg"/>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801790" y="3265465"/>
                            <a:ext cx="262255" cy="1035050"/>
                          </a:xfrm>
                          <a:prstGeom prst="rect">
                            <a:avLst/>
                          </a:prstGeom>
                          <a:noFill/>
                          <a:ln>
                            <a:noFill/>
                          </a:ln>
                        </pic:spPr>
                      </pic:pic>
                      <wps:wsp>
                        <wps:cNvPr id="130" name="Elbow Connector 130"/>
                        <wps:cNvCnPr/>
                        <wps:spPr>
                          <a:xfrm flipV="1">
                            <a:off x="1303950" y="3469300"/>
                            <a:ext cx="542925" cy="396240"/>
                          </a:xfrm>
                          <a:prstGeom prst="bentConnector3">
                            <a:avLst/>
                          </a:prstGeom>
                        </wps:spPr>
                        <wps:style>
                          <a:lnRef idx="1">
                            <a:schemeClr val="accent2"/>
                          </a:lnRef>
                          <a:fillRef idx="0">
                            <a:schemeClr val="accent2"/>
                          </a:fillRef>
                          <a:effectRef idx="0">
                            <a:schemeClr val="accent2"/>
                          </a:effectRef>
                          <a:fontRef idx="minor">
                            <a:schemeClr val="tx1"/>
                          </a:fontRef>
                        </wps:style>
                        <wps:bodyPr/>
                      </wps:wsp>
                    </wpc:wpc>
                  </a:graphicData>
                </a:graphic>
              </wp:inline>
            </w:drawing>
          </mc:Choice>
          <mc:Fallback>
            <w:pict>
              <v:group id="Canvas 4700" o:spid="_x0000_s1026" editas="canvas" style="width:509.3pt;height:352.2pt;mso-position-horizontal-relative:char;mso-position-vertical-relative:line" coordsize="64681,4472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4681;height:44729;visibility:visible;mso-wrap-style:square">
                  <v:fill o:detectmouseclick="t"/>
                  <v:path o:connecttype="none"/>
                </v:shape>
                <v:shape id="Picture 4725" o:spid="_x0000_s1028" type="#_x0000_t75" style="position:absolute;left:2562;top:983;width:58015;height:43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zsXDIAAAA3QAAAA8AAABkcnMvZG93bnJldi54bWxEj1FLAkEUhd8F/8Nwhd50Ri3LzVHCEgKF&#10;TBN6vO3cdtd27iwzk67/vgmCHg/nnO9wZovW1uJEPlSONQwHCgRx7kzFhYa3/ap/ByJEZIO1Y9Jw&#10;oQCLebczw8y4M7/SaRcLkSAcMtRQxthkUoa8JIth4Bri5H06bzEm6QtpPJ4T3NZypNREWqw4LZTY&#10;0LKk/Gv3bTUct/Fl8zFW28en97Uq9n51qaYHra967cM9iEht/A//tZ+Nhuvb0Q38vklPQM5/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G87FwyAAAAN0AAAAPAAAAAAAAAAAA&#10;AAAAAJ8CAABkcnMvZG93bnJldi54bWxQSwUGAAAAAAQABAD3AAAAlAMAAAAA&#10;">
                  <v:imagedata r:id="rId18" o:title=""/>
                  <v:path arrowok="t"/>
                </v:shape>
                <v:shape id="Picture 127" o:spid="_x0000_s1029" type="#_x0000_t75" style="position:absolute;left:9420;top:32962;width:3619;height:11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kfeDCAAAA3AAAAA8AAABkcnMvZG93bnJldi54bWxET9tqAjEQfRf6D2EE3zSr4IWtUaSlqA8K&#10;3foBw2aaXdxMliTq6tcbodC3OZzrLNedbcSVfKgdKxiPMhDEpdM1GwWnn6/hAkSIyBobx6TgTgHW&#10;q7feEnPtbvxN1yIakUI45KigirHNpQxlRRbDyLXEift13mJM0BupPd5SuG3kJMtm0mLNqaHClj4q&#10;Ks/FxSp43D+bw3FrHtPLxpu62J73i/Kk1KDfbd5BROriv/jPvdNp/mQOr2fSBXL1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ZH3gwgAAANwAAAAPAAAAAAAAAAAAAAAAAJ8C&#10;AABkcnMvZG93bnJldi54bWxQSwUGAAAAAAQABAD3AAAAjgMAAAAA&#10;">
                  <v:imagedata r:id="rId19" o:title="BN1005H"/>
                </v:shape>
                <v:shape id="Picture 128" o:spid="_x0000_s1030" type="#_x0000_t75" style="position:absolute;left:57133;top:7800;width:4744;height:123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XjyXGAAAA3AAAAA8AAABkcnMvZG93bnJldi54bWxEj0FvwjAMhe+T9h8iI3EbKZ00jY6AukmI&#10;HXYYhctuVmPaisapkkDLv58Pk3az9Z7f+7zeTq5XNwqx82xguchAEdfedtwYOB13T6+gYkK22Hsm&#10;A3eKsN08PqyxsH7kA92q1CgJ4ViggTalodA61i05jAs/EIt29sFhkjU02gYcJdz1Os+yF+2wY2lo&#10;caCPlupLdXUGVvuvMpTfx/d9Zc+Haz4u3c/zzpj5bCrfQCWa0r/57/rTCn4utPKMTKA3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NePJcYAAADcAAAADwAAAAAAAAAAAAAA&#10;AACfAgAAZHJzL2Rvd25yZXYueG1sUEsFBgAAAAAEAAQA9wAAAJIDAAAAAA==&#10;">
                  <v:imagedata r:id="rId20" o:title="BSI013W"/>
                </v:shape>
                <v:shape id="Picture 129" o:spid="_x0000_s1031" type="#_x0000_t75" style="position:absolute;left:18017;top:32654;width:2623;height:103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1k/jLCAAAA3AAAAA8AAABkcnMvZG93bnJldi54bWxET81qwkAQvhf6DssUequbWioxugkqSFM8&#10;Je0DDNkxCWZnw+5WU5/eLRS8zcf3O+tiMoM4k/O9ZQWvswQEcWN1z62C76/9SwrCB2SNg2VS8Ese&#10;ivzxYY2Ztheu6FyHVsQQ9hkq6EIYMyl905FBP7MjceSO1hkMEbpWaoeXGG4GOU+ShTTYc2zocKRd&#10;R82p/jEK9PtYbg81Hbbuc3N17Uf6VlapUs9P02YFItAU7uJ/d6nj/PkS/p6JF8j8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tZP4ywgAAANwAAAAPAAAAAAAAAAAAAAAAAJ8C&#10;AABkcnMvZG93bnJldi54bWxQSwUGAAAAAAQABAD3AAAAjgMAAAAA&#10;">
                  <v:imagedata r:id="rId21" o:title="BNI0022"/>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30" o:spid="_x0000_s1032" type="#_x0000_t34" style="position:absolute;left:13039;top:34693;width:5429;height:3962;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wzp8UAAADcAAAADwAAAGRycy9kb3ducmV2LnhtbESPQWvCQBCF7wX/wzJCL6IbKxSbuooI&#10;ghdbGi14HLPTbDA7G7Krxn/fORR6m+G9ee+bxar3jbpRF+vABqaTDBRxGWzNlYHjYTueg4oJ2WIT&#10;mAw8KMJqOXhaYG7Dnb/oVqRKSQjHHA24lNpc61g68hgnoSUW7Sd0HpOsXaVth3cJ941+ybJX7bFm&#10;aXDY0sZReSmu3sBuX3wfWx7NnI4fp3D6fBud+2TM87Bfv4NK1Kd/89/1zgr+TPDlGZlAL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wzp8UAAADcAAAADwAAAAAAAAAA&#10;AAAAAAChAgAAZHJzL2Rvd25yZXYueG1sUEsFBgAAAAAEAAQA+QAAAJMDAAAAAA==&#10;" strokecolor="#ed7d31 [3205]" strokeweight=".5pt"/>
                <w10:anchorlock/>
              </v:group>
            </w:pict>
          </mc:Fallback>
        </mc:AlternateContent>
      </w:r>
    </w:p>
    <w:tbl>
      <w:tblPr>
        <w:tblpPr w:leftFromText="142" w:rightFromText="142" w:vertAnchor="text" w:horzAnchor="margin" w:tblpY="5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3427"/>
        <w:gridCol w:w="6102"/>
      </w:tblGrid>
      <w:tr w:rsidR="00DB0501" w:rsidRPr="00A472EF" w:rsidTr="00CE29DF">
        <w:trPr>
          <w:cantSplit/>
          <w:tblHeader/>
        </w:trPr>
        <w:tc>
          <w:tcPr>
            <w:tcW w:w="541" w:type="dxa"/>
            <w:shd w:val="clear" w:color="auto" w:fill="B3B3B3"/>
          </w:tcPr>
          <w:p w:rsidR="00DB0501" w:rsidRPr="00A472EF" w:rsidRDefault="00DB0501" w:rsidP="00E448F0">
            <w:r w:rsidRPr="00A472EF">
              <w:t>No.</w:t>
            </w:r>
          </w:p>
        </w:tc>
        <w:tc>
          <w:tcPr>
            <w:tcW w:w="3427" w:type="dxa"/>
            <w:shd w:val="clear" w:color="auto" w:fill="B3B3B3"/>
          </w:tcPr>
          <w:p w:rsidR="00DB0501" w:rsidRPr="00A472EF" w:rsidRDefault="00DB0501" w:rsidP="00E448F0">
            <w:r w:rsidRPr="00A472EF">
              <w:rPr>
                <w:rFonts w:hint="eastAsia"/>
              </w:rPr>
              <w:t>Module</w:t>
            </w:r>
          </w:p>
        </w:tc>
        <w:tc>
          <w:tcPr>
            <w:tcW w:w="6102" w:type="dxa"/>
            <w:shd w:val="clear" w:color="auto" w:fill="B3B3B3"/>
          </w:tcPr>
          <w:p w:rsidR="00DB0501" w:rsidRPr="00A472EF" w:rsidRDefault="00DB0501" w:rsidP="00E448F0">
            <w:r w:rsidRPr="00A472EF">
              <w:rPr>
                <w:rFonts w:hint="eastAsia"/>
              </w:rPr>
              <w:t>Description</w:t>
            </w:r>
          </w:p>
        </w:tc>
      </w:tr>
      <w:tr w:rsidR="00CE29DF" w:rsidRPr="00A472EF" w:rsidTr="009C2D23">
        <w:trPr>
          <w:trHeight w:val="613"/>
        </w:trPr>
        <w:tc>
          <w:tcPr>
            <w:tcW w:w="541" w:type="dxa"/>
          </w:tcPr>
          <w:p w:rsidR="00CE29DF" w:rsidRPr="00453481" w:rsidRDefault="00CE29DF" w:rsidP="00CE29DF">
            <w:pPr>
              <w:rPr>
                <w:szCs w:val="20"/>
              </w:rPr>
            </w:pPr>
            <w:r w:rsidRPr="00453481">
              <w:rPr>
                <w:szCs w:val="20"/>
              </w:rPr>
              <w:t>1</w:t>
            </w:r>
          </w:p>
        </w:tc>
        <w:tc>
          <w:tcPr>
            <w:tcW w:w="3427" w:type="dxa"/>
          </w:tcPr>
          <w:p w:rsidR="00CE29DF" w:rsidRPr="00453481" w:rsidRDefault="00CE29DF" w:rsidP="00CE29DF">
            <w:pPr>
              <w:rPr>
                <w:szCs w:val="20"/>
              </w:rPr>
            </w:pPr>
            <w:r w:rsidRPr="00453481">
              <w:rPr>
                <w:rFonts w:hint="eastAsia"/>
                <w:szCs w:val="20"/>
              </w:rPr>
              <w:t>Q series programmable controller</w:t>
            </w:r>
          </w:p>
        </w:tc>
        <w:tc>
          <w:tcPr>
            <w:tcW w:w="6102" w:type="dxa"/>
          </w:tcPr>
          <w:p w:rsidR="00CE29DF" w:rsidRPr="00453481" w:rsidRDefault="00CE29DF" w:rsidP="00CE29DF">
            <w:pPr>
              <w:spacing w:before="100" w:beforeAutospacing="1" w:after="100" w:afterAutospacing="1"/>
              <w:rPr>
                <w:szCs w:val="20"/>
              </w:rPr>
            </w:pPr>
            <w:r w:rsidRPr="00453481">
              <w:rPr>
                <w:rFonts w:hint="eastAsia"/>
                <w:szCs w:val="20"/>
              </w:rPr>
              <w:t>Use the base unit, power supply module, and Q series Built-in Ethernet port CPU module.</w:t>
            </w:r>
          </w:p>
        </w:tc>
      </w:tr>
      <w:tr w:rsidR="00CE29DF" w:rsidRPr="00A472EF" w:rsidTr="009C2D23">
        <w:tc>
          <w:tcPr>
            <w:tcW w:w="541" w:type="dxa"/>
          </w:tcPr>
          <w:p w:rsidR="00CE29DF" w:rsidRPr="00453481" w:rsidRDefault="00CE29DF" w:rsidP="00CE29DF">
            <w:pPr>
              <w:rPr>
                <w:szCs w:val="20"/>
              </w:rPr>
            </w:pPr>
            <w:r w:rsidRPr="00453481">
              <w:rPr>
                <w:szCs w:val="20"/>
              </w:rPr>
              <w:t>2</w:t>
            </w:r>
          </w:p>
        </w:tc>
        <w:tc>
          <w:tcPr>
            <w:tcW w:w="3427" w:type="dxa"/>
          </w:tcPr>
          <w:p w:rsidR="00CE29DF" w:rsidRPr="00453481" w:rsidRDefault="00CE29DF" w:rsidP="00CE29DF">
            <w:pPr>
              <w:rPr>
                <w:szCs w:val="20"/>
              </w:rPr>
            </w:pPr>
            <w:r w:rsidRPr="00453481">
              <w:rPr>
                <w:szCs w:val="20"/>
              </w:rPr>
              <w:t>Q12DCCPU-V</w:t>
            </w:r>
          </w:p>
        </w:tc>
        <w:tc>
          <w:tcPr>
            <w:tcW w:w="6102" w:type="dxa"/>
          </w:tcPr>
          <w:p w:rsidR="00CE29DF" w:rsidRPr="00453481" w:rsidRDefault="00CE29DF" w:rsidP="00CE29DF">
            <w:pPr>
              <w:rPr>
                <w:szCs w:val="20"/>
              </w:rPr>
            </w:pPr>
            <w:r w:rsidRPr="00453481">
              <w:rPr>
                <w:szCs w:val="20"/>
              </w:rPr>
              <w:t>Secondary Network CPU configured for Profinet (ME1PN1FW-Q)</w:t>
            </w:r>
          </w:p>
        </w:tc>
      </w:tr>
      <w:tr w:rsidR="00CE29DF" w:rsidRPr="00A472EF" w:rsidTr="009C2D23">
        <w:trPr>
          <w:trHeight w:val="80"/>
        </w:trPr>
        <w:tc>
          <w:tcPr>
            <w:tcW w:w="541" w:type="dxa"/>
          </w:tcPr>
          <w:p w:rsidR="00CE29DF" w:rsidRPr="00453481" w:rsidRDefault="00CE29DF" w:rsidP="00CE29DF">
            <w:pPr>
              <w:rPr>
                <w:szCs w:val="20"/>
              </w:rPr>
            </w:pPr>
            <w:r w:rsidRPr="00453481">
              <w:rPr>
                <w:szCs w:val="20"/>
              </w:rPr>
              <w:t>3</w:t>
            </w:r>
          </w:p>
        </w:tc>
        <w:tc>
          <w:tcPr>
            <w:tcW w:w="3427" w:type="dxa"/>
          </w:tcPr>
          <w:p w:rsidR="00CE29DF" w:rsidRPr="0084590C" w:rsidRDefault="00CE29DF" w:rsidP="00CE29DF">
            <w:pPr>
              <w:rPr>
                <w:szCs w:val="20"/>
                <w:highlight w:val="yellow"/>
              </w:rPr>
            </w:pPr>
            <w:r w:rsidRPr="0084590C">
              <w:rPr>
                <w:szCs w:val="20"/>
              </w:rPr>
              <w:t>Ethernet Switch</w:t>
            </w:r>
          </w:p>
        </w:tc>
        <w:tc>
          <w:tcPr>
            <w:tcW w:w="6102" w:type="dxa"/>
          </w:tcPr>
          <w:p w:rsidR="00CE29DF" w:rsidRPr="00453481" w:rsidRDefault="00CE29DF" w:rsidP="00CE29DF">
            <w:pPr>
              <w:rPr>
                <w:szCs w:val="20"/>
              </w:rPr>
            </w:pPr>
            <w:r>
              <w:rPr>
                <w:szCs w:val="20"/>
              </w:rPr>
              <w:t>S</w:t>
            </w:r>
            <w:r w:rsidRPr="00453481">
              <w:rPr>
                <w:szCs w:val="20"/>
              </w:rPr>
              <w:t>witch for all Ethernet/Profinet communications (may be separated into multiple switches if needed)</w:t>
            </w:r>
          </w:p>
        </w:tc>
      </w:tr>
      <w:tr w:rsidR="00CE29DF" w:rsidRPr="00A472EF" w:rsidTr="00CE29DF">
        <w:trPr>
          <w:trHeight w:val="617"/>
        </w:trPr>
        <w:tc>
          <w:tcPr>
            <w:tcW w:w="541" w:type="dxa"/>
          </w:tcPr>
          <w:p w:rsidR="00CE29DF" w:rsidRPr="00453481" w:rsidRDefault="00CE29DF" w:rsidP="00CE29DF">
            <w:pPr>
              <w:rPr>
                <w:szCs w:val="20"/>
              </w:rPr>
            </w:pPr>
            <w:r w:rsidRPr="00453481">
              <w:rPr>
                <w:szCs w:val="20"/>
              </w:rPr>
              <w:t>4</w:t>
            </w:r>
          </w:p>
        </w:tc>
        <w:tc>
          <w:tcPr>
            <w:tcW w:w="3427" w:type="dxa"/>
          </w:tcPr>
          <w:p w:rsidR="00CE29DF" w:rsidRPr="0084590C" w:rsidRDefault="00CE29DF" w:rsidP="00CE29DF">
            <w:pPr>
              <w:rPr>
                <w:szCs w:val="20"/>
                <w:highlight w:val="yellow"/>
              </w:rPr>
            </w:pPr>
            <w:r w:rsidRPr="0084590C">
              <w:rPr>
                <w:szCs w:val="20"/>
              </w:rPr>
              <w:t>ProfiNet Node Device without IOL</w:t>
            </w:r>
          </w:p>
        </w:tc>
        <w:tc>
          <w:tcPr>
            <w:tcW w:w="6102" w:type="dxa"/>
          </w:tcPr>
          <w:p w:rsidR="00CE29DF" w:rsidRPr="00453481" w:rsidRDefault="00CE29DF" w:rsidP="00CE29DF">
            <w:pPr>
              <w:rPr>
                <w:szCs w:val="20"/>
              </w:rPr>
            </w:pPr>
            <w:r>
              <w:rPr>
                <w:szCs w:val="20"/>
              </w:rPr>
              <w:t>Balluff Profinet Node with NO IOL communication capability</w:t>
            </w:r>
          </w:p>
        </w:tc>
      </w:tr>
      <w:tr w:rsidR="00CE29DF" w:rsidRPr="00A472EF" w:rsidTr="00CE29DF">
        <w:trPr>
          <w:trHeight w:val="617"/>
        </w:trPr>
        <w:tc>
          <w:tcPr>
            <w:tcW w:w="541" w:type="dxa"/>
          </w:tcPr>
          <w:p w:rsidR="00CE29DF" w:rsidRPr="00453481" w:rsidRDefault="00CE29DF" w:rsidP="00CE29DF">
            <w:pPr>
              <w:rPr>
                <w:szCs w:val="20"/>
              </w:rPr>
            </w:pPr>
            <w:r>
              <w:rPr>
                <w:szCs w:val="20"/>
              </w:rPr>
              <w:lastRenderedPageBreak/>
              <w:t>5</w:t>
            </w:r>
          </w:p>
        </w:tc>
        <w:tc>
          <w:tcPr>
            <w:tcW w:w="3427" w:type="dxa"/>
          </w:tcPr>
          <w:p w:rsidR="00CE29DF" w:rsidRPr="00453481" w:rsidRDefault="00CE29DF" w:rsidP="00CE29DF">
            <w:pPr>
              <w:rPr>
                <w:szCs w:val="20"/>
              </w:rPr>
            </w:pPr>
            <w:r w:rsidRPr="0084590C">
              <w:rPr>
                <w:szCs w:val="20"/>
              </w:rPr>
              <w:t>ProfiNet Node Device with IOL</w:t>
            </w:r>
          </w:p>
        </w:tc>
        <w:tc>
          <w:tcPr>
            <w:tcW w:w="6102" w:type="dxa"/>
          </w:tcPr>
          <w:p w:rsidR="00CE29DF" w:rsidRPr="00453481" w:rsidRDefault="00CE29DF" w:rsidP="00CE29DF">
            <w:pPr>
              <w:rPr>
                <w:szCs w:val="20"/>
              </w:rPr>
            </w:pPr>
            <w:r>
              <w:rPr>
                <w:szCs w:val="20"/>
              </w:rPr>
              <w:t>Balluff Profinet Node with IOL communication capability</w:t>
            </w:r>
          </w:p>
        </w:tc>
      </w:tr>
      <w:tr w:rsidR="00CE29DF" w:rsidRPr="00A472EF" w:rsidTr="00CE29DF">
        <w:trPr>
          <w:trHeight w:val="617"/>
        </w:trPr>
        <w:tc>
          <w:tcPr>
            <w:tcW w:w="541" w:type="dxa"/>
          </w:tcPr>
          <w:p w:rsidR="00CE29DF" w:rsidRPr="00453481" w:rsidRDefault="00CE29DF" w:rsidP="00CE29DF">
            <w:pPr>
              <w:rPr>
                <w:szCs w:val="20"/>
              </w:rPr>
            </w:pPr>
            <w:r>
              <w:rPr>
                <w:szCs w:val="20"/>
              </w:rPr>
              <w:t>6</w:t>
            </w:r>
          </w:p>
        </w:tc>
        <w:tc>
          <w:tcPr>
            <w:tcW w:w="3427" w:type="dxa"/>
          </w:tcPr>
          <w:p w:rsidR="00CE29DF" w:rsidRPr="00453481" w:rsidRDefault="00CE29DF" w:rsidP="00963641">
            <w:pPr>
              <w:rPr>
                <w:szCs w:val="20"/>
              </w:rPr>
            </w:pPr>
            <w:r>
              <w:rPr>
                <w:szCs w:val="20"/>
              </w:rPr>
              <w:t>IOL Device</w:t>
            </w:r>
          </w:p>
        </w:tc>
        <w:tc>
          <w:tcPr>
            <w:tcW w:w="6102" w:type="dxa"/>
          </w:tcPr>
          <w:p w:rsidR="00CE29DF" w:rsidRPr="00453481" w:rsidRDefault="00CE29DF" w:rsidP="00963641">
            <w:pPr>
              <w:rPr>
                <w:szCs w:val="20"/>
              </w:rPr>
            </w:pPr>
            <w:r>
              <w:rPr>
                <w:szCs w:val="20"/>
              </w:rPr>
              <w:t>Balluff IO</w:t>
            </w:r>
            <w:r w:rsidR="00963641">
              <w:rPr>
                <w:szCs w:val="20"/>
              </w:rPr>
              <w:t>-</w:t>
            </w:r>
            <w:r>
              <w:rPr>
                <w:szCs w:val="20"/>
              </w:rPr>
              <w:t>L</w:t>
            </w:r>
            <w:r w:rsidR="00963641">
              <w:rPr>
                <w:szCs w:val="20"/>
              </w:rPr>
              <w:t>ink</w:t>
            </w:r>
            <w:r>
              <w:rPr>
                <w:szCs w:val="20"/>
              </w:rPr>
              <w:t xml:space="preserve">  Device </w:t>
            </w:r>
          </w:p>
        </w:tc>
      </w:tr>
      <w:tr w:rsidR="00CE29DF" w:rsidRPr="00A472EF" w:rsidTr="00CE29DF">
        <w:trPr>
          <w:trHeight w:val="617"/>
        </w:trPr>
        <w:tc>
          <w:tcPr>
            <w:tcW w:w="541" w:type="dxa"/>
          </w:tcPr>
          <w:p w:rsidR="00CE29DF" w:rsidRPr="00453481" w:rsidRDefault="00CE29DF" w:rsidP="00CE29DF">
            <w:pPr>
              <w:rPr>
                <w:szCs w:val="20"/>
              </w:rPr>
            </w:pPr>
            <w:r>
              <w:rPr>
                <w:szCs w:val="20"/>
              </w:rPr>
              <w:t>7</w:t>
            </w:r>
          </w:p>
        </w:tc>
        <w:tc>
          <w:tcPr>
            <w:tcW w:w="3427" w:type="dxa"/>
          </w:tcPr>
          <w:p w:rsidR="00CE29DF" w:rsidRPr="00453481" w:rsidRDefault="00CE29DF" w:rsidP="00CE29DF">
            <w:pPr>
              <w:rPr>
                <w:szCs w:val="20"/>
              </w:rPr>
            </w:pPr>
            <w:r>
              <w:rPr>
                <w:szCs w:val="20"/>
              </w:rPr>
              <w:t>GOT 2000</w:t>
            </w:r>
          </w:p>
        </w:tc>
        <w:tc>
          <w:tcPr>
            <w:tcW w:w="6102" w:type="dxa"/>
          </w:tcPr>
          <w:p w:rsidR="00CE29DF" w:rsidRPr="00453481" w:rsidRDefault="00CE29DF" w:rsidP="00CE29DF">
            <w:pPr>
              <w:rPr>
                <w:szCs w:val="20"/>
              </w:rPr>
            </w:pPr>
            <w:r>
              <w:rPr>
                <w:szCs w:val="20"/>
              </w:rPr>
              <w:t>HMI interface</w:t>
            </w:r>
          </w:p>
        </w:tc>
      </w:tr>
    </w:tbl>
    <w:p w:rsidR="00B314C4" w:rsidRDefault="00B314C4" w:rsidP="00543014">
      <w:bookmarkStart w:id="8" w:name="_Toc420227920"/>
    </w:p>
    <w:p w:rsidR="00B314C4" w:rsidRDefault="00B314C4">
      <w:pPr>
        <w:rPr>
          <w:rFonts w:eastAsiaTheme="majorEastAsia" w:cstheme="majorBidi"/>
          <w:b/>
          <w:sz w:val="32"/>
          <w:szCs w:val="36"/>
        </w:rPr>
      </w:pPr>
      <w:r>
        <w:br w:type="page"/>
      </w:r>
    </w:p>
    <w:p w:rsidR="00DB0501" w:rsidRPr="006B598D" w:rsidRDefault="00DB0501" w:rsidP="00CE29DF">
      <w:pPr>
        <w:pStyle w:val="Heading2"/>
      </w:pPr>
      <w:bookmarkStart w:id="9" w:name="_Toc454968820"/>
      <w:r>
        <w:lastRenderedPageBreak/>
        <w:t>Software and Project Requirements</w:t>
      </w:r>
      <w:bookmarkEnd w:id="8"/>
      <w:bookmarkEnd w:id="9"/>
    </w:p>
    <w:p w:rsidR="00DB0501" w:rsidRDefault="00DB0501" w:rsidP="00CE29DF">
      <w:pPr>
        <w:pStyle w:val="Heading3"/>
      </w:pPr>
      <w:bookmarkStart w:id="10" w:name="_Toc420227921"/>
      <w:bookmarkStart w:id="11" w:name="_Toc454968821"/>
      <w:r w:rsidRPr="00DA69EB">
        <w:t>Programming</w:t>
      </w:r>
      <w:r>
        <w:t xml:space="preserve"> Software Requirements</w:t>
      </w:r>
      <w:bookmarkEnd w:id="10"/>
      <w:bookmarkEnd w:id="11"/>
    </w:p>
    <w:p w:rsidR="00CE29DF" w:rsidRDefault="00CE29DF" w:rsidP="00CE29DF">
      <w:r>
        <w:t>To properly open, configure, edit and save project data for IO-Link diagnostics, the required software with minimum revision level is listed below:</w:t>
      </w:r>
      <w:r w:rsidRPr="006B598D">
        <w:t xml:space="preserve"> </w:t>
      </w:r>
    </w:p>
    <w:tbl>
      <w:tblPr>
        <w:tblpPr w:leftFromText="142" w:rightFromText="142" w:vertAnchor="text" w:horzAnchor="margin" w:tblpY="5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1630"/>
        <w:gridCol w:w="6251"/>
      </w:tblGrid>
      <w:tr w:rsidR="00CE29DF" w:rsidRPr="00A472EF" w:rsidTr="004454B1">
        <w:tc>
          <w:tcPr>
            <w:tcW w:w="2415" w:type="dxa"/>
            <w:shd w:val="clear" w:color="auto" w:fill="B3B3B3"/>
          </w:tcPr>
          <w:p w:rsidR="00CE29DF" w:rsidRPr="00A472EF" w:rsidRDefault="00CE29DF" w:rsidP="004454B1">
            <w:r>
              <w:t>Software Title</w:t>
            </w:r>
          </w:p>
        </w:tc>
        <w:tc>
          <w:tcPr>
            <w:tcW w:w="1630" w:type="dxa"/>
            <w:shd w:val="clear" w:color="auto" w:fill="B3B3B3"/>
          </w:tcPr>
          <w:p w:rsidR="00CE29DF" w:rsidRPr="00A472EF" w:rsidRDefault="00CE29DF" w:rsidP="004454B1">
            <w:r>
              <w:t xml:space="preserve">Version </w:t>
            </w:r>
          </w:p>
        </w:tc>
        <w:tc>
          <w:tcPr>
            <w:tcW w:w="6251" w:type="dxa"/>
            <w:shd w:val="clear" w:color="auto" w:fill="B3B3B3"/>
          </w:tcPr>
          <w:p w:rsidR="00CE29DF" w:rsidRPr="00A472EF" w:rsidRDefault="00CE29DF" w:rsidP="004454B1">
            <w:r w:rsidRPr="00A472EF">
              <w:rPr>
                <w:rFonts w:hint="eastAsia"/>
              </w:rPr>
              <w:t>Description</w:t>
            </w:r>
          </w:p>
        </w:tc>
      </w:tr>
      <w:tr w:rsidR="00CE29DF" w:rsidRPr="00A472EF" w:rsidTr="004454B1">
        <w:trPr>
          <w:trHeight w:val="613"/>
        </w:trPr>
        <w:tc>
          <w:tcPr>
            <w:tcW w:w="2415" w:type="dxa"/>
          </w:tcPr>
          <w:p w:rsidR="00CE29DF" w:rsidRPr="00453481" w:rsidRDefault="00CE29DF" w:rsidP="004454B1">
            <w:pPr>
              <w:rPr>
                <w:szCs w:val="20"/>
              </w:rPr>
            </w:pPr>
            <w:r>
              <w:rPr>
                <w:szCs w:val="20"/>
              </w:rPr>
              <w:t>MELSOFT Navigator</w:t>
            </w:r>
          </w:p>
        </w:tc>
        <w:tc>
          <w:tcPr>
            <w:tcW w:w="1630" w:type="dxa"/>
          </w:tcPr>
          <w:p w:rsidR="00CE29DF" w:rsidRPr="00453481" w:rsidRDefault="00CE29DF" w:rsidP="004454B1">
            <w:pPr>
              <w:rPr>
                <w:szCs w:val="20"/>
              </w:rPr>
            </w:pPr>
            <w:r>
              <w:rPr>
                <w:szCs w:val="20"/>
              </w:rPr>
              <w:t>2.12</w:t>
            </w:r>
          </w:p>
        </w:tc>
        <w:tc>
          <w:tcPr>
            <w:tcW w:w="6251" w:type="dxa"/>
          </w:tcPr>
          <w:p w:rsidR="00CE29DF" w:rsidRPr="00453481" w:rsidRDefault="00CE29DF" w:rsidP="004454B1">
            <w:pPr>
              <w:spacing w:before="100" w:beforeAutospacing="1" w:after="100" w:afterAutospacing="1"/>
              <w:rPr>
                <w:szCs w:val="20"/>
              </w:rPr>
            </w:pPr>
            <w:r>
              <w:rPr>
                <w:szCs w:val="20"/>
              </w:rPr>
              <w:t>Integrated project for storing and configuring both the PLC and HMI projects. System labels are used to allow common labels between PLC and HMI with this software. IO-Link indicators on the HMI use system labels extensively.</w:t>
            </w:r>
          </w:p>
        </w:tc>
      </w:tr>
      <w:tr w:rsidR="00CE29DF" w:rsidRPr="00A472EF" w:rsidTr="004454B1">
        <w:tc>
          <w:tcPr>
            <w:tcW w:w="2415" w:type="dxa"/>
          </w:tcPr>
          <w:p w:rsidR="00CE29DF" w:rsidRPr="00453481" w:rsidRDefault="00CE29DF" w:rsidP="004454B1">
            <w:pPr>
              <w:rPr>
                <w:szCs w:val="20"/>
              </w:rPr>
            </w:pPr>
            <w:r>
              <w:rPr>
                <w:szCs w:val="20"/>
              </w:rPr>
              <w:t>GX Works2</w:t>
            </w:r>
          </w:p>
        </w:tc>
        <w:tc>
          <w:tcPr>
            <w:tcW w:w="1630" w:type="dxa"/>
          </w:tcPr>
          <w:p w:rsidR="00CE29DF" w:rsidRPr="00453481" w:rsidRDefault="00CE29DF" w:rsidP="004454B1">
            <w:pPr>
              <w:rPr>
                <w:szCs w:val="20"/>
              </w:rPr>
            </w:pPr>
            <w:r>
              <w:rPr>
                <w:szCs w:val="20"/>
              </w:rPr>
              <w:t>1.540</w:t>
            </w:r>
          </w:p>
        </w:tc>
        <w:tc>
          <w:tcPr>
            <w:tcW w:w="6251" w:type="dxa"/>
          </w:tcPr>
          <w:p w:rsidR="00CE29DF" w:rsidRPr="00453481" w:rsidRDefault="00CE29DF" w:rsidP="004454B1">
            <w:pPr>
              <w:rPr>
                <w:szCs w:val="20"/>
              </w:rPr>
            </w:pPr>
            <w:r>
              <w:rPr>
                <w:szCs w:val="20"/>
              </w:rPr>
              <w:t>PLC software needed for all PLC-related programming. Used in conjunction with MELSOFT Navigator. Numerous FBs require configuration for IO-Link Diagnostics to work properly.</w:t>
            </w:r>
          </w:p>
        </w:tc>
      </w:tr>
      <w:tr w:rsidR="00CE29DF" w:rsidRPr="00A472EF" w:rsidTr="004454B1">
        <w:trPr>
          <w:trHeight w:val="80"/>
        </w:trPr>
        <w:tc>
          <w:tcPr>
            <w:tcW w:w="2415" w:type="dxa"/>
          </w:tcPr>
          <w:p w:rsidR="00CE29DF" w:rsidRPr="00453481" w:rsidRDefault="00CE29DF" w:rsidP="004454B1">
            <w:pPr>
              <w:rPr>
                <w:szCs w:val="20"/>
              </w:rPr>
            </w:pPr>
            <w:r>
              <w:rPr>
                <w:szCs w:val="20"/>
              </w:rPr>
              <w:t>GT Designer3 (GOT 1000 version)</w:t>
            </w:r>
          </w:p>
        </w:tc>
        <w:tc>
          <w:tcPr>
            <w:tcW w:w="1630" w:type="dxa"/>
          </w:tcPr>
          <w:p w:rsidR="00CE29DF" w:rsidRPr="00453481" w:rsidRDefault="00CE29DF" w:rsidP="004454B1">
            <w:pPr>
              <w:rPr>
                <w:szCs w:val="20"/>
              </w:rPr>
            </w:pPr>
            <w:r>
              <w:rPr>
                <w:szCs w:val="20"/>
              </w:rPr>
              <w:t>1.151</w:t>
            </w:r>
          </w:p>
        </w:tc>
        <w:tc>
          <w:tcPr>
            <w:tcW w:w="6251" w:type="dxa"/>
          </w:tcPr>
          <w:p w:rsidR="00CE29DF" w:rsidRPr="00453481" w:rsidRDefault="00CE29DF" w:rsidP="004454B1">
            <w:pPr>
              <w:rPr>
                <w:szCs w:val="20"/>
              </w:rPr>
            </w:pPr>
            <w:r>
              <w:rPr>
                <w:szCs w:val="20"/>
              </w:rPr>
              <w:t xml:space="preserve">HMI software needed for all GOT-related programming. Used in conjunction with MELSOFT Navigator. IO-Link diagnostics and Parameter read/write screens reside here. </w:t>
            </w:r>
          </w:p>
        </w:tc>
      </w:tr>
      <w:tr w:rsidR="00CE29DF" w:rsidRPr="00A472EF" w:rsidTr="004454B1">
        <w:tc>
          <w:tcPr>
            <w:tcW w:w="2415" w:type="dxa"/>
          </w:tcPr>
          <w:p w:rsidR="00CE29DF" w:rsidRPr="00453481" w:rsidRDefault="00CE29DF" w:rsidP="004454B1">
            <w:pPr>
              <w:rPr>
                <w:szCs w:val="20"/>
              </w:rPr>
            </w:pPr>
            <w:r>
              <w:rPr>
                <w:szCs w:val="20"/>
              </w:rPr>
              <w:t>GX Configurator PN</w:t>
            </w:r>
          </w:p>
        </w:tc>
        <w:tc>
          <w:tcPr>
            <w:tcW w:w="1630" w:type="dxa"/>
          </w:tcPr>
          <w:p w:rsidR="00CE29DF" w:rsidRPr="00453481" w:rsidRDefault="00CE29DF" w:rsidP="004454B1">
            <w:pPr>
              <w:rPr>
                <w:szCs w:val="20"/>
              </w:rPr>
            </w:pPr>
            <w:r>
              <w:rPr>
                <w:szCs w:val="20"/>
              </w:rPr>
              <w:t>1.03+</w:t>
            </w:r>
          </w:p>
        </w:tc>
        <w:tc>
          <w:tcPr>
            <w:tcW w:w="6251" w:type="dxa"/>
          </w:tcPr>
          <w:p w:rsidR="00CE29DF" w:rsidRPr="00453481" w:rsidRDefault="00CE29DF" w:rsidP="004454B1">
            <w:pPr>
              <w:rPr>
                <w:szCs w:val="20"/>
              </w:rPr>
            </w:pPr>
            <w:r>
              <w:rPr>
                <w:szCs w:val="20"/>
              </w:rPr>
              <w:t>Profinet configuration software to set up all Profinet devices on a network. Used in conjunction with GX Works 2 to map I/O and diagnostic data to/from PLC. Specific IO-Link mapping and Profinet Node master device mapping is needed for proper diagnostics display.</w:t>
            </w:r>
          </w:p>
        </w:tc>
      </w:tr>
    </w:tbl>
    <w:p w:rsidR="00CE29DF" w:rsidRPr="00CE29DF" w:rsidRDefault="00CE29DF" w:rsidP="00CE29DF">
      <w:pPr>
        <w:rPr>
          <w:lang w:eastAsia="ja-JP"/>
        </w:rPr>
      </w:pPr>
    </w:p>
    <w:p w:rsidR="00DB0501" w:rsidRDefault="00DB0501" w:rsidP="00DB0501"/>
    <w:p w:rsidR="00DB0501" w:rsidRDefault="00DB0501" w:rsidP="00CE29DF">
      <w:pPr>
        <w:pStyle w:val="Heading2"/>
      </w:pPr>
      <w:r>
        <w:br w:type="page"/>
      </w:r>
      <w:bookmarkStart w:id="12" w:name="_Toc454968822"/>
      <w:r w:rsidR="009E61E7">
        <w:lastRenderedPageBreak/>
        <w:t>Importing User Libraries</w:t>
      </w:r>
      <w:bookmarkEnd w:id="12"/>
    </w:p>
    <w:p w:rsidR="00CE29DF" w:rsidRDefault="00CE29DF" w:rsidP="00CE29DF">
      <w:r w:rsidRPr="006B598D">
        <w:t xml:space="preserve">This section explains </w:t>
      </w:r>
      <w:r>
        <w:t>how to import any User Library into GX Works2</w:t>
      </w:r>
      <w:r w:rsidRPr="006B598D">
        <w:t>.</w:t>
      </w:r>
    </w:p>
    <w:p w:rsidR="00CE29DF" w:rsidRDefault="00CE29DF" w:rsidP="00CE29DF">
      <w:r>
        <w:t>There are six key libraries for this project</w:t>
      </w:r>
    </w:p>
    <w:p w:rsidR="00CE29DF" w:rsidRDefault="00CE29DF" w:rsidP="00CE29DF">
      <w:pPr>
        <w:pStyle w:val="ListParagraph"/>
        <w:numPr>
          <w:ilvl w:val="0"/>
          <w:numId w:val="14"/>
        </w:numPr>
        <w:spacing w:after="120" w:line="240" w:lineRule="auto"/>
        <w:jc w:val="both"/>
      </w:pPr>
      <w:r>
        <w:t>PN_IOLDiag_v200</w:t>
      </w:r>
    </w:p>
    <w:p w:rsidR="00CE29DF" w:rsidRDefault="00CE29DF" w:rsidP="00CE29DF">
      <w:pPr>
        <w:pStyle w:val="ListParagraph"/>
        <w:numPr>
          <w:ilvl w:val="1"/>
          <w:numId w:val="14"/>
        </w:numPr>
        <w:spacing w:after="120" w:line="240" w:lineRule="auto"/>
        <w:jc w:val="both"/>
      </w:pPr>
      <w:r>
        <w:t xml:space="preserve">This library contains structures and function blocks for </w:t>
      </w:r>
      <w:proofErr w:type="spellStart"/>
      <w:r>
        <w:t>IOLink</w:t>
      </w:r>
      <w:proofErr w:type="spellEnd"/>
      <w:r>
        <w:t xml:space="preserve"> Diagnostics and maintenance</w:t>
      </w:r>
    </w:p>
    <w:p w:rsidR="00CE29DF" w:rsidRDefault="00D34C17" w:rsidP="00CE29DF">
      <w:pPr>
        <w:pStyle w:val="ListParagraph"/>
        <w:numPr>
          <w:ilvl w:val="0"/>
          <w:numId w:val="14"/>
        </w:numPr>
        <w:spacing w:after="120" w:line="240" w:lineRule="auto"/>
        <w:jc w:val="both"/>
      </w:pPr>
      <w:r>
        <w:t>Balluff_IOL_CFG_V201</w:t>
      </w:r>
    </w:p>
    <w:p w:rsidR="00CE29DF" w:rsidRDefault="00CE29DF" w:rsidP="00CE29DF">
      <w:pPr>
        <w:pStyle w:val="ListParagraph"/>
        <w:numPr>
          <w:ilvl w:val="1"/>
          <w:numId w:val="14"/>
        </w:numPr>
        <w:spacing w:after="120" w:line="240" w:lineRule="auto"/>
        <w:jc w:val="both"/>
      </w:pPr>
      <w:r>
        <w:t>This library contains structures and function blocks related to the configuration of Balluff hardware</w:t>
      </w:r>
    </w:p>
    <w:p w:rsidR="00CE29DF" w:rsidRDefault="00D34C17" w:rsidP="00CE29DF">
      <w:pPr>
        <w:pStyle w:val="ListParagraph"/>
        <w:numPr>
          <w:ilvl w:val="0"/>
          <w:numId w:val="14"/>
        </w:numPr>
        <w:spacing w:after="120" w:line="240" w:lineRule="auto"/>
        <w:jc w:val="both"/>
      </w:pPr>
      <w:r>
        <w:t>Balluff_IOL_ProcessData_v202</w:t>
      </w:r>
    </w:p>
    <w:p w:rsidR="00CE29DF" w:rsidRDefault="00CE29DF" w:rsidP="00CE29DF">
      <w:pPr>
        <w:pStyle w:val="ListParagraph"/>
        <w:numPr>
          <w:ilvl w:val="1"/>
          <w:numId w:val="14"/>
        </w:numPr>
        <w:spacing w:after="120" w:line="240" w:lineRule="auto"/>
        <w:jc w:val="both"/>
      </w:pPr>
      <w:r>
        <w:t>This library contains structures and function blocks related to utilizing process data for connected IOL Devices</w:t>
      </w:r>
    </w:p>
    <w:p w:rsidR="00CE29DF" w:rsidRDefault="00CE29DF" w:rsidP="00CE29DF">
      <w:pPr>
        <w:pStyle w:val="ListParagraph"/>
        <w:numPr>
          <w:ilvl w:val="0"/>
          <w:numId w:val="14"/>
        </w:numPr>
        <w:spacing w:after="120" w:line="240" w:lineRule="auto"/>
        <w:jc w:val="both"/>
      </w:pPr>
      <w:r>
        <w:t>RFID_Balluff_BIS_v303</w:t>
      </w:r>
    </w:p>
    <w:p w:rsidR="00CE29DF" w:rsidRDefault="00CE29DF" w:rsidP="00CE29DF">
      <w:pPr>
        <w:pStyle w:val="ListParagraph"/>
        <w:numPr>
          <w:ilvl w:val="1"/>
          <w:numId w:val="14"/>
        </w:numPr>
        <w:spacing w:after="120" w:line="240" w:lineRule="auto"/>
        <w:jc w:val="both"/>
      </w:pPr>
      <w:r>
        <w:t>This library contains structure and FB in regards to RFID access for the BIS-M, BIS-V, and Io-link RFID</w:t>
      </w:r>
    </w:p>
    <w:p w:rsidR="00CE29DF" w:rsidRDefault="00CE29DF" w:rsidP="00CE29DF">
      <w:pPr>
        <w:pStyle w:val="ListParagraph"/>
        <w:numPr>
          <w:ilvl w:val="0"/>
          <w:numId w:val="14"/>
        </w:numPr>
        <w:spacing w:after="120" w:line="240" w:lineRule="auto"/>
        <w:jc w:val="both"/>
      </w:pPr>
      <w:r>
        <w:t>Profinet_IO_ME1PN1FW_Q</w:t>
      </w:r>
    </w:p>
    <w:p w:rsidR="00CE29DF" w:rsidRDefault="00CE29DF" w:rsidP="00CE29DF">
      <w:pPr>
        <w:pStyle w:val="ListParagraph"/>
        <w:numPr>
          <w:ilvl w:val="1"/>
          <w:numId w:val="14"/>
        </w:numPr>
        <w:spacing w:after="120" w:line="240" w:lineRule="auto"/>
        <w:jc w:val="both"/>
      </w:pPr>
      <w:r>
        <w:t>This library is necessary and installed by GX Configurator-PN, it maintains data structures of PN controller level  data needed by function blocks accessing the Profinet network</w:t>
      </w:r>
    </w:p>
    <w:p w:rsidR="00CE29DF" w:rsidRDefault="00CE29DF" w:rsidP="00CE29DF">
      <w:pPr>
        <w:pStyle w:val="ListParagraph"/>
        <w:numPr>
          <w:ilvl w:val="0"/>
          <w:numId w:val="14"/>
        </w:numPr>
        <w:spacing w:after="120" w:line="240" w:lineRule="auto"/>
        <w:jc w:val="both"/>
      </w:pPr>
      <w:r>
        <w:t>PN_accessory_v120</w:t>
      </w:r>
    </w:p>
    <w:p w:rsidR="00CE29DF" w:rsidRDefault="00CE29DF" w:rsidP="00CE29DF">
      <w:pPr>
        <w:pStyle w:val="ListParagraph"/>
        <w:numPr>
          <w:ilvl w:val="1"/>
          <w:numId w:val="14"/>
        </w:numPr>
        <w:spacing w:after="120" w:line="240" w:lineRule="auto"/>
        <w:jc w:val="both"/>
      </w:pPr>
      <w:r>
        <w:t>This library contains Acyclic Profinet functions and IO Link Device Call</w:t>
      </w:r>
    </w:p>
    <w:p w:rsidR="00CE29DF" w:rsidRDefault="00CE29DF" w:rsidP="00CE29DF">
      <w:pPr>
        <w:ind w:left="1130"/>
      </w:pPr>
      <w:r>
        <w:t xml:space="preserve"> </w:t>
      </w:r>
    </w:p>
    <w:p w:rsidR="00CE29DF" w:rsidRDefault="00CE29DF" w:rsidP="00CE29DF">
      <w:pPr>
        <w:widowControl w:val="0"/>
        <w:numPr>
          <w:ilvl w:val="0"/>
          <w:numId w:val="13"/>
        </w:numPr>
        <w:spacing w:after="0" w:line="240" w:lineRule="auto"/>
        <w:jc w:val="both"/>
      </w:pPr>
      <w:r>
        <w:t>Click on the “User Library” tab on the GX Works 2 Navigation Pane.</w:t>
      </w:r>
    </w:p>
    <w:p w:rsidR="00CE29DF" w:rsidRDefault="00CE29DF" w:rsidP="00CE29DF">
      <w:pPr>
        <w:widowControl w:val="0"/>
        <w:numPr>
          <w:ilvl w:val="0"/>
          <w:numId w:val="13"/>
        </w:numPr>
        <w:spacing w:after="0" w:line="240" w:lineRule="auto"/>
        <w:jc w:val="both"/>
      </w:pPr>
      <w:r>
        <w:t>Click the arrow part of this icon, to bring a drop-down menu. Select the “Install” option:</w:t>
      </w:r>
    </w:p>
    <w:p w:rsidR="00CE29DF" w:rsidRPr="006B598D" w:rsidRDefault="00CE29DF" w:rsidP="00CE29DF">
      <w:pPr>
        <w:ind w:left="180"/>
      </w:pPr>
      <w:r>
        <w:rPr>
          <w:noProof/>
        </w:rPr>
        <mc:AlternateContent>
          <mc:Choice Requires="wps">
            <w:drawing>
              <wp:anchor distT="0" distB="0" distL="114300" distR="114300" simplePos="0" relativeHeight="251661312" behindDoc="0" locked="0" layoutInCell="1" allowOverlap="1" wp14:anchorId="623FE781" wp14:editId="48A12FCE">
                <wp:simplePos x="0" y="0"/>
                <wp:positionH relativeFrom="column">
                  <wp:posOffset>396240</wp:posOffset>
                </wp:positionH>
                <wp:positionV relativeFrom="paragraph">
                  <wp:posOffset>232410</wp:posOffset>
                </wp:positionV>
                <wp:extent cx="533400" cy="571500"/>
                <wp:effectExtent l="38100" t="0" r="19050" b="57150"/>
                <wp:wrapNone/>
                <wp:docPr id="41" name="Straight Arrow Connecto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3400" cy="571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41" o:spid="_x0000_s1026" type="#_x0000_t32" style="position:absolute;margin-left:31.2pt;margin-top:18.3pt;width:42pt;height:4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">
                <v:stroke endarrow="block"/>
              </v:shape>
            </w:pict>
          </mc:Fallback>
        </mc:AlternateContent>
      </w:r>
      <w:r>
        <w:t xml:space="preserve"> </w:t>
      </w:r>
      <w:r>
        <w:tab/>
      </w:r>
      <w:r>
        <w:tab/>
      </w:r>
      <w:r>
        <w:rPr>
          <w:noProof/>
        </w:rPr>
        <w:drawing>
          <wp:inline distT="0" distB="0" distL="0" distR="0" wp14:anchorId="6AB3D9E9" wp14:editId="10BBA4F3">
            <wp:extent cx="298450" cy="22860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8450" cy="228600"/>
                    </a:xfrm>
                    <a:prstGeom prst="rect">
                      <a:avLst/>
                    </a:prstGeom>
                    <a:noFill/>
                    <a:ln>
                      <a:noFill/>
                    </a:ln>
                  </pic:spPr>
                </pic:pic>
              </a:graphicData>
            </a:graphic>
          </wp:inline>
        </w:drawing>
      </w:r>
    </w:p>
    <w:p w:rsidR="00CE29DF" w:rsidRDefault="00CE29DF" w:rsidP="00CE29DF">
      <w:pPr>
        <w:ind w:left="180"/>
      </w:pPr>
      <w:r>
        <w:rPr>
          <w:noProof/>
        </w:rPr>
        <mc:AlternateContent>
          <mc:Choice Requires="wps">
            <w:drawing>
              <wp:anchor distT="0" distB="0" distL="114300" distR="114300" simplePos="0" relativeHeight="251662336" behindDoc="0" locked="0" layoutInCell="1" allowOverlap="1" wp14:anchorId="09B3C7EF" wp14:editId="5109E481">
                <wp:simplePos x="0" y="0"/>
                <wp:positionH relativeFrom="column">
                  <wp:posOffset>266700</wp:posOffset>
                </wp:positionH>
                <wp:positionV relativeFrom="paragraph">
                  <wp:posOffset>842010</wp:posOffset>
                </wp:positionV>
                <wp:extent cx="88900" cy="175260"/>
                <wp:effectExtent l="0" t="0" r="82550" b="53340"/>
                <wp:wrapNone/>
                <wp:docPr id="38" name="Straight Arrow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00" cy="1752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38" o:spid="_x0000_s1026" type="#_x0000_t32" style="position:absolute;margin-left:21pt;margin-top:66.3pt;width:7pt;height:13.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">
                <v:stroke endarrow="block"/>
              </v:shape>
            </w:pict>
          </mc:Fallback>
        </mc:AlternateContent>
      </w:r>
      <w:r>
        <w:rPr>
          <w:noProof/>
        </w:rPr>
        <mc:AlternateContent>
          <mc:Choice Requires="wps">
            <w:drawing>
              <wp:anchor distT="0" distB="0" distL="114300" distR="114300" simplePos="0" relativeHeight="251660288" behindDoc="0" locked="0" layoutInCell="1" allowOverlap="1" wp14:anchorId="03900A0D" wp14:editId="47DE3863">
                <wp:simplePos x="0" y="0"/>
                <wp:positionH relativeFrom="column">
                  <wp:posOffset>95885</wp:posOffset>
                </wp:positionH>
                <wp:positionV relativeFrom="paragraph">
                  <wp:posOffset>954405</wp:posOffset>
                </wp:positionV>
                <wp:extent cx="1685290" cy="260350"/>
                <wp:effectExtent l="9525" t="9525" r="10160" b="15875"/>
                <wp:wrapNone/>
                <wp:docPr id="40" name="Oval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5290" cy="260350"/>
                        </a:xfrm>
                        <a:prstGeom prst="ellipse">
                          <a:avLst/>
                        </a:prstGeom>
                        <a:noFill/>
                        <a:ln w="158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40" o:spid="_x0000_s1026" style="position:absolute;margin-left:7.55pt;margin-top:75.15pt;width:132.7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" filled="f" strokecolor="red" strokeweight="1.25pt">
                <v:textbox inset="5.85pt,.7pt,5.85pt,.7pt"/>
              </v:oval>
            </w:pict>
          </mc:Fallback>
        </mc:AlternateContent>
      </w:r>
      <w:r>
        <w:rPr>
          <w:noProof/>
        </w:rPr>
        <mc:AlternateContent>
          <mc:Choice Requires="wps">
            <w:drawing>
              <wp:anchor distT="0" distB="0" distL="114300" distR="114300" simplePos="0" relativeHeight="251659264" behindDoc="0" locked="0" layoutInCell="1" allowOverlap="1" wp14:anchorId="3326197D" wp14:editId="57AC9CFC">
                <wp:simplePos x="0" y="0"/>
                <wp:positionH relativeFrom="column">
                  <wp:posOffset>92075</wp:posOffset>
                </wp:positionH>
                <wp:positionV relativeFrom="paragraph">
                  <wp:posOffset>502920</wp:posOffset>
                </wp:positionV>
                <wp:extent cx="431800" cy="342900"/>
                <wp:effectExtent l="9525" t="17145" r="15875" b="11430"/>
                <wp:wrapNone/>
                <wp:docPr id="39" name="Oval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0" cy="342900"/>
                        </a:xfrm>
                        <a:prstGeom prst="ellipse">
                          <a:avLst/>
                        </a:prstGeom>
                        <a:noFill/>
                        <a:ln w="158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39" o:spid="_x0000_s1026" style="position:absolute;margin-left:7.25pt;margin-top:39.6pt;width:34pt;height:2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" filled="f" strokecolor="red" strokeweight="1.25pt">
                <v:textbox inset="5.85pt,.7pt,5.85pt,.7pt"/>
              </v:oval>
            </w:pict>
          </mc:Fallback>
        </mc:AlternateContent>
      </w:r>
      <w:r>
        <w:rPr>
          <w:noProof/>
        </w:rPr>
        <w:drawing>
          <wp:inline distT="0" distB="0" distL="0" distR="0" wp14:anchorId="140F61D1" wp14:editId="2D28427A">
            <wp:extent cx="2889250" cy="23368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9250" cy="2336800"/>
                    </a:xfrm>
                    <a:prstGeom prst="rect">
                      <a:avLst/>
                    </a:prstGeom>
                    <a:noFill/>
                    <a:ln>
                      <a:noFill/>
                    </a:ln>
                  </pic:spPr>
                </pic:pic>
              </a:graphicData>
            </a:graphic>
          </wp:inline>
        </w:drawing>
      </w:r>
      <w:r w:rsidRPr="00092CC1">
        <w:t xml:space="preserve"> </w:t>
      </w:r>
    </w:p>
    <w:p w:rsidR="00CE29DF" w:rsidRDefault="00CE29DF" w:rsidP="00CE29DF"/>
    <w:p w:rsidR="00CE29DF" w:rsidRDefault="00CE29DF" w:rsidP="00CE29DF">
      <w:pPr>
        <w:widowControl w:val="0"/>
        <w:numPr>
          <w:ilvl w:val="0"/>
          <w:numId w:val="13"/>
        </w:numPr>
        <w:spacing w:after="0" w:line="240" w:lineRule="auto"/>
        <w:jc w:val="both"/>
      </w:pPr>
      <w:r>
        <w:t>From the “Import Library to Project” window, click the Browse button, find the .sul library file, and click Open:</w:t>
      </w:r>
      <w:r>
        <w:br/>
      </w:r>
    </w:p>
    <w:p w:rsidR="00CE29DF" w:rsidRDefault="00CE29DF" w:rsidP="00CE29DF">
      <w:pPr>
        <w:ind w:left="180"/>
      </w:pPr>
      <w:r>
        <w:rPr>
          <w:noProof/>
        </w:rPr>
        <mc:AlternateContent>
          <mc:Choice Requires="wps">
            <w:drawing>
              <wp:anchor distT="0" distB="0" distL="114300" distR="114300" simplePos="0" relativeHeight="251665408" behindDoc="0" locked="0" layoutInCell="1" allowOverlap="1" wp14:anchorId="7C8B1AF5" wp14:editId="7F9624A2">
                <wp:simplePos x="0" y="0"/>
                <wp:positionH relativeFrom="column">
                  <wp:posOffset>4852035</wp:posOffset>
                </wp:positionH>
                <wp:positionV relativeFrom="paragraph">
                  <wp:posOffset>624205</wp:posOffset>
                </wp:positionV>
                <wp:extent cx="723900" cy="1422400"/>
                <wp:effectExtent l="12700" t="12700" r="53975" b="41275"/>
                <wp:wrapNone/>
                <wp:docPr id="37" name="Straight Arrow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3900" cy="1422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37" o:spid="_x0000_s1026" type="#_x0000_t32" style="position:absolute;margin-left:382.05pt;margin-top:49.15pt;width:57pt;height:11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">
                <v:stroke endarrow="block"/>
              </v:shape>
            </w:pict>
          </mc:Fallback>
        </mc:AlternateContent>
      </w:r>
      <w:r>
        <w:rPr>
          <w:noProof/>
        </w:rPr>
        <mc:AlternateContent>
          <mc:Choice Requires="wps">
            <w:drawing>
              <wp:anchor distT="0" distB="0" distL="114300" distR="114300" simplePos="0" relativeHeight="251666432" behindDoc="0" locked="0" layoutInCell="1" allowOverlap="1" wp14:anchorId="3E084FF7" wp14:editId="5FF08CF9">
                <wp:simplePos x="0" y="0"/>
                <wp:positionH relativeFrom="column">
                  <wp:posOffset>5436235</wp:posOffset>
                </wp:positionH>
                <wp:positionV relativeFrom="paragraph">
                  <wp:posOffset>2046605</wp:posOffset>
                </wp:positionV>
                <wp:extent cx="635000" cy="281305"/>
                <wp:effectExtent l="15875" t="15875" r="15875" b="17145"/>
                <wp:wrapNone/>
                <wp:docPr id="36" name="Oval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00" cy="281305"/>
                        </a:xfrm>
                        <a:prstGeom prst="ellipse">
                          <a:avLst/>
                        </a:prstGeom>
                        <a:noFill/>
                        <a:ln w="158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36" o:spid="_x0000_s1026" style="position:absolute;margin-left:428.05pt;margin-top:161.15pt;width:50pt;height:22.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" filled="f" strokecolor="red" strokeweight="1.25pt">
                <v:textbox inset="5.85pt,.7pt,5.85pt,.7pt"/>
              </v:oval>
            </w:pict>
          </mc:Fallback>
        </mc:AlternateContent>
      </w:r>
      <w:r>
        <w:rPr>
          <w:noProof/>
        </w:rPr>
        <mc:AlternateContent>
          <mc:Choice Requires="wps">
            <w:drawing>
              <wp:anchor distT="0" distB="0" distL="114300" distR="114300" simplePos="0" relativeHeight="251664384" behindDoc="0" locked="0" layoutInCell="1" allowOverlap="1" wp14:anchorId="2A5D08EC" wp14:editId="4E2BFEC1">
                <wp:simplePos x="0" y="0"/>
                <wp:positionH relativeFrom="column">
                  <wp:posOffset>2629535</wp:posOffset>
                </wp:positionH>
                <wp:positionV relativeFrom="paragraph">
                  <wp:posOffset>586105</wp:posOffset>
                </wp:positionV>
                <wp:extent cx="660400" cy="247650"/>
                <wp:effectExtent l="9525" t="60325" r="34925" b="6350"/>
                <wp:wrapNone/>
                <wp:docPr id="35" name="Straight Arrow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0400" cy="2476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35" o:spid="_x0000_s1026" type="#_x0000_t32" style="position:absolute;margin-left:207.05pt;margin-top:46.15pt;width:52pt;height:19.5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">
                <v:stroke endarrow="block"/>
              </v:shape>
            </w:pict>
          </mc:Fallback>
        </mc:AlternateContent>
      </w:r>
      <w:r>
        <w:rPr>
          <w:noProof/>
        </w:rPr>
        <mc:AlternateContent>
          <mc:Choice Requires="wps">
            <w:drawing>
              <wp:anchor distT="0" distB="0" distL="114300" distR="114300" simplePos="0" relativeHeight="251663360" behindDoc="0" locked="0" layoutInCell="1" allowOverlap="1" wp14:anchorId="08D914B9" wp14:editId="0AFCB22F">
                <wp:simplePos x="0" y="0"/>
                <wp:positionH relativeFrom="column">
                  <wp:posOffset>1994535</wp:posOffset>
                </wp:positionH>
                <wp:positionV relativeFrom="paragraph">
                  <wp:posOffset>762000</wp:posOffset>
                </wp:positionV>
                <wp:extent cx="635000" cy="281305"/>
                <wp:effectExtent l="12700" t="17145" r="9525" b="15875"/>
                <wp:wrapNone/>
                <wp:docPr id="34" name="Oval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00" cy="281305"/>
                        </a:xfrm>
                        <a:prstGeom prst="ellipse">
                          <a:avLst/>
                        </a:prstGeom>
                        <a:noFill/>
                        <a:ln w="158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34" o:spid="_x0000_s1026" style="position:absolute;margin-left:157.05pt;margin-top:60pt;width:50pt;height:22.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" filled="f" strokecolor="red" strokeweight="1.25pt">
                <v:textbox inset="5.85pt,.7pt,5.85pt,.7pt"/>
              </v:oval>
            </w:pict>
          </mc:Fallback>
        </mc:AlternateContent>
      </w:r>
      <w:r>
        <w:rPr>
          <w:noProof/>
        </w:rPr>
        <w:drawing>
          <wp:inline distT="0" distB="0" distL="0" distR="0" wp14:anchorId="1B4C78A9" wp14:editId="5FBDBF16">
            <wp:extent cx="5943600" cy="25082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2508250"/>
                    </a:xfrm>
                    <a:prstGeom prst="rect">
                      <a:avLst/>
                    </a:prstGeom>
                    <a:noFill/>
                    <a:ln>
                      <a:noFill/>
                    </a:ln>
                  </pic:spPr>
                </pic:pic>
              </a:graphicData>
            </a:graphic>
          </wp:inline>
        </w:drawing>
      </w:r>
      <w:r w:rsidRPr="00E75325">
        <w:t xml:space="preserve"> </w:t>
      </w:r>
    </w:p>
    <w:p w:rsidR="00CE29DF" w:rsidRDefault="00CE29DF" w:rsidP="00CE29DF">
      <w:pPr>
        <w:widowControl w:val="0"/>
        <w:numPr>
          <w:ilvl w:val="0"/>
          <w:numId w:val="13"/>
        </w:numPr>
        <w:spacing w:after="0" w:line="240" w:lineRule="auto"/>
        <w:jc w:val="both"/>
      </w:pPr>
      <w:r w:rsidRPr="006B598D">
        <w:br w:type="page"/>
      </w:r>
      <w:r>
        <w:lastRenderedPageBreak/>
        <w:t>Click the “OK” button. Click “OK” again when prompted that the library has been installed.</w:t>
      </w:r>
    </w:p>
    <w:p w:rsidR="00CE29DF" w:rsidRDefault="00CE29DF" w:rsidP="00CE29DF"/>
    <w:p w:rsidR="00CE29DF" w:rsidRPr="006B598D" w:rsidRDefault="00CE29DF" w:rsidP="00CE29DF">
      <w:pPr>
        <w:ind w:left="180"/>
      </w:pPr>
      <w:r>
        <w:rPr>
          <w:noProof/>
        </w:rPr>
        <mc:AlternateContent>
          <mc:Choice Requires="wps">
            <w:drawing>
              <wp:anchor distT="0" distB="0" distL="114300" distR="114300" simplePos="0" relativeHeight="251667456" behindDoc="0" locked="0" layoutInCell="1" allowOverlap="1" wp14:anchorId="0D58AB14" wp14:editId="1DA7C9F4">
                <wp:simplePos x="0" y="0"/>
                <wp:positionH relativeFrom="column">
                  <wp:posOffset>723265</wp:posOffset>
                </wp:positionH>
                <wp:positionV relativeFrom="paragraph">
                  <wp:posOffset>469265</wp:posOffset>
                </wp:positionV>
                <wp:extent cx="1854200" cy="281305"/>
                <wp:effectExtent l="15875" t="15875" r="15875" b="17145"/>
                <wp:wrapNone/>
                <wp:docPr id="33" name="Oval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4200" cy="281305"/>
                        </a:xfrm>
                        <a:prstGeom prst="ellipse">
                          <a:avLst/>
                        </a:prstGeom>
                        <a:noFill/>
                        <a:ln w="158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33" o:spid="_x0000_s1026" style="position:absolute;margin-left:56.95pt;margin-top:36.95pt;width:146pt;height:22.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" filled="f" strokecolor="red" strokeweight="1.25pt">
                <v:textbox inset="5.85pt,.7pt,5.85pt,.7pt"/>
              </v:oval>
            </w:pict>
          </mc:Fallback>
        </mc:AlternateContent>
      </w:r>
      <w:r>
        <w:t>The library elements will now show up as a directory tree in the Navigation Pane. Right click on the top folder and select “Open” to view/edit the library elements:</w:t>
      </w:r>
      <w:r>
        <w:br/>
      </w:r>
      <w:r>
        <w:rPr>
          <w:noProof/>
        </w:rPr>
        <w:drawing>
          <wp:inline distT="0" distB="0" distL="0" distR="0" wp14:anchorId="48FB4525" wp14:editId="6A987C6C">
            <wp:extent cx="2876550" cy="2571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76550" cy="2571750"/>
                    </a:xfrm>
                    <a:prstGeom prst="rect">
                      <a:avLst/>
                    </a:prstGeom>
                    <a:noFill/>
                    <a:ln>
                      <a:noFill/>
                    </a:ln>
                  </pic:spPr>
                </pic:pic>
              </a:graphicData>
            </a:graphic>
          </wp:inline>
        </w:drawing>
      </w:r>
    </w:p>
    <w:p w:rsidR="00CE29DF" w:rsidRPr="006B598D" w:rsidRDefault="00CE29DF" w:rsidP="00CE29DF"/>
    <w:p w:rsidR="00CE29DF" w:rsidRDefault="00CE29DF">
      <w:r>
        <w:br w:type="page"/>
      </w:r>
    </w:p>
    <w:p w:rsidR="00B314C4" w:rsidRDefault="00B314C4" w:rsidP="00495529">
      <w:pPr>
        <w:pStyle w:val="Heading1"/>
      </w:pPr>
      <w:bookmarkStart w:id="13" w:name="_Toc454968823"/>
      <w:r>
        <w:lastRenderedPageBreak/>
        <w:t>GX Configurator PN Profinet Setup</w:t>
      </w:r>
      <w:bookmarkEnd w:id="13"/>
    </w:p>
    <w:p w:rsidR="00B314C4" w:rsidRDefault="00B314C4" w:rsidP="00B314C4">
      <w:pPr>
        <w:rPr>
          <w:szCs w:val="20"/>
        </w:rPr>
      </w:pPr>
      <w:r>
        <w:t xml:space="preserve">GX Configurator PN is used to set up the Profinet network configuration in the </w:t>
      </w:r>
      <w:r w:rsidRPr="00453481">
        <w:rPr>
          <w:szCs w:val="20"/>
        </w:rPr>
        <w:t>Q12DCCPU-V</w:t>
      </w:r>
      <w:r>
        <w:rPr>
          <w:szCs w:val="20"/>
        </w:rPr>
        <w:t xml:space="preserve"> CPU module. This section will explain how to set up a new configuration and populate the network with one ProfiNet node device with IO-Link capability. It will also show how to configure all the necessary diagnostic and process data needed for each node and IO-Link device.</w:t>
      </w:r>
    </w:p>
    <w:p w:rsidR="00B314C4" w:rsidRDefault="00B314C4" w:rsidP="00B314C4">
      <w:pPr>
        <w:rPr>
          <w:szCs w:val="20"/>
        </w:rPr>
      </w:pPr>
    </w:p>
    <w:p w:rsidR="00B314C4" w:rsidRDefault="00B314C4" w:rsidP="00B314C4">
      <w:pPr>
        <w:rPr>
          <w:b/>
          <w:szCs w:val="20"/>
        </w:rPr>
      </w:pPr>
      <w:r w:rsidRPr="00F80623">
        <w:rPr>
          <w:b/>
          <w:szCs w:val="20"/>
        </w:rPr>
        <w:t>Important! Before any configuration can be done on a Profinet node device, a GSDML file specific to that device must be imported into the GX Configurator PN software.</w:t>
      </w:r>
      <w:r>
        <w:rPr>
          <w:b/>
          <w:szCs w:val="20"/>
        </w:rPr>
        <w:t xml:space="preserve"> GSDML files for target Balluff Profinet devices can be found on the Balluff website (</w:t>
      </w:r>
      <w:hyperlink r:id="rId26" w:history="1">
        <w:r w:rsidRPr="000F6CCD">
          <w:rPr>
            <w:rStyle w:val="Hyperlink"/>
            <w:b/>
            <w:szCs w:val="20"/>
          </w:rPr>
          <w:t>http://www.balluff.com</w:t>
        </w:r>
      </w:hyperlink>
      <w:r>
        <w:rPr>
          <w:b/>
          <w:szCs w:val="20"/>
        </w:rPr>
        <w:t>)</w:t>
      </w:r>
    </w:p>
    <w:p w:rsidR="00B314C4" w:rsidRDefault="00B314C4" w:rsidP="00B314C4">
      <w:pPr>
        <w:rPr>
          <w:b/>
          <w:szCs w:val="20"/>
        </w:rPr>
      </w:pPr>
    </w:p>
    <w:p w:rsidR="00B314C4" w:rsidRPr="006F693E" w:rsidRDefault="00B314C4" w:rsidP="00B314C4">
      <w:pPr>
        <w:pStyle w:val="Heading2"/>
      </w:pPr>
      <w:bookmarkStart w:id="14" w:name="_Toc441762290"/>
      <w:bookmarkStart w:id="15" w:name="_Toc454968824"/>
      <w:r w:rsidRPr="006F693E">
        <w:t>Creating a new ProfiNet Configuration</w:t>
      </w:r>
      <w:bookmarkEnd w:id="14"/>
      <w:bookmarkEnd w:id="15"/>
    </w:p>
    <w:p w:rsidR="00B314C4" w:rsidRDefault="00B314C4" w:rsidP="00B314C4">
      <w:pPr>
        <w:pStyle w:val="ListParagraph"/>
        <w:numPr>
          <w:ilvl w:val="0"/>
          <w:numId w:val="16"/>
        </w:numPr>
        <w:spacing w:after="120" w:line="240" w:lineRule="auto"/>
        <w:jc w:val="both"/>
      </w:pPr>
      <w:r>
        <w:t xml:space="preserve">Open </w:t>
      </w:r>
      <w:r w:rsidRPr="002A68FD">
        <w:rPr>
          <w:b/>
        </w:rPr>
        <w:t>GX Configurator PN</w:t>
      </w:r>
      <w:r>
        <w:t xml:space="preserve"> and select </w:t>
      </w:r>
      <w:r w:rsidRPr="002A68FD">
        <w:rPr>
          <w:b/>
        </w:rPr>
        <w:t>File&gt;Configuration Manager</w:t>
      </w:r>
      <w:r>
        <w:t xml:space="preserve"> from the top menu. (also the </w:t>
      </w:r>
      <w:r w:rsidRPr="00F80623">
        <w:rPr>
          <w:noProof/>
        </w:rPr>
        <w:drawing>
          <wp:inline distT="0" distB="0" distL="0" distR="0" wp14:anchorId="76EA2F38" wp14:editId="11227E71">
            <wp:extent cx="295275" cy="24765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95275" cy="247650"/>
                    </a:xfrm>
                    <a:prstGeom prst="rect">
                      <a:avLst/>
                    </a:prstGeom>
                  </pic:spPr>
                </pic:pic>
              </a:graphicData>
            </a:graphic>
          </wp:inline>
        </w:drawing>
      </w:r>
      <w:r>
        <w:t xml:space="preserve"> icon may be pressed on the icon toolbar)</w:t>
      </w:r>
    </w:p>
    <w:p w:rsidR="00B314C4" w:rsidRDefault="00B314C4" w:rsidP="00B314C4">
      <w:pPr>
        <w:pStyle w:val="ListParagraph"/>
        <w:numPr>
          <w:ilvl w:val="0"/>
          <w:numId w:val="16"/>
        </w:numPr>
        <w:spacing w:after="120" w:line="240" w:lineRule="auto"/>
        <w:jc w:val="both"/>
      </w:pPr>
      <w:r>
        <w:t xml:space="preserve">From the </w:t>
      </w:r>
      <w:r w:rsidRPr="008D5B6C">
        <w:rPr>
          <w:b/>
        </w:rPr>
        <w:t>Configuration Manager</w:t>
      </w:r>
      <w:r>
        <w:t xml:space="preserve"> window, click the </w:t>
      </w:r>
      <w:r w:rsidRPr="008D5B6C">
        <w:rPr>
          <w:b/>
        </w:rPr>
        <w:t>New</w:t>
      </w:r>
      <w:r>
        <w:t xml:space="preserve"> button</w:t>
      </w:r>
    </w:p>
    <w:p w:rsidR="00B314C4" w:rsidRDefault="00B314C4" w:rsidP="00B314C4">
      <w:pPr>
        <w:pStyle w:val="ListParagraph"/>
        <w:numPr>
          <w:ilvl w:val="0"/>
          <w:numId w:val="16"/>
        </w:numPr>
        <w:spacing w:after="120" w:line="240" w:lineRule="auto"/>
      </w:pPr>
      <w:r>
        <w:t xml:space="preserve">From the </w:t>
      </w:r>
      <w:r w:rsidRPr="000834FF">
        <w:rPr>
          <w:b/>
        </w:rPr>
        <w:t>New Configuration</w:t>
      </w:r>
      <w:r>
        <w:t xml:space="preserve"> window, Type in a name in the </w:t>
      </w:r>
      <w:r w:rsidRPr="000834FF">
        <w:rPr>
          <w:b/>
        </w:rPr>
        <w:t>Configuration:</w:t>
      </w:r>
      <w:r>
        <w:t xml:space="preserve"> textbox (optionally, the </w:t>
      </w:r>
      <w:r w:rsidRPr="000834FF">
        <w:rPr>
          <w:b/>
        </w:rPr>
        <w:t>Description</w:t>
      </w:r>
      <w:r>
        <w:rPr>
          <w:b/>
        </w:rPr>
        <w:t>:</w:t>
      </w:r>
      <w:r>
        <w:t xml:space="preserve"> textbox can be also used to further describe the configuration file):</w:t>
      </w:r>
      <w:r>
        <w:br/>
      </w:r>
      <w:r>
        <w:br/>
      </w:r>
      <w:r w:rsidRPr="00E07126">
        <w:rPr>
          <w:noProof/>
        </w:rPr>
        <w:drawing>
          <wp:inline distT="0" distB="0" distL="0" distR="0" wp14:anchorId="73597BB5" wp14:editId="4AEBB39B">
            <wp:extent cx="6391275" cy="9525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391275" cy="952500"/>
                    </a:xfrm>
                    <a:prstGeom prst="rect">
                      <a:avLst/>
                    </a:prstGeom>
                  </pic:spPr>
                </pic:pic>
              </a:graphicData>
            </a:graphic>
          </wp:inline>
        </w:drawing>
      </w:r>
      <w:r>
        <w:br/>
      </w:r>
    </w:p>
    <w:p w:rsidR="00B314C4" w:rsidRDefault="00B314C4" w:rsidP="00B314C4">
      <w:pPr>
        <w:pStyle w:val="ListParagraph"/>
        <w:numPr>
          <w:ilvl w:val="0"/>
          <w:numId w:val="16"/>
        </w:numPr>
        <w:spacing w:after="120" w:line="240" w:lineRule="auto"/>
        <w:jc w:val="both"/>
      </w:pPr>
      <w:r>
        <w:t xml:space="preserve">Click the </w:t>
      </w:r>
      <w:r w:rsidRPr="00E07126">
        <w:rPr>
          <w:b/>
        </w:rPr>
        <w:t>OK</w:t>
      </w:r>
      <w:r>
        <w:t xml:space="preserve"> button.</w:t>
      </w:r>
    </w:p>
    <w:p w:rsidR="00B314C4" w:rsidRDefault="00B314C4" w:rsidP="00B314C4">
      <w:pPr>
        <w:pStyle w:val="ListParagraph"/>
        <w:numPr>
          <w:ilvl w:val="0"/>
          <w:numId w:val="16"/>
        </w:numPr>
        <w:spacing w:after="120" w:line="240" w:lineRule="auto"/>
      </w:pPr>
      <w:r>
        <w:t xml:space="preserve">Back on the </w:t>
      </w:r>
      <w:r w:rsidRPr="005D1D0A">
        <w:rPr>
          <w:b/>
        </w:rPr>
        <w:t>Configuration Manager</w:t>
      </w:r>
      <w:r>
        <w:t xml:space="preserve"> screen, the new project should be listed on the </w:t>
      </w:r>
      <w:r w:rsidRPr="005D1D0A">
        <w:rPr>
          <w:b/>
        </w:rPr>
        <w:t>Available Configurations</w:t>
      </w:r>
      <w:r>
        <w:t xml:space="preserve"> table. Be sure the new project is selected and click the </w:t>
      </w:r>
      <w:r w:rsidRPr="005D1D0A">
        <w:rPr>
          <w:b/>
        </w:rPr>
        <w:t>OK</w:t>
      </w:r>
      <w:r>
        <w:t xml:space="preserve"> button. (see next page):</w:t>
      </w:r>
      <w:r>
        <w:br/>
      </w:r>
    </w:p>
    <w:p w:rsidR="00B314C4" w:rsidRDefault="00B314C4" w:rsidP="00B314C4">
      <w:r>
        <w:br w:type="page"/>
      </w:r>
    </w:p>
    <w:p w:rsidR="00B314C4" w:rsidRDefault="00B314C4" w:rsidP="00B314C4">
      <w:pPr>
        <w:pStyle w:val="ListParagraph"/>
      </w:pPr>
      <w:r w:rsidRPr="005D1D0A">
        <w:rPr>
          <w:noProof/>
        </w:rPr>
        <w:lastRenderedPageBreak/>
        <w:drawing>
          <wp:inline distT="0" distB="0" distL="0" distR="0" wp14:anchorId="4F562E07" wp14:editId="3830B1E3">
            <wp:extent cx="5349240" cy="369662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352360" cy="3698785"/>
                    </a:xfrm>
                    <a:prstGeom prst="rect">
                      <a:avLst/>
                    </a:prstGeom>
                  </pic:spPr>
                </pic:pic>
              </a:graphicData>
            </a:graphic>
          </wp:inline>
        </w:drawing>
      </w:r>
    </w:p>
    <w:p w:rsidR="00B314C4" w:rsidRDefault="00B314C4" w:rsidP="00B314C4">
      <w:pPr>
        <w:pStyle w:val="ListParagraph"/>
      </w:pPr>
    </w:p>
    <w:p w:rsidR="00B314C4" w:rsidRDefault="00B314C4" w:rsidP="00B314C4">
      <w:pPr>
        <w:pStyle w:val="ListParagraph"/>
      </w:pPr>
      <w:r>
        <w:t>This makes the selected project the active one on the main window</w:t>
      </w:r>
      <w:r>
        <w:br/>
      </w:r>
    </w:p>
    <w:p w:rsidR="00963641" w:rsidRDefault="00B314C4" w:rsidP="00B314C4">
      <w:pPr>
        <w:pStyle w:val="ListParagraph"/>
      </w:pPr>
      <w:r>
        <w:t>You can also restore an included .</w:t>
      </w:r>
      <w:proofErr w:type="spellStart"/>
      <w:r>
        <w:t>mit</w:t>
      </w:r>
      <w:proofErr w:type="spellEnd"/>
      <w:r>
        <w:t xml:space="preserve"> file for a sample </w:t>
      </w:r>
      <w:r w:rsidR="00963641">
        <w:t>configuration</w:t>
      </w:r>
      <w:r>
        <w:br/>
      </w:r>
    </w:p>
    <w:p w:rsidR="00963641" w:rsidRDefault="00963641">
      <w:r>
        <w:br w:type="page"/>
      </w:r>
    </w:p>
    <w:p w:rsidR="00B314C4" w:rsidRPr="006F693E" w:rsidRDefault="00B314C4" w:rsidP="00B314C4">
      <w:pPr>
        <w:pStyle w:val="Heading2"/>
      </w:pPr>
      <w:bookmarkStart w:id="16" w:name="_Toc441762291"/>
      <w:bookmarkStart w:id="17" w:name="_Toc454968825"/>
      <w:r w:rsidRPr="006F693E">
        <w:lastRenderedPageBreak/>
        <w:t>ProfiNet CPU (ME1PN1FW-Q) Setup</w:t>
      </w:r>
      <w:bookmarkEnd w:id="16"/>
      <w:bookmarkEnd w:id="17"/>
    </w:p>
    <w:p w:rsidR="00B314C4" w:rsidRPr="00B10B20" w:rsidRDefault="00B314C4" w:rsidP="00B314C4"/>
    <w:p w:rsidR="00B314C4" w:rsidRDefault="00B314C4" w:rsidP="00B314C4">
      <w:pPr>
        <w:pStyle w:val="ListParagraph"/>
        <w:numPr>
          <w:ilvl w:val="0"/>
          <w:numId w:val="17"/>
        </w:numPr>
        <w:spacing w:after="120" w:line="240" w:lineRule="auto"/>
        <w:jc w:val="both"/>
      </w:pPr>
      <w:r w:rsidRPr="00B10B20">
        <w:t xml:space="preserve">From the </w:t>
      </w:r>
      <w:r w:rsidRPr="00B10B20">
        <w:rPr>
          <w:b/>
        </w:rPr>
        <w:t>Configuration Manager</w:t>
      </w:r>
      <w:r w:rsidRPr="00B10B20">
        <w:t xml:space="preserve"> window,</w:t>
      </w:r>
      <w:r>
        <w:t xml:space="preserve"> double-click on the </w:t>
      </w:r>
      <w:r w:rsidRPr="00B10B20">
        <w:rPr>
          <w:b/>
        </w:rPr>
        <w:t>ME1PN1FW-Q Configuration</w:t>
      </w:r>
      <w:r>
        <w:t xml:space="preserve"> entry under the </w:t>
      </w:r>
      <w:r w:rsidRPr="00B10B20">
        <w:rPr>
          <w:b/>
        </w:rPr>
        <w:t xml:space="preserve">Description </w:t>
      </w:r>
      <w:r>
        <w:t>Item:</w:t>
      </w:r>
    </w:p>
    <w:p w:rsidR="00B314C4" w:rsidRDefault="00B314C4" w:rsidP="00B314C4">
      <w:pPr>
        <w:pStyle w:val="ListParagraph"/>
        <w:jc w:val="center"/>
      </w:pPr>
      <w:r w:rsidRPr="00B10B20">
        <w:rPr>
          <w:noProof/>
        </w:rPr>
        <w:drawing>
          <wp:inline distT="0" distB="0" distL="0" distR="0" wp14:anchorId="3F252828" wp14:editId="0F826671">
            <wp:extent cx="2880360" cy="216027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80360" cy="2160270"/>
                    </a:xfrm>
                    <a:prstGeom prst="rect">
                      <a:avLst/>
                    </a:prstGeom>
                  </pic:spPr>
                </pic:pic>
              </a:graphicData>
            </a:graphic>
          </wp:inline>
        </w:drawing>
      </w:r>
      <w:r>
        <w:br/>
      </w:r>
    </w:p>
    <w:p w:rsidR="00B314C4" w:rsidRDefault="00B314C4" w:rsidP="00B314C4">
      <w:pPr>
        <w:pStyle w:val="ListParagraph"/>
      </w:pPr>
    </w:p>
    <w:p w:rsidR="00B314C4" w:rsidRDefault="00B314C4" w:rsidP="00B314C4">
      <w:pPr>
        <w:pStyle w:val="ListParagraph"/>
        <w:numPr>
          <w:ilvl w:val="0"/>
          <w:numId w:val="17"/>
        </w:numPr>
        <w:spacing w:after="120" w:line="240" w:lineRule="auto"/>
      </w:pPr>
      <w:r>
        <w:t>On the</w:t>
      </w:r>
      <w:r w:rsidRPr="003C5F52">
        <w:rPr>
          <w:b/>
        </w:rPr>
        <w:t xml:space="preserve"> Add New ME1PN1FW-Q </w:t>
      </w:r>
      <w:r>
        <w:t xml:space="preserve">windows, be sure the Automatic tab is selected for </w:t>
      </w:r>
      <w:r w:rsidRPr="003C5F52">
        <w:rPr>
          <w:b/>
        </w:rPr>
        <w:t>Detected</w:t>
      </w:r>
      <w:r>
        <w:t xml:space="preserve"> </w:t>
      </w:r>
      <w:r w:rsidRPr="003C5F52">
        <w:rPr>
          <w:b/>
        </w:rPr>
        <w:t>ME1PN1FW-Q</w:t>
      </w:r>
      <w:r>
        <w:t xml:space="preserve"> and click the </w:t>
      </w:r>
      <w:r w:rsidRPr="003C5F52">
        <w:rPr>
          <w:b/>
        </w:rPr>
        <w:t>Detect</w:t>
      </w:r>
      <w:r>
        <w:t xml:space="preserve"> button:</w:t>
      </w:r>
    </w:p>
    <w:p w:rsidR="00B314C4" w:rsidRDefault="00B314C4" w:rsidP="00B314C4">
      <w:pPr>
        <w:pStyle w:val="ListParagraph"/>
        <w:jc w:val="center"/>
      </w:pPr>
      <w:r>
        <w:br/>
      </w:r>
      <w:r>
        <w:br/>
      </w:r>
      <w:r w:rsidRPr="003C5F52">
        <w:rPr>
          <w:noProof/>
        </w:rPr>
        <w:lastRenderedPageBreak/>
        <w:drawing>
          <wp:inline distT="0" distB="0" distL="0" distR="0" wp14:anchorId="18A0C3B6" wp14:editId="6A80DB9B">
            <wp:extent cx="4979467" cy="32613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993036" cy="3270247"/>
                    </a:xfrm>
                    <a:prstGeom prst="rect">
                      <a:avLst/>
                    </a:prstGeom>
                  </pic:spPr>
                </pic:pic>
              </a:graphicData>
            </a:graphic>
          </wp:inline>
        </w:drawing>
      </w:r>
    </w:p>
    <w:p w:rsidR="00B314C4" w:rsidRDefault="00B314C4" w:rsidP="00B314C4">
      <w:pPr>
        <w:pStyle w:val="ListParagraph"/>
        <w:jc w:val="center"/>
      </w:pPr>
      <w:r>
        <w:rPr>
          <w:noProof/>
        </w:rPr>
        <mc:AlternateContent>
          <mc:Choice Requires="wps">
            <w:drawing>
              <wp:anchor distT="0" distB="0" distL="114300" distR="114300" simplePos="0" relativeHeight="251670528" behindDoc="0" locked="0" layoutInCell="1" allowOverlap="1" wp14:anchorId="6C75B5E1" wp14:editId="7ACF5A24">
                <wp:simplePos x="0" y="0"/>
                <wp:positionH relativeFrom="column">
                  <wp:posOffset>1718310</wp:posOffset>
                </wp:positionH>
                <wp:positionV relativeFrom="paragraph">
                  <wp:posOffset>-2697480</wp:posOffset>
                </wp:positionV>
                <wp:extent cx="3931920" cy="350520"/>
                <wp:effectExtent l="0" t="0" r="11430" b="11430"/>
                <wp:wrapNone/>
                <wp:docPr id="26" name="Oval 26"/>
                <wp:cNvGraphicFramePr/>
                <a:graphic xmlns:a="http://schemas.openxmlformats.org/drawingml/2006/main">
                  <a:graphicData uri="http://schemas.microsoft.com/office/word/2010/wordprocessingShape">
                    <wps:wsp>
                      <wps:cNvSpPr/>
                      <wps:spPr>
                        <a:xfrm>
                          <a:off x="0" y="0"/>
                          <a:ext cx="3931920" cy="350520"/>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6" o:spid="_x0000_s1026" style="position:absolute;margin-left:135.3pt;margin-top:-212.4pt;width:309.6pt;height:27.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" filled="f" strokecolor="red" strokeweight="2pt"/>
            </w:pict>
          </mc:Fallback>
        </mc:AlternateContent>
      </w:r>
    </w:p>
    <w:p w:rsidR="00B314C4" w:rsidRDefault="00B314C4" w:rsidP="00B314C4">
      <w:pPr>
        <w:pStyle w:val="ListParagraph"/>
      </w:pPr>
      <w:r w:rsidRPr="0092213C">
        <w:rPr>
          <w:b/>
        </w:rPr>
        <w:t>NOTE:</w:t>
      </w:r>
      <w:r>
        <w:t xml:space="preserve"> Be sure the </w:t>
      </w:r>
      <w:r w:rsidRPr="0092213C">
        <w:rPr>
          <w:b/>
        </w:rPr>
        <w:t>Board Name:</w:t>
      </w:r>
      <w:r>
        <w:t xml:space="preserve"> is the target Network interface on your computer and that it is connected to the same network as the </w:t>
      </w:r>
      <w:r w:rsidRPr="003C5F52">
        <w:rPr>
          <w:b/>
        </w:rPr>
        <w:t>ME1PN1FW-Q</w:t>
      </w:r>
      <w:r w:rsidRPr="003C5F52">
        <w:t xml:space="preserve"> module</w:t>
      </w:r>
      <w:r>
        <w:t>. Check Ethernet connections and IP settings if Automatic detect</w:t>
      </w:r>
      <w:r w:rsidR="00963641">
        <w:t>ion</w:t>
      </w:r>
      <w:r>
        <w:t xml:space="preserve"> does not work.</w:t>
      </w:r>
      <w:r>
        <w:br/>
      </w:r>
    </w:p>
    <w:p w:rsidR="00B314C4" w:rsidRDefault="00B314C4" w:rsidP="00B314C4">
      <w:pPr>
        <w:pStyle w:val="ListParagraph"/>
        <w:numPr>
          <w:ilvl w:val="0"/>
          <w:numId w:val="17"/>
        </w:numPr>
        <w:spacing w:after="120" w:line="240" w:lineRule="auto"/>
        <w:jc w:val="both"/>
      </w:pPr>
      <w:r>
        <w:t xml:space="preserve">When the </w:t>
      </w:r>
      <w:r w:rsidRPr="003C5F52">
        <w:rPr>
          <w:b/>
        </w:rPr>
        <w:t>ME1PN1FW-Q</w:t>
      </w:r>
      <w:r w:rsidRPr="003C5F52">
        <w:t xml:space="preserve"> module</w:t>
      </w:r>
      <w:r>
        <w:t xml:space="preserve"> is found, click the OK button to close the window.</w:t>
      </w:r>
    </w:p>
    <w:p w:rsidR="00963641" w:rsidRDefault="00B314C4" w:rsidP="00B314C4">
      <w:pPr>
        <w:pStyle w:val="ListParagraph"/>
        <w:numPr>
          <w:ilvl w:val="0"/>
          <w:numId w:val="17"/>
        </w:numPr>
        <w:spacing w:after="120" w:line="240" w:lineRule="auto"/>
        <w:jc w:val="both"/>
      </w:pPr>
      <w:r>
        <w:t xml:space="preserve">Click the Save button ( </w:t>
      </w:r>
      <w:r w:rsidRPr="0092213C">
        <w:rPr>
          <w:noProof/>
        </w:rPr>
        <w:drawing>
          <wp:inline distT="0" distB="0" distL="0" distR="0" wp14:anchorId="7FC21C5F" wp14:editId="54C76E1C">
            <wp:extent cx="285750" cy="2571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85750" cy="257175"/>
                    </a:xfrm>
                    <a:prstGeom prst="rect">
                      <a:avLst/>
                    </a:prstGeom>
                  </pic:spPr>
                </pic:pic>
              </a:graphicData>
            </a:graphic>
          </wp:inline>
        </w:drawing>
      </w:r>
      <w:r>
        <w:t xml:space="preserve"> )</w:t>
      </w:r>
    </w:p>
    <w:p w:rsidR="00963641" w:rsidRDefault="00963641">
      <w:r>
        <w:br w:type="page"/>
      </w:r>
    </w:p>
    <w:p w:rsidR="00B314C4" w:rsidRPr="006F693E" w:rsidRDefault="00B314C4" w:rsidP="00B314C4">
      <w:pPr>
        <w:pStyle w:val="Heading2"/>
      </w:pPr>
      <w:bookmarkStart w:id="18" w:name="_Toc441762292"/>
      <w:bookmarkStart w:id="19" w:name="_Toc454968826"/>
      <w:r w:rsidRPr="006F693E">
        <w:lastRenderedPageBreak/>
        <w:t>Importing GSDML file to GX Configurator PN</w:t>
      </w:r>
      <w:bookmarkEnd w:id="18"/>
      <w:bookmarkEnd w:id="19"/>
    </w:p>
    <w:p w:rsidR="00B314C4" w:rsidRDefault="00B314C4" w:rsidP="00B314C4"/>
    <w:p w:rsidR="00B314C4" w:rsidRPr="00F80623" w:rsidRDefault="00B314C4" w:rsidP="00B314C4">
      <w:pPr>
        <w:pStyle w:val="ListParagraph"/>
        <w:numPr>
          <w:ilvl w:val="0"/>
          <w:numId w:val="15"/>
        </w:numPr>
        <w:spacing w:after="120" w:line="240" w:lineRule="auto"/>
        <w:rPr>
          <w:b/>
          <w:szCs w:val="20"/>
        </w:rPr>
      </w:pPr>
      <w:r>
        <w:t xml:space="preserve">Open </w:t>
      </w:r>
      <w:r w:rsidRPr="002A68FD">
        <w:rPr>
          <w:b/>
        </w:rPr>
        <w:t>GX Configurator PN</w:t>
      </w:r>
      <w:r>
        <w:t xml:space="preserve"> and select Library&gt;Add from the top menu</w:t>
      </w:r>
      <w:r w:rsidRPr="00F80623">
        <w:rPr>
          <w:noProof/>
        </w:rPr>
        <w:t xml:space="preserve"> </w:t>
      </w:r>
      <w:r>
        <w:rPr>
          <w:noProof/>
        </w:rPr>
        <w:t>:</w:t>
      </w:r>
      <w:r>
        <w:rPr>
          <w:noProof/>
        </w:rPr>
        <w:br/>
      </w:r>
    </w:p>
    <w:p w:rsidR="00B314C4" w:rsidRPr="00F80623" w:rsidRDefault="00B314C4" w:rsidP="00B314C4">
      <w:pPr>
        <w:jc w:val="center"/>
        <w:rPr>
          <w:b/>
          <w:szCs w:val="20"/>
        </w:rPr>
      </w:pPr>
      <w:r w:rsidRPr="00F80623">
        <w:rPr>
          <w:noProof/>
        </w:rPr>
        <w:drawing>
          <wp:inline distT="0" distB="0" distL="0" distR="0" wp14:anchorId="01D7FCEB" wp14:editId="560E878E">
            <wp:extent cx="1952625" cy="4857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952625" cy="485775"/>
                    </a:xfrm>
                    <a:prstGeom prst="rect">
                      <a:avLst/>
                    </a:prstGeom>
                  </pic:spPr>
                </pic:pic>
              </a:graphicData>
            </a:graphic>
          </wp:inline>
        </w:drawing>
      </w:r>
    </w:p>
    <w:p w:rsidR="00B314C4" w:rsidRPr="007B42F2" w:rsidRDefault="00B314C4" w:rsidP="00B314C4">
      <w:pPr>
        <w:pStyle w:val="ListParagraph"/>
        <w:numPr>
          <w:ilvl w:val="0"/>
          <w:numId w:val="15"/>
        </w:numPr>
        <w:spacing w:after="120" w:line="240" w:lineRule="auto"/>
        <w:jc w:val="both"/>
        <w:rPr>
          <w:szCs w:val="20"/>
        </w:rPr>
      </w:pPr>
      <w:r>
        <w:rPr>
          <w:szCs w:val="20"/>
        </w:rPr>
        <w:t xml:space="preserve">From the GSDML Management window, click the </w:t>
      </w:r>
      <w:r w:rsidRPr="007B42F2">
        <w:rPr>
          <w:b/>
          <w:szCs w:val="20"/>
        </w:rPr>
        <w:t>Next &gt;</w:t>
      </w:r>
      <w:r>
        <w:rPr>
          <w:szCs w:val="20"/>
        </w:rPr>
        <w:t xml:space="preserve"> button</w:t>
      </w:r>
    </w:p>
    <w:p w:rsidR="00B314C4" w:rsidRPr="007B42F2" w:rsidRDefault="00B314C4" w:rsidP="00B314C4">
      <w:pPr>
        <w:pStyle w:val="ListParagraph"/>
        <w:numPr>
          <w:ilvl w:val="0"/>
          <w:numId w:val="15"/>
        </w:numPr>
        <w:spacing w:after="120" w:line="240" w:lineRule="auto"/>
        <w:jc w:val="both"/>
        <w:rPr>
          <w:szCs w:val="20"/>
        </w:rPr>
      </w:pPr>
      <w:r>
        <w:rPr>
          <w:szCs w:val="20"/>
        </w:rPr>
        <w:t>The next screens allow either a single GSDML file or a folder with multiple GSDML files to be imported. Choose the appropriate option, and then click the Browse button to locate the file or folder.</w:t>
      </w:r>
    </w:p>
    <w:p w:rsidR="00B314C4" w:rsidRPr="00FB14A0" w:rsidRDefault="00B314C4" w:rsidP="00B314C4">
      <w:pPr>
        <w:pStyle w:val="ListParagraph"/>
        <w:numPr>
          <w:ilvl w:val="0"/>
          <w:numId w:val="15"/>
        </w:numPr>
        <w:spacing w:after="120" w:line="240" w:lineRule="auto"/>
        <w:jc w:val="both"/>
        <w:rPr>
          <w:b/>
          <w:szCs w:val="20"/>
        </w:rPr>
      </w:pPr>
      <w:r>
        <w:rPr>
          <w:szCs w:val="20"/>
        </w:rPr>
        <w:t xml:space="preserve">Click the </w:t>
      </w:r>
      <w:r w:rsidRPr="00FB14A0">
        <w:rPr>
          <w:b/>
          <w:szCs w:val="20"/>
        </w:rPr>
        <w:t>Next &gt;</w:t>
      </w:r>
      <w:r>
        <w:rPr>
          <w:szCs w:val="20"/>
        </w:rPr>
        <w:t xml:space="preserve"> button twice until the Action is Completed window appears.</w:t>
      </w:r>
    </w:p>
    <w:p w:rsidR="00B314C4" w:rsidRPr="00FB14A0" w:rsidRDefault="00B314C4" w:rsidP="00B314C4">
      <w:pPr>
        <w:pStyle w:val="ListParagraph"/>
        <w:numPr>
          <w:ilvl w:val="0"/>
          <w:numId w:val="15"/>
        </w:numPr>
        <w:spacing w:after="120" w:line="240" w:lineRule="auto"/>
        <w:jc w:val="both"/>
        <w:rPr>
          <w:b/>
          <w:szCs w:val="20"/>
        </w:rPr>
      </w:pPr>
      <w:r>
        <w:rPr>
          <w:szCs w:val="20"/>
        </w:rPr>
        <w:t>Click the</w:t>
      </w:r>
      <w:r w:rsidRPr="00FB14A0">
        <w:rPr>
          <w:b/>
          <w:szCs w:val="20"/>
        </w:rPr>
        <w:t xml:space="preserve"> Finish</w:t>
      </w:r>
      <w:r>
        <w:rPr>
          <w:szCs w:val="20"/>
        </w:rPr>
        <w:t xml:space="preserve"> button</w:t>
      </w:r>
    </w:p>
    <w:p w:rsidR="00963641" w:rsidRDefault="00B314C4" w:rsidP="00B314C4">
      <w:pPr>
        <w:pStyle w:val="ListParagraph"/>
        <w:numPr>
          <w:ilvl w:val="0"/>
          <w:numId w:val="15"/>
        </w:numPr>
        <w:spacing w:after="120" w:line="240" w:lineRule="auto"/>
        <w:jc w:val="both"/>
        <w:rPr>
          <w:b/>
          <w:szCs w:val="20"/>
        </w:rPr>
      </w:pPr>
      <w:r w:rsidRPr="005D1D0A">
        <w:rPr>
          <w:b/>
          <w:szCs w:val="20"/>
        </w:rPr>
        <w:t>Target node should now be configurable in the GX Configurator PN software</w:t>
      </w:r>
    </w:p>
    <w:p w:rsidR="00963641" w:rsidRDefault="00963641">
      <w:pPr>
        <w:rPr>
          <w:b/>
          <w:szCs w:val="20"/>
        </w:rPr>
      </w:pPr>
      <w:r>
        <w:rPr>
          <w:b/>
          <w:szCs w:val="20"/>
        </w:rPr>
        <w:br w:type="page"/>
      </w:r>
    </w:p>
    <w:p w:rsidR="00B314C4" w:rsidRPr="006F693E" w:rsidRDefault="00B314C4" w:rsidP="00B314C4">
      <w:pPr>
        <w:pStyle w:val="Heading2"/>
      </w:pPr>
      <w:bookmarkStart w:id="20" w:name="_Toc441762293"/>
      <w:bookmarkStart w:id="21" w:name="_Toc454968827"/>
      <w:r w:rsidRPr="006F693E">
        <w:lastRenderedPageBreak/>
        <w:t xml:space="preserve">ProfiNet </w:t>
      </w:r>
      <w:r>
        <w:t xml:space="preserve">Node Initial Device </w:t>
      </w:r>
      <w:r w:rsidRPr="006F693E">
        <w:t>Setup</w:t>
      </w:r>
      <w:bookmarkEnd w:id="20"/>
      <w:bookmarkEnd w:id="21"/>
    </w:p>
    <w:p w:rsidR="00B314C4" w:rsidRDefault="00B314C4" w:rsidP="00B314C4">
      <w:r>
        <w:t xml:space="preserve">Use this procedure for setting up the newly-added ProfiNet node devices when online with the PN CPU module. </w:t>
      </w:r>
      <w:r w:rsidRPr="009A5F63">
        <w:rPr>
          <w:b/>
        </w:rPr>
        <w:t>You must have the target node device connected to the same network as you</w:t>
      </w:r>
      <w:r>
        <w:rPr>
          <w:b/>
        </w:rPr>
        <w:t>r</w:t>
      </w:r>
      <w:r w:rsidRPr="009A5F63">
        <w:rPr>
          <w:b/>
        </w:rPr>
        <w:t xml:space="preserve"> PC and PN CPU module.</w:t>
      </w:r>
    </w:p>
    <w:p w:rsidR="00B314C4" w:rsidRDefault="00B314C4" w:rsidP="00B314C4">
      <w:pPr>
        <w:pStyle w:val="ListParagraph"/>
        <w:numPr>
          <w:ilvl w:val="0"/>
          <w:numId w:val="18"/>
        </w:numPr>
        <w:spacing w:after="120" w:line="240" w:lineRule="auto"/>
      </w:pPr>
      <w:r>
        <w:rPr>
          <w:noProof/>
        </w:rPr>
        <mc:AlternateContent>
          <mc:Choice Requires="wps">
            <w:drawing>
              <wp:anchor distT="0" distB="0" distL="114300" distR="114300" simplePos="0" relativeHeight="251676672" behindDoc="0" locked="0" layoutInCell="1" allowOverlap="1" wp14:anchorId="067337AC" wp14:editId="0D2B66E1">
                <wp:simplePos x="0" y="0"/>
                <wp:positionH relativeFrom="column">
                  <wp:posOffset>1211580</wp:posOffset>
                </wp:positionH>
                <wp:positionV relativeFrom="paragraph">
                  <wp:posOffset>3535045</wp:posOffset>
                </wp:positionV>
                <wp:extent cx="289560" cy="548640"/>
                <wp:effectExtent l="38100" t="38100" r="34290" b="22860"/>
                <wp:wrapNone/>
                <wp:docPr id="43" name="Straight Arrow Connector 43"/>
                <wp:cNvGraphicFramePr/>
                <a:graphic xmlns:a="http://schemas.openxmlformats.org/drawingml/2006/main">
                  <a:graphicData uri="http://schemas.microsoft.com/office/word/2010/wordprocessingShape">
                    <wps:wsp>
                      <wps:cNvCnPr/>
                      <wps:spPr>
                        <a:xfrm flipH="1" flipV="1">
                          <a:off x="0" y="0"/>
                          <a:ext cx="289560" cy="5486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43" o:spid="_x0000_s1026" type="#_x0000_t32" style="position:absolute;margin-left:95.4pt;margin-top:278.35pt;width:22.8pt;height:43.2pt;flip:x 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" strokecolor="#5b9bd5 [3204]" strokeweight=".5pt">
                <v:stroke endarrow="block" joinstyle="miter"/>
              </v:shape>
            </w:pict>
          </mc:Fallback>
        </mc:AlternateContent>
      </w:r>
      <w:r w:rsidRPr="00B10B20">
        <w:t xml:space="preserve">From the </w:t>
      </w:r>
      <w:r w:rsidRPr="005004D7">
        <w:t>Main</w:t>
      </w:r>
      <w:r w:rsidRPr="005004D7">
        <w:rPr>
          <w:b/>
        </w:rPr>
        <w:t xml:space="preserve"> </w:t>
      </w:r>
      <w:r w:rsidRPr="00B10B20">
        <w:t>window,</w:t>
      </w:r>
      <w:r>
        <w:t xml:space="preserve"> select the </w:t>
      </w:r>
      <w:r w:rsidRPr="009A5F63">
        <w:rPr>
          <w:b/>
        </w:rPr>
        <w:t>Network Detection</w:t>
      </w:r>
      <w:r>
        <w:t xml:space="preserve"> tab:</w:t>
      </w:r>
      <w:r>
        <w:br/>
      </w:r>
      <w:r>
        <w:br/>
      </w:r>
      <w:r w:rsidRPr="009A5F63">
        <w:rPr>
          <w:noProof/>
        </w:rPr>
        <w:drawing>
          <wp:inline distT="0" distB="0" distL="0" distR="0" wp14:anchorId="55166B5A" wp14:editId="58213C94">
            <wp:extent cx="3400425" cy="3629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400425" cy="3629025"/>
                    </a:xfrm>
                    <a:prstGeom prst="rect">
                      <a:avLst/>
                    </a:prstGeom>
                  </pic:spPr>
                </pic:pic>
              </a:graphicData>
            </a:graphic>
          </wp:inline>
        </w:drawing>
      </w:r>
    </w:p>
    <w:p w:rsidR="00B314C4" w:rsidRDefault="00B314C4" w:rsidP="00B314C4">
      <w:pPr>
        <w:pStyle w:val="ListParagraph"/>
        <w:numPr>
          <w:ilvl w:val="0"/>
          <w:numId w:val="18"/>
        </w:numPr>
        <w:spacing w:after="120" w:line="240" w:lineRule="auto"/>
        <w:jc w:val="both"/>
      </w:pPr>
      <w:r>
        <w:rPr>
          <w:noProof/>
        </w:rPr>
        <mc:AlternateContent>
          <mc:Choice Requires="wps">
            <w:drawing>
              <wp:anchor distT="0" distB="0" distL="114300" distR="114300" simplePos="0" relativeHeight="251675648" behindDoc="0" locked="0" layoutInCell="1" allowOverlap="1" wp14:anchorId="0E1DCE4A" wp14:editId="287F9C2A">
                <wp:simplePos x="0" y="0"/>
                <wp:positionH relativeFrom="column">
                  <wp:posOffset>1373505</wp:posOffset>
                </wp:positionH>
                <wp:positionV relativeFrom="paragraph">
                  <wp:posOffset>-899160</wp:posOffset>
                </wp:positionV>
                <wp:extent cx="1493520" cy="350520"/>
                <wp:effectExtent l="0" t="0" r="11430" b="11430"/>
                <wp:wrapNone/>
                <wp:docPr id="4704" name="Oval 4704"/>
                <wp:cNvGraphicFramePr/>
                <a:graphic xmlns:a="http://schemas.openxmlformats.org/drawingml/2006/main">
                  <a:graphicData uri="http://schemas.microsoft.com/office/word/2010/wordprocessingShape">
                    <wps:wsp>
                      <wps:cNvSpPr/>
                      <wps:spPr>
                        <a:xfrm>
                          <a:off x="0" y="0"/>
                          <a:ext cx="1493520" cy="350520"/>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704" o:spid="_x0000_s1026" style="position:absolute;margin-left:108.15pt;margin-top:-70.8pt;width:117.6pt;height:27.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" filled="f" strokecolor="red" strokeweight="2pt"/>
            </w:pict>
          </mc:Fallback>
        </mc:AlternateContent>
      </w:r>
      <w:r>
        <w:t xml:space="preserve">Right click on the </w:t>
      </w:r>
      <w:r w:rsidRPr="009A5F63">
        <w:rPr>
          <w:b/>
        </w:rPr>
        <w:t>Network</w:t>
      </w:r>
      <w:r>
        <w:rPr>
          <w:b/>
        </w:rPr>
        <w:t xml:space="preserve"> </w:t>
      </w:r>
      <w:r>
        <w:t xml:space="preserve">item and select </w:t>
      </w:r>
      <w:r w:rsidRPr="009A5F63">
        <w:rPr>
          <w:b/>
        </w:rPr>
        <w:t>Online Action</w:t>
      </w:r>
      <w:r>
        <w:rPr>
          <w:b/>
        </w:rPr>
        <w:t xml:space="preserve"> </w:t>
      </w:r>
      <w:r w:rsidRPr="009A5F63">
        <w:t>or click the</w:t>
      </w:r>
      <w:r>
        <w:rPr>
          <w:b/>
        </w:rPr>
        <w:t xml:space="preserve"> (</w:t>
      </w:r>
      <w:r w:rsidRPr="009A5F63">
        <w:rPr>
          <w:b/>
          <w:noProof/>
        </w:rPr>
        <w:drawing>
          <wp:inline distT="0" distB="0" distL="0" distR="0" wp14:anchorId="4296C256" wp14:editId="2CAA373C">
            <wp:extent cx="304800" cy="219075"/>
            <wp:effectExtent l="0" t="0" r="0" b="9525"/>
            <wp:docPr id="4707" name="Picture 4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4800" cy="219075"/>
                    </a:xfrm>
                    <a:prstGeom prst="rect">
                      <a:avLst/>
                    </a:prstGeom>
                  </pic:spPr>
                </pic:pic>
              </a:graphicData>
            </a:graphic>
          </wp:inline>
        </w:drawing>
      </w:r>
      <w:r>
        <w:rPr>
          <w:b/>
        </w:rPr>
        <w:t xml:space="preserve">) </w:t>
      </w:r>
      <w:r w:rsidRPr="009A5F63">
        <w:t>icon</w:t>
      </w:r>
      <w:r>
        <w:t>.</w:t>
      </w:r>
    </w:p>
    <w:p w:rsidR="00B314C4" w:rsidRDefault="00B314C4" w:rsidP="00B314C4">
      <w:pPr>
        <w:pStyle w:val="ListParagraph"/>
        <w:numPr>
          <w:ilvl w:val="0"/>
          <w:numId w:val="18"/>
        </w:numPr>
        <w:spacing w:after="120" w:line="240" w:lineRule="auto"/>
      </w:pPr>
      <w:r>
        <w:t xml:space="preserve">On the </w:t>
      </w:r>
      <w:r w:rsidRPr="009A5F63">
        <w:rPr>
          <w:b/>
        </w:rPr>
        <w:t>Devices on the Network</w:t>
      </w:r>
      <w:r>
        <w:t xml:space="preserve"> window, the software will scan the ProfiNet network and show all found nodes on the network (allow a few scans so devices have a chance to respond):</w:t>
      </w:r>
      <w:r>
        <w:br/>
      </w:r>
      <w:r w:rsidRPr="009A5F63">
        <w:rPr>
          <w:noProof/>
        </w:rPr>
        <w:lastRenderedPageBreak/>
        <w:drawing>
          <wp:inline distT="0" distB="0" distL="0" distR="0" wp14:anchorId="1915B20B" wp14:editId="705C2124">
            <wp:extent cx="5947040" cy="257556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9250" cy="2576517"/>
                    </a:xfrm>
                    <a:prstGeom prst="rect">
                      <a:avLst/>
                    </a:prstGeom>
                  </pic:spPr>
                </pic:pic>
              </a:graphicData>
            </a:graphic>
          </wp:inline>
        </w:drawing>
      </w:r>
      <w:r>
        <w:br/>
      </w:r>
    </w:p>
    <w:p w:rsidR="00B314C4" w:rsidRDefault="00B314C4" w:rsidP="00B314C4">
      <w:pPr>
        <w:pStyle w:val="ListParagraph"/>
        <w:numPr>
          <w:ilvl w:val="0"/>
          <w:numId w:val="18"/>
        </w:numPr>
        <w:spacing w:after="120" w:line="240" w:lineRule="auto"/>
        <w:jc w:val="both"/>
      </w:pPr>
      <w:r>
        <w:t>Once the target device appears on the list, uncheck the Scanning checkbox. This will allow re-configuration of the target device. Click on the target device from the list.</w:t>
      </w:r>
    </w:p>
    <w:p w:rsidR="00B314C4" w:rsidRDefault="00B314C4" w:rsidP="00B314C4">
      <w:pPr>
        <w:pStyle w:val="ListParagraph"/>
        <w:numPr>
          <w:ilvl w:val="0"/>
          <w:numId w:val="18"/>
        </w:numPr>
        <w:spacing w:after="120" w:line="240" w:lineRule="auto"/>
        <w:jc w:val="both"/>
      </w:pPr>
      <w:r>
        <w:t>With the target node still selected, adjust settings for Name, IP Address, Sub-Network Mask, and Gateway IP Address as required by your ProfiNet control network. See below for further instructions:</w:t>
      </w:r>
    </w:p>
    <w:p w:rsidR="00B314C4" w:rsidRDefault="00963641" w:rsidP="00B314C4">
      <w:pPr>
        <w:jc w:val="center"/>
      </w:pPr>
      <w:r>
        <w:rPr>
          <w:noProof/>
        </w:rPr>
        <w:lastRenderedPageBreak/>
        <mc:AlternateContent>
          <mc:Choice Requires="wps">
            <w:drawing>
              <wp:anchor distT="0" distB="0" distL="114300" distR="114300" simplePos="0" relativeHeight="251677696" behindDoc="0" locked="0" layoutInCell="1" allowOverlap="1" wp14:anchorId="1970576B" wp14:editId="05D668BC">
                <wp:simplePos x="0" y="0"/>
                <wp:positionH relativeFrom="column">
                  <wp:posOffset>857250</wp:posOffset>
                </wp:positionH>
                <wp:positionV relativeFrom="paragraph">
                  <wp:posOffset>5151120</wp:posOffset>
                </wp:positionV>
                <wp:extent cx="1912620" cy="952500"/>
                <wp:effectExtent l="323850" t="1466850" r="11430" b="19050"/>
                <wp:wrapNone/>
                <wp:docPr id="45" name="Line Callout 2 45"/>
                <wp:cNvGraphicFramePr/>
                <a:graphic xmlns:a="http://schemas.openxmlformats.org/drawingml/2006/main">
                  <a:graphicData uri="http://schemas.microsoft.com/office/word/2010/wordprocessingShape">
                    <wps:wsp>
                      <wps:cNvSpPr/>
                      <wps:spPr>
                        <a:xfrm>
                          <a:off x="0" y="0"/>
                          <a:ext cx="1912620" cy="952500"/>
                        </a:xfrm>
                        <a:prstGeom prst="borderCallout2">
                          <a:avLst>
                            <a:gd name="adj1" fmla="val 18750"/>
                            <a:gd name="adj2" fmla="val -8333"/>
                            <a:gd name="adj3" fmla="val 18750"/>
                            <a:gd name="adj4" fmla="val -16667"/>
                            <a:gd name="adj5" fmla="val -154329"/>
                            <a:gd name="adj6" fmla="val -5810"/>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34C17" w:rsidRDefault="00D34C17" w:rsidP="00B314C4">
                            <w:pPr>
                              <w:jc w:val="center"/>
                            </w:pPr>
                            <w:r>
                              <w:t>Set the device name. This must match the name used for setting up the node slot parameters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Line Callout 2 45" o:spid="_x0000_s1029" type="#_x0000_t48" style="position:absolute;left:0;text-align:left;margin-left:67.5pt;margin-top:405.6pt;width:150.6pt;height: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" adj="-1255,-33335" fillcolor="#5b9bd5 [3204]" strokecolor="#1f4d78 [1604]" strokeweight="1pt">
                <v:textbox>
                  <w:txbxContent>
                    <w:p w:rsidR="00D34C17" w:rsidRDefault="00D34C17" w:rsidP="00B314C4">
                      <w:pPr>
                        <w:jc w:val="center"/>
                      </w:pPr>
                      <w:r>
                        <w:t>Set the device name. This must match the name used for setting up the node slot parameters</w:t>
                      </w:r>
                    </w:p>
                  </w:txbxContent>
                </v:textbox>
                <o:callout v:ext="edit" minusx="t"/>
              </v:shape>
            </w:pict>
          </mc:Fallback>
        </mc:AlternateContent>
      </w:r>
      <w:r>
        <w:rPr>
          <w:noProof/>
        </w:rPr>
        <mc:AlternateContent>
          <mc:Choice Requires="wps">
            <w:drawing>
              <wp:anchor distT="0" distB="0" distL="114300" distR="114300" simplePos="0" relativeHeight="251678720" behindDoc="0" locked="0" layoutInCell="1" allowOverlap="1" wp14:anchorId="0D7CA501" wp14:editId="01D2CD64">
                <wp:simplePos x="0" y="0"/>
                <wp:positionH relativeFrom="column">
                  <wp:posOffset>1657350</wp:posOffset>
                </wp:positionH>
                <wp:positionV relativeFrom="paragraph">
                  <wp:posOffset>4360545</wp:posOffset>
                </wp:positionV>
                <wp:extent cx="2486025" cy="838200"/>
                <wp:effectExtent l="419100" t="438150" r="28575" b="19050"/>
                <wp:wrapNone/>
                <wp:docPr id="46" name="Line Callout 2 46"/>
                <wp:cNvGraphicFramePr/>
                <a:graphic xmlns:a="http://schemas.openxmlformats.org/drawingml/2006/main">
                  <a:graphicData uri="http://schemas.microsoft.com/office/word/2010/wordprocessingShape">
                    <wps:wsp>
                      <wps:cNvSpPr/>
                      <wps:spPr>
                        <a:xfrm>
                          <a:off x="0" y="0"/>
                          <a:ext cx="2486025" cy="838200"/>
                        </a:xfrm>
                        <a:prstGeom prst="borderCallout2">
                          <a:avLst>
                            <a:gd name="adj1" fmla="val 18750"/>
                            <a:gd name="adj2" fmla="val -8333"/>
                            <a:gd name="adj3" fmla="val 18750"/>
                            <a:gd name="adj4" fmla="val -16667"/>
                            <a:gd name="adj5" fmla="val -51186"/>
                            <a:gd name="adj6" fmla="val -12062"/>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B314C4">
                            <w:pPr>
                              <w:jc w:val="center"/>
                              <w:rPr>
                                <w:color w:val="FFFFFF" w:themeColor="background1"/>
                              </w:rPr>
                            </w:pPr>
                            <w:r>
                              <w:rPr>
                                <w:color w:val="FFFFFF" w:themeColor="background1"/>
                              </w:rPr>
                              <w:t>Check “Permanent name” to insure name remains changed even after device power Cycle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6" o:spid="_x0000_s1030" type="#_x0000_t48" style="position:absolute;left:0;text-align:left;margin-left:130.5pt;margin-top:343.35pt;width:195.75pt;height:6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" adj="-2605,-11056" fillcolor="#4f81bd" strokecolor="#385d8a" strokeweight="2pt">
                <v:textbox>
                  <w:txbxContent>
                    <w:p w:rsidR="00D34C17" w:rsidRPr="00AF5341" w:rsidRDefault="00D34C17" w:rsidP="00B314C4">
                      <w:pPr>
                        <w:jc w:val="center"/>
                        <w:rPr>
                          <w:color w:val="FFFFFF" w:themeColor="background1"/>
                        </w:rPr>
                      </w:pPr>
                      <w:r>
                        <w:rPr>
                          <w:color w:val="FFFFFF" w:themeColor="background1"/>
                        </w:rPr>
                        <w:t>Check “Permanent name” to insure name remains changed even after device power Cycle</w:t>
                      </w:r>
                    </w:p>
                  </w:txbxContent>
                </v:textbox>
              </v:shape>
            </w:pict>
          </mc:Fallback>
        </mc:AlternateContent>
      </w:r>
      <w:r>
        <w:rPr>
          <w:noProof/>
        </w:rPr>
        <mc:AlternateContent>
          <mc:Choice Requires="wps">
            <w:drawing>
              <wp:anchor distT="0" distB="0" distL="114300" distR="114300" simplePos="0" relativeHeight="251679744" behindDoc="0" locked="0" layoutInCell="1" allowOverlap="1" wp14:anchorId="0F1E2762" wp14:editId="12D99AF8">
                <wp:simplePos x="0" y="0"/>
                <wp:positionH relativeFrom="column">
                  <wp:posOffset>4143375</wp:posOffset>
                </wp:positionH>
                <wp:positionV relativeFrom="paragraph">
                  <wp:posOffset>5398770</wp:posOffset>
                </wp:positionV>
                <wp:extent cx="2057400" cy="952500"/>
                <wp:effectExtent l="1085850" t="1981200" r="19050" b="19050"/>
                <wp:wrapNone/>
                <wp:docPr id="47" name="Line Callout 2 47"/>
                <wp:cNvGraphicFramePr/>
                <a:graphic xmlns:a="http://schemas.openxmlformats.org/drawingml/2006/main">
                  <a:graphicData uri="http://schemas.microsoft.com/office/word/2010/wordprocessingShape">
                    <wps:wsp>
                      <wps:cNvSpPr/>
                      <wps:spPr>
                        <a:xfrm>
                          <a:off x="0" y="0"/>
                          <a:ext cx="2057400" cy="952500"/>
                        </a:xfrm>
                        <a:prstGeom prst="borderCallout2">
                          <a:avLst>
                            <a:gd name="adj1" fmla="val 50257"/>
                            <a:gd name="adj2" fmla="val -1296"/>
                            <a:gd name="adj3" fmla="val -206853"/>
                            <a:gd name="adj4" fmla="val -19631"/>
                            <a:gd name="adj5" fmla="val -164694"/>
                            <a:gd name="adj6" fmla="val -52365"/>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B314C4">
                            <w:pPr>
                              <w:jc w:val="center"/>
                              <w:rPr>
                                <w:color w:val="FFFFFF" w:themeColor="background1"/>
                              </w:rPr>
                            </w:pPr>
                            <w:r>
                              <w:rPr>
                                <w:color w:val="FFFFFF" w:themeColor="background1"/>
                              </w:rPr>
                              <w:t>Check “Permanent” to insure settings remain changed even after device power cycle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 o:spid="_x0000_s1031" type="#_x0000_t48" style="position:absolute;left:0;text-align:left;margin-left:326.25pt;margin-top:425.1pt;width:162pt;height: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" adj="-11311,-35574,-4240,-44680,-280,10856" fillcolor="#4f81bd" strokecolor="#385d8a" strokeweight="2pt">
                <v:textbox>
                  <w:txbxContent>
                    <w:p w:rsidR="00D34C17" w:rsidRPr="00AF5341" w:rsidRDefault="00D34C17" w:rsidP="00B314C4">
                      <w:pPr>
                        <w:jc w:val="center"/>
                        <w:rPr>
                          <w:color w:val="FFFFFF" w:themeColor="background1"/>
                        </w:rPr>
                      </w:pPr>
                      <w:r>
                        <w:rPr>
                          <w:color w:val="FFFFFF" w:themeColor="background1"/>
                        </w:rPr>
                        <w:t>Check “Permanent” to insure settings remain changed even after device power cycle</w:t>
                      </w:r>
                    </w:p>
                  </w:txbxContent>
                </v:textbox>
              </v:shape>
            </w:pict>
          </mc:Fallback>
        </mc:AlternateContent>
      </w:r>
      <w:r w:rsidR="00B314C4">
        <w:rPr>
          <w:noProof/>
        </w:rPr>
        <mc:AlternateContent>
          <mc:Choice Requires="wps">
            <w:drawing>
              <wp:anchor distT="0" distB="0" distL="114300" distR="114300" simplePos="0" relativeHeight="251681792" behindDoc="0" locked="0" layoutInCell="1" allowOverlap="1" wp14:anchorId="411AE7B2" wp14:editId="40377C11">
                <wp:simplePos x="0" y="0"/>
                <wp:positionH relativeFrom="margin">
                  <wp:posOffset>4324350</wp:posOffset>
                </wp:positionH>
                <wp:positionV relativeFrom="paragraph">
                  <wp:posOffset>2188845</wp:posOffset>
                </wp:positionV>
                <wp:extent cx="2057400" cy="590550"/>
                <wp:effectExtent l="400050" t="0" r="19050" b="190500"/>
                <wp:wrapNone/>
                <wp:docPr id="49" name="Line Callout 2 49"/>
                <wp:cNvGraphicFramePr/>
                <a:graphic xmlns:a="http://schemas.openxmlformats.org/drawingml/2006/main">
                  <a:graphicData uri="http://schemas.microsoft.com/office/word/2010/wordprocessingShape">
                    <wps:wsp>
                      <wps:cNvSpPr/>
                      <wps:spPr>
                        <a:xfrm>
                          <a:off x="0" y="0"/>
                          <a:ext cx="2057400" cy="590550"/>
                        </a:xfrm>
                        <a:prstGeom prst="borderCallout2">
                          <a:avLst>
                            <a:gd name="adj1" fmla="val 50257"/>
                            <a:gd name="adj2" fmla="val -1296"/>
                            <a:gd name="adj3" fmla="val 99800"/>
                            <a:gd name="adj4" fmla="val -11853"/>
                            <a:gd name="adj5" fmla="val 128990"/>
                            <a:gd name="adj6" fmla="val -18753"/>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B314C4">
                            <w:pPr>
                              <w:jc w:val="center"/>
                              <w:rPr>
                                <w:color w:val="FFFFFF" w:themeColor="background1"/>
                              </w:rPr>
                            </w:pPr>
                            <w:r>
                              <w:rPr>
                                <w:color w:val="FFFFFF" w:themeColor="background1"/>
                              </w:rPr>
                              <w:t>Input these settings based on your network configuration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9" o:spid="_x0000_s1032" type="#_x0000_t48" style="position:absolute;left:0;text-align:left;margin-left:340.5pt;margin-top:172.35pt;width:162pt;height:46.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" adj="-4051,27862,-2560,21557,-280,10856" fillcolor="#4f81bd" strokecolor="#385d8a" strokeweight="2pt">
                <v:textbox>
                  <w:txbxContent>
                    <w:p w:rsidR="00D34C17" w:rsidRPr="00AF5341" w:rsidRDefault="00D34C17" w:rsidP="00B314C4">
                      <w:pPr>
                        <w:jc w:val="center"/>
                        <w:rPr>
                          <w:color w:val="FFFFFF" w:themeColor="background1"/>
                        </w:rPr>
                      </w:pPr>
                      <w:r>
                        <w:rPr>
                          <w:color w:val="FFFFFF" w:themeColor="background1"/>
                        </w:rPr>
                        <w:t>Input these settings based on your network configuration</w:t>
                      </w:r>
                    </w:p>
                  </w:txbxContent>
                </v:textbox>
                <o:callout v:ext="edit" minusy="t"/>
                <w10:wrap anchorx="margin"/>
              </v:shape>
            </w:pict>
          </mc:Fallback>
        </mc:AlternateContent>
      </w:r>
      <w:r w:rsidR="00B314C4">
        <w:rPr>
          <w:noProof/>
        </w:rPr>
        <mc:AlternateContent>
          <mc:Choice Requires="wps">
            <w:drawing>
              <wp:anchor distT="0" distB="0" distL="114300" distR="114300" simplePos="0" relativeHeight="251680768" behindDoc="0" locked="0" layoutInCell="1" allowOverlap="1" wp14:anchorId="2B9F814D" wp14:editId="21303ABF">
                <wp:simplePos x="0" y="0"/>
                <wp:positionH relativeFrom="column">
                  <wp:posOffset>3169920</wp:posOffset>
                </wp:positionH>
                <wp:positionV relativeFrom="paragraph">
                  <wp:posOffset>2927985</wp:posOffset>
                </wp:positionV>
                <wp:extent cx="1699260" cy="861060"/>
                <wp:effectExtent l="0" t="0" r="15240" b="15240"/>
                <wp:wrapNone/>
                <wp:docPr id="48" name="Oval 48"/>
                <wp:cNvGraphicFramePr/>
                <a:graphic xmlns:a="http://schemas.openxmlformats.org/drawingml/2006/main">
                  <a:graphicData uri="http://schemas.microsoft.com/office/word/2010/wordprocessingShape">
                    <wps:wsp>
                      <wps:cNvSpPr/>
                      <wps:spPr>
                        <a:xfrm>
                          <a:off x="0" y="0"/>
                          <a:ext cx="1699260" cy="8610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Oval 48" o:spid="_x0000_s1026" style="position:absolute;margin-left:249.6pt;margin-top:230.55pt;width:133.8pt;height:67.8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" filled="f" strokecolor="#1f4d78 [1604]" strokeweight="1pt">
                <v:stroke joinstyle="miter"/>
              </v:oval>
            </w:pict>
          </mc:Fallback>
        </mc:AlternateContent>
      </w:r>
      <w:r w:rsidR="00B314C4" w:rsidRPr="007D28EB">
        <w:rPr>
          <w:noProof/>
        </w:rPr>
        <w:drawing>
          <wp:inline distT="0" distB="0" distL="0" distR="0" wp14:anchorId="524A67B5" wp14:editId="0B797F0C">
            <wp:extent cx="5645402" cy="53721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647636" cy="5374226"/>
                    </a:xfrm>
                    <a:prstGeom prst="rect">
                      <a:avLst/>
                    </a:prstGeom>
                  </pic:spPr>
                </pic:pic>
              </a:graphicData>
            </a:graphic>
          </wp:inline>
        </w:drawing>
      </w:r>
    </w:p>
    <w:p w:rsidR="00B314C4" w:rsidRDefault="00B314C4" w:rsidP="00B314C4"/>
    <w:p w:rsidR="00B314C4" w:rsidRDefault="00B314C4" w:rsidP="00B314C4"/>
    <w:p w:rsidR="00B314C4" w:rsidRDefault="00B314C4" w:rsidP="00B314C4"/>
    <w:p w:rsidR="00B314C4" w:rsidRDefault="00B314C4" w:rsidP="00B314C4">
      <w:pPr>
        <w:pStyle w:val="ListParagraph"/>
        <w:numPr>
          <w:ilvl w:val="0"/>
          <w:numId w:val="18"/>
        </w:numPr>
        <w:spacing w:after="120" w:line="240" w:lineRule="auto"/>
        <w:jc w:val="both"/>
      </w:pPr>
      <w:r>
        <w:t xml:space="preserve">After settings are adjusted, be sure to click </w:t>
      </w:r>
      <w:r w:rsidRPr="00302DE2">
        <w:rPr>
          <w:b/>
        </w:rPr>
        <w:t>Apply</w:t>
      </w:r>
      <w:r>
        <w:t xml:space="preserve"> and </w:t>
      </w:r>
      <w:r w:rsidRPr="00A43BAC">
        <w:rPr>
          <w:b/>
        </w:rPr>
        <w:t>Apply Name</w:t>
      </w:r>
      <w:r>
        <w:rPr>
          <w:b/>
        </w:rPr>
        <w:t xml:space="preserve"> </w:t>
      </w:r>
      <w:r>
        <w:t>button to permanently store the new settings.</w:t>
      </w:r>
    </w:p>
    <w:p w:rsidR="00B314C4" w:rsidRDefault="00B314C4" w:rsidP="00B314C4">
      <w:pPr>
        <w:pStyle w:val="ListParagraph"/>
        <w:numPr>
          <w:ilvl w:val="0"/>
          <w:numId w:val="18"/>
        </w:numPr>
        <w:spacing w:after="120" w:line="240" w:lineRule="auto"/>
        <w:jc w:val="both"/>
      </w:pPr>
      <w:r>
        <w:t xml:space="preserve">Click the </w:t>
      </w:r>
      <w:r w:rsidRPr="00947AB5">
        <w:rPr>
          <w:b/>
        </w:rPr>
        <w:t xml:space="preserve">Close </w:t>
      </w:r>
      <w:r>
        <w:t>button.</w:t>
      </w:r>
    </w:p>
    <w:p w:rsidR="00B314C4" w:rsidRDefault="00B314C4" w:rsidP="00B314C4">
      <w:pPr>
        <w:pStyle w:val="ListParagraph"/>
        <w:numPr>
          <w:ilvl w:val="0"/>
          <w:numId w:val="18"/>
        </w:numPr>
        <w:spacing w:after="120" w:line="240" w:lineRule="auto"/>
        <w:jc w:val="both"/>
      </w:pPr>
      <w:r>
        <w:t xml:space="preserve">On the Main window, right click on the </w:t>
      </w:r>
      <w:r w:rsidRPr="00353AAE">
        <w:rPr>
          <w:b/>
        </w:rPr>
        <w:t>Network</w:t>
      </w:r>
      <w:r>
        <w:t xml:space="preserve"> item again and select </w:t>
      </w:r>
      <w:r w:rsidRPr="00353AAE">
        <w:rPr>
          <w:b/>
        </w:rPr>
        <w:t>Read Network Configuration</w:t>
      </w:r>
      <w:r>
        <w:t xml:space="preserve"> or click the (</w:t>
      </w:r>
      <w:r w:rsidRPr="00353AAE">
        <w:rPr>
          <w:noProof/>
        </w:rPr>
        <w:drawing>
          <wp:inline distT="0" distB="0" distL="0" distR="0" wp14:anchorId="4F0B9F3D" wp14:editId="0BE8C3A0">
            <wp:extent cx="247650" cy="2381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47650" cy="238125"/>
                    </a:xfrm>
                    <a:prstGeom prst="rect">
                      <a:avLst/>
                    </a:prstGeom>
                  </pic:spPr>
                </pic:pic>
              </a:graphicData>
            </a:graphic>
          </wp:inline>
        </w:drawing>
      </w:r>
      <w:r>
        <w:t>) icon.</w:t>
      </w:r>
    </w:p>
    <w:p w:rsidR="00B314C4" w:rsidRDefault="00B314C4" w:rsidP="00B314C4">
      <w:pPr>
        <w:pStyle w:val="ListParagraph"/>
        <w:numPr>
          <w:ilvl w:val="0"/>
          <w:numId w:val="18"/>
        </w:numPr>
        <w:spacing w:after="120" w:line="240" w:lineRule="auto"/>
        <w:jc w:val="both"/>
      </w:pPr>
      <w:r>
        <w:lastRenderedPageBreak/>
        <w:t xml:space="preserve">The target node should now appear below the </w:t>
      </w:r>
      <w:r w:rsidRPr="00353AAE">
        <w:rPr>
          <w:b/>
        </w:rPr>
        <w:t>Network</w:t>
      </w:r>
      <w:r>
        <w:t xml:space="preserve"> item (see next page):</w:t>
      </w:r>
    </w:p>
    <w:p w:rsidR="00B314C4" w:rsidRDefault="00B314C4" w:rsidP="00B314C4"/>
    <w:p w:rsidR="00B314C4" w:rsidRDefault="00B314C4" w:rsidP="00B314C4">
      <w:pPr>
        <w:jc w:val="center"/>
      </w:pPr>
      <w:r w:rsidRPr="0038319E">
        <w:rPr>
          <w:noProof/>
        </w:rPr>
        <w:drawing>
          <wp:inline distT="0" distB="0" distL="0" distR="0" wp14:anchorId="7BA58A24" wp14:editId="18B1900D">
            <wp:extent cx="3017520" cy="884446"/>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024034" cy="886355"/>
                    </a:xfrm>
                    <a:prstGeom prst="rect">
                      <a:avLst/>
                    </a:prstGeom>
                  </pic:spPr>
                </pic:pic>
              </a:graphicData>
            </a:graphic>
          </wp:inline>
        </w:drawing>
      </w:r>
    </w:p>
    <w:p w:rsidR="00B314C4" w:rsidRDefault="00B314C4" w:rsidP="00B314C4">
      <w:pPr>
        <w:jc w:val="center"/>
      </w:pPr>
    </w:p>
    <w:p w:rsidR="00B314C4" w:rsidRDefault="00B314C4" w:rsidP="00B314C4">
      <w:pPr>
        <w:pStyle w:val="ListParagraph"/>
        <w:numPr>
          <w:ilvl w:val="0"/>
          <w:numId w:val="18"/>
        </w:numPr>
        <w:spacing w:after="120" w:line="240" w:lineRule="auto"/>
        <w:jc w:val="both"/>
      </w:pPr>
      <w:r>
        <w:t>Initial device setup is complete</w:t>
      </w:r>
    </w:p>
    <w:p w:rsidR="00963641" w:rsidRDefault="00963641">
      <w:r>
        <w:br w:type="page"/>
      </w:r>
    </w:p>
    <w:p w:rsidR="00B314C4" w:rsidRPr="006F693E" w:rsidRDefault="00B314C4" w:rsidP="00B314C4">
      <w:pPr>
        <w:pStyle w:val="Heading2"/>
      </w:pPr>
      <w:bookmarkStart w:id="22" w:name="_Toc441762294"/>
      <w:bookmarkStart w:id="23" w:name="_Toc454968828"/>
      <w:r w:rsidRPr="006F693E">
        <w:lastRenderedPageBreak/>
        <w:t xml:space="preserve">ProfiNet </w:t>
      </w:r>
      <w:r>
        <w:t>Node Device General Configuration</w:t>
      </w:r>
      <w:bookmarkEnd w:id="22"/>
      <w:bookmarkEnd w:id="23"/>
      <w:r>
        <w:t xml:space="preserve"> </w:t>
      </w:r>
      <w:r>
        <w:br/>
      </w:r>
    </w:p>
    <w:p w:rsidR="00B314C4" w:rsidRPr="00B10B20" w:rsidRDefault="00B314C4" w:rsidP="00B314C4">
      <w:r>
        <w:t>Use this procedure for setting up the ProfiNet node device’s general configuration.</w:t>
      </w:r>
    </w:p>
    <w:p w:rsidR="00B314C4" w:rsidRDefault="00B314C4" w:rsidP="00B314C4">
      <w:pPr>
        <w:pStyle w:val="ListParagraph"/>
        <w:numPr>
          <w:ilvl w:val="0"/>
          <w:numId w:val="19"/>
        </w:numPr>
        <w:spacing w:after="0" w:line="240" w:lineRule="auto"/>
      </w:pPr>
      <w:r w:rsidRPr="00B10B20">
        <w:t xml:space="preserve">From the </w:t>
      </w:r>
      <w:r w:rsidRPr="005004D7">
        <w:t>Main</w:t>
      </w:r>
      <w:r w:rsidRPr="00D142F7">
        <w:rPr>
          <w:b/>
        </w:rPr>
        <w:t xml:space="preserve"> </w:t>
      </w:r>
      <w:r w:rsidRPr="00B10B20">
        <w:t>window,</w:t>
      </w:r>
      <w:r>
        <w:t xml:space="preserve"> locate the target Node device from the Device Library list (if the device is not found refer to the </w:t>
      </w:r>
      <w:r w:rsidRPr="00D142F7">
        <w:rPr>
          <w:b/>
        </w:rPr>
        <w:t>“Importing GSDML file to GX Configurator PN”</w:t>
      </w:r>
      <w:r>
        <w:t xml:space="preserve"> procedure above). Click and drag the target device from the Device Library onto the Main window. When released the device will show inside the TCP/IP:… branch and a window will appear for node configuration (see next page):</w:t>
      </w:r>
      <w:r>
        <w:br/>
      </w:r>
    </w:p>
    <w:p w:rsidR="00B314C4" w:rsidRDefault="00B314C4" w:rsidP="00B314C4">
      <w:r>
        <w:rPr>
          <w:noProof/>
        </w:rPr>
        <mc:AlternateContent>
          <mc:Choice Requires="wps">
            <w:drawing>
              <wp:anchor distT="0" distB="0" distL="114300" distR="114300" simplePos="0" relativeHeight="251674624" behindDoc="0" locked="0" layoutInCell="1" allowOverlap="1" wp14:anchorId="6EEFF7B2" wp14:editId="06FE519E">
                <wp:simplePos x="0" y="0"/>
                <wp:positionH relativeFrom="column">
                  <wp:posOffset>3558540</wp:posOffset>
                </wp:positionH>
                <wp:positionV relativeFrom="paragraph">
                  <wp:posOffset>1172845</wp:posOffset>
                </wp:positionV>
                <wp:extent cx="807720" cy="1211580"/>
                <wp:effectExtent l="0" t="38100" r="49530" b="26670"/>
                <wp:wrapNone/>
                <wp:docPr id="30" name="Straight Arrow Connector 30"/>
                <wp:cNvGraphicFramePr/>
                <a:graphic xmlns:a="http://schemas.openxmlformats.org/drawingml/2006/main">
                  <a:graphicData uri="http://schemas.microsoft.com/office/word/2010/wordprocessingShape">
                    <wps:wsp>
                      <wps:cNvCnPr/>
                      <wps:spPr>
                        <a:xfrm flipV="1">
                          <a:off x="0" y="0"/>
                          <a:ext cx="807720" cy="1211580"/>
                        </a:xfrm>
                        <a:prstGeom prst="straightConnector1">
                          <a:avLst/>
                        </a:prstGeom>
                        <a:ln>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30" o:spid="_x0000_s1026" type="#_x0000_t32" style="position:absolute;margin-left:280.2pt;margin-top:92.35pt;width:63.6pt;height:95.4pt;flip:y;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" strokecolor="#0070c0" strokeweight=".5pt">
                <v:stroke endarrow="block" joinstyle="miter"/>
              </v:shape>
            </w:pict>
          </mc:Fallback>
        </mc:AlternateContent>
      </w:r>
      <w:r>
        <w:rPr>
          <w:noProof/>
        </w:rPr>
        <mc:AlternateContent>
          <mc:Choice Requires="wps">
            <w:drawing>
              <wp:anchor distT="0" distB="0" distL="114300" distR="114300" simplePos="0" relativeHeight="251673600" behindDoc="0" locked="0" layoutInCell="1" allowOverlap="1" wp14:anchorId="658DC7E1" wp14:editId="0B39E665">
                <wp:simplePos x="0" y="0"/>
                <wp:positionH relativeFrom="column">
                  <wp:posOffset>2263140</wp:posOffset>
                </wp:positionH>
                <wp:positionV relativeFrom="paragraph">
                  <wp:posOffset>2437765</wp:posOffset>
                </wp:positionV>
                <wp:extent cx="1059180" cy="861060"/>
                <wp:effectExtent l="0" t="38100" r="64770" b="34290"/>
                <wp:wrapNone/>
                <wp:docPr id="27" name="Straight Arrow Connector 27"/>
                <wp:cNvGraphicFramePr/>
                <a:graphic xmlns:a="http://schemas.openxmlformats.org/drawingml/2006/main">
                  <a:graphicData uri="http://schemas.microsoft.com/office/word/2010/wordprocessingShape">
                    <wps:wsp>
                      <wps:cNvCnPr/>
                      <wps:spPr>
                        <a:xfrm flipV="1">
                          <a:off x="0" y="0"/>
                          <a:ext cx="1059180" cy="861060"/>
                        </a:xfrm>
                        <a:prstGeom prst="straightConnector1">
                          <a:avLst/>
                        </a:prstGeom>
                        <a:ln>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27" o:spid="_x0000_s1026" type="#_x0000_t32" style="position:absolute;margin-left:178.2pt;margin-top:191.95pt;width:83.4pt;height:67.8pt;flip:y;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" strokecolor="#0070c0" strokeweight=".5pt">
                <v:stroke endarrow="block" joinstyle="miter"/>
              </v:shape>
            </w:pict>
          </mc:Fallback>
        </mc:AlternateContent>
      </w:r>
      <w:r>
        <w:rPr>
          <w:noProof/>
        </w:rPr>
        <mc:AlternateContent>
          <mc:Choice Requires="wps">
            <w:drawing>
              <wp:anchor distT="0" distB="0" distL="114300" distR="114300" simplePos="0" relativeHeight="251672576" behindDoc="0" locked="0" layoutInCell="1" allowOverlap="1" wp14:anchorId="47487A7F" wp14:editId="429030C1">
                <wp:simplePos x="0" y="0"/>
                <wp:positionH relativeFrom="column">
                  <wp:posOffset>3192780</wp:posOffset>
                </wp:positionH>
                <wp:positionV relativeFrom="paragraph">
                  <wp:posOffset>875665</wp:posOffset>
                </wp:positionV>
                <wp:extent cx="3482340" cy="297180"/>
                <wp:effectExtent l="0" t="0" r="22860" b="26670"/>
                <wp:wrapNone/>
                <wp:docPr id="21" name="Oval 21"/>
                <wp:cNvGraphicFramePr/>
                <a:graphic xmlns:a="http://schemas.openxmlformats.org/drawingml/2006/main">
                  <a:graphicData uri="http://schemas.microsoft.com/office/word/2010/wordprocessingShape">
                    <wps:wsp>
                      <wps:cNvSpPr/>
                      <wps:spPr>
                        <a:xfrm>
                          <a:off x="0" y="0"/>
                          <a:ext cx="3482340" cy="297180"/>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1" o:spid="_x0000_s1026" style="position:absolute;margin-left:251.4pt;margin-top:68.95pt;width:274.2pt;height:23.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" filled="f" strokecolor="red" strokeweight="2pt"/>
            </w:pict>
          </mc:Fallback>
        </mc:AlternateContent>
      </w:r>
      <w:r>
        <w:rPr>
          <w:noProof/>
        </w:rPr>
        <mc:AlternateContent>
          <mc:Choice Requires="wps">
            <w:drawing>
              <wp:anchor distT="0" distB="0" distL="114300" distR="114300" simplePos="0" relativeHeight="251671552" behindDoc="0" locked="0" layoutInCell="1" allowOverlap="1" wp14:anchorId="30AB350E" wp14:editId="331F24DE">
                <wp:simplePos x="0" y="0"/>
                <wp:positionH relativeFrom="column">
                  <wp:posOffset>731520</wp:posOffset>
                </wp:positionH>
                <wp:positionV relativeFrom="paragraph">
                  <wp:posOffset>3154045</wp:posOffset>
                </wp:positionV>
                <wp:extent cx="1562100" cy="350520"/>
                <wp:effectExtent l="0" t="0" r="19050" b="11430"/>
                <wp:wrapNone/>
                <wp:docPr id="17" name="Oval 17"/>
                <wp:cNvGraphicFramePr/>
                <a:graphic xmlns:a="http://schemas.openxmlformats.org/drawingml/2006/main">
                  <a:graphicData uri="http://schemas.microsoft.com/office/word/2010/wordprocessingShape">
                    <wps:wsp>
                      <wps:cNvSpPr/>
                      <wps:spPr>
                        <a:xfrm>
                          <a:off x="0" y="0"/>
                          <a:ext cx="1562100" cy="350520"/>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7" o:spid="_x0000_s1026" style="position:absolute;margin-left:57.6pt;margin-top:248.35pt;width:123pt;height:27.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" filled="f" strokecolor="red" strokeweight="2pt"/>
            </w:pict>
          </mc:Fallback>
        </mc:AlternateContent>
      </w:r>
      <w:r w:rsidRPr="004D45E0">
        <w:rPr>
          <w:noProof/>
        </w:rPr>
        <w:drawing>
          <wp:inline distT="0" distB="0" distL="0" distR="0" wp14:anchorId="4CD616C3" wp14:editId="4C3426EF">
            <wp:extent cx="6400800" cy="3904615"/>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400800" cy="3904615"/>
                    </a:xfrm>
                    <a:prstGeom prst="rect">
                      <a:avLst/>
                    </a:prstGeom>
                  </pic:spPr>
                </pic:pic>
              </a:graphicData>
            </a:graphic>
          </wp:inline>
        </w:drawing>
      </w:r>
    </w:p>
    <w:p w:rsidR="00B314C4" w:rsidRPr="005004D7" w:rsidRDefault="00B314C4" w:rsidP="00B314C4"/>
    <w:p w:rsidR="00B314C4" w:rsidRPr="00B7676E" w:rsidRDefault="00B314C4" w:rsidP="00B314C4">
      <w:pPr>
        <w:pStyle w:val="ListParagraph"/>
        <w:numPr>
          <w:ilvl w:val="0"/>
          <w:numId w:val="19"/>
        </w:numPr>
        <w:spacing w:after="120" w:line="240" w:lineRule="auto"/>
        <w:jc w:val="both"/>
        <w:rPr>
          <w:b/>
        </w:rPr>
      </w:pPr>
      <w:r>
        <w:t xml:space="preserve">On the Node Window’s </w:t>
      </w:r>
      <w:r w:rsidRPr="00CB02A9">
        <w:rPr>
          <w:b/>
        </w:rPr>
        <w:t>General Configuration</w:t>
      </w:r>
      <w:r>
        <w:t>, set the Node number (as set by the Initial Device C</w:t>
      </w:r>
      <w:r w:rsidRPr="00D142F7">
        <w:t>onfig procedure above</w:t>
      </w:r>
      <w:r>
        <w:t xml:space="preserve">) and name. </w:t>
      </w:r>
      <w:r w:rsidRPr="00C54A92">
        <w:rPr>
          <w:b/>
        </w:rPr>
        <w:t xml:space="preserve">Important! Be sure the Name is the same name as set by the </w:t>
      </w:r>
      <w:r>
        <w:rPr>
          <w:b/>
        </w:rPr>
        <w:t xml:space="preserve">Initial Device Config procedure above (letter case CAN be different) </w:t>
      </w:r>
      <w:r w:rsidRPr="00B7676E">
        <w:t>(see next page):</w:t>
      </w:r>
    </w:p>
    <w:p w:rsidR="00B314C4" w:rsidRPr="00C54A92" w:rsidRDefault="00B314C4" w:rsidP="00B314C4">
      <w:pPr>
        <w:pStyle w:val="ListParagraph"/>
        <w:rPr>
          <w:b/>
        </w:rPr>
      </w:pPr>
      <w:r w:rsidRPr="00B7676E">
        <w:rPr>
          <w:b/>
          <w:noProof/>
        </w:rPr>
        <w:lastRenderedPageBreak/>
        <w:drawing>
          <wp:inline distT="0" distB="0" distL="0" distR="0" wp14:anchorId="07C66E7A" wp14:editId="6288F504">
            <wp:extent cx="5514975" cy="22383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514975" cy="2238375"/>
                    </a:xfrm>
                    <a:prstGeom prst="rect">
                      <a:avLst/>
                    </a:prstGeom>
                  </pic:spPr>
                </pic:pic>
              </a:graphicData>
            </a:graphic>
          </wp:inline>
        </w:drawing>
      </w:r>
    </w:p>
    <w:p w:rsidR="00B314C4" w:rsidRDefault="00B314C4" w:rsidP="00B314C4">
      <w:pPr>
        <w:pStyle w:val="ListParagraph"/>
        <w:numPr>
          <w:ilvl w:val="0"/>
          <w:numId w:val="19"/>
        </w:numPr>
        <w:spacing w:after="120" w:line="240" w:lineRule="auto"/>
        <w:jc w:val="both"/>
      </w:pPr>
      <w:r w:rsidRPr="00085262">
        <w:t>Continue to add node devices for each device on the ProfiNet network.</w:t>
      </w:r>
    </w:p>
    <w:p w:rsidR="00963641" w:rsidRDefault="00963641">
      <w:r>
        <w:br w:type="page"/>
      </w:r>
    </w:p>
    <w:p w:rsidR="00B314C4" w:rsidRPr="006F693E" w:rsidRDefault="00B314C4" w:rsidP="00B314C4">
      <w:pPr>
        <w:pStyle w:val="Heading2"/>
      </w:pPr>
      <w:bookmarkStart w:id="24" w:name="_Toc441762295"/>
      <w:bookmarkStart w:id="25" w:name="_Toc454968829"/>
      <w:r w:rsidRPr="006F693E">
        <w:lastRenderedPageBreak/>
        <w:t xml:space="preserve">ProfiNet </w:t>
      </w:r>
      <w:r>
        <w:t>Node Device Module Configuration-Port Functions</w:t>
      </w:r>
      <w:bookmarkEnd w:id="24"/>
      <w:bookmarkEnd w:id="25"/>
      <w:r>
        <w:br/>
      </w:r>
    </w:p>
    <w:p w:rsidR="00B314C4" w:rsidRDefault="00B314C4" w:rsidP="00B314C4">
      <w:r>
        <w:t xml:space="preserve">There are many items that have to be configured and added to the ProfiNet node device to ensure proper process and diagnostic data functionality. This first module configuration procedure will focus on setting up the Parts of the Profinet node device. In most scenarios the hub device ports can be set up for standard I/O or IO-Link communication. The example below will use the Balluff </w:t>
      </w:r>
      <w:r w:rsidRPr="00301081">
        <w:rPr>
          <w:b/>
        </w:rPr>
        <w:t>BNI005H</w:t>
      </w:r>
      <w:r>
        <w:t xml:space="preserve"> node device that can have standard I/O or IO-Link communication on all ports. Other node devices may have more restricted ability for IO-Link configuration. Refer to the node device’s user manual for more information.</w:t>
      </w:r>
    </w:p>
    <w:p w:rsidR="00B314C4" w:rsidRDefault="00B314C4" w:rsidP="00B314C4">
      <w:pPr>
        <w:pStyle w:val="ListParagraph"/>
        <w:numPr>
          <w:ilvl w:val="0"/>
          <w:numId w:val="20"/>
        </w:numPr>
        <w:spacing w:after="0" w:line="240" w:lineRule="auto"/>
      </w:pPr>
      <w:r w:rsidRPr="00B10B20">
        <w:t xml:space="preserve">From the </w:t>
      </w:r>
      <w:r w:rsidRPr="005004D7">
        <w:t>Main</w:t>
      </w:r>
      <w:r w:rsidRPr="00D142F7">
        <w:rPr>
          <w:b/>
        </w:rPr>
        <w:t xml:space="preserve"> </w:t>
      </w:r>
      <w:r w:rsidRPr="00B10B20">
        <w:t>window,</w:t>
      </w:r>
      <w:r>
        <w:t xml:space="preserve"> locate the target Node device from the list of node devices listed and double-click it to bring up its configuration page:</w:t>
      </w:r>
      <w:r>
        <w:br/>
      </w:r>
    </w:p>
    <w:p w:rsidR="00B314C4" w:rsidRPr="00B10B20" w:rsidRDefault="00B314C4" w:rsidP="00B314C4">
      <w:r>
        <w:rPr>
          <w:noProof/>
        </w:rPr>
        <mc:AlternateContent>
          <mc:Choice Requires="wps">
            <w:drawing>
              <wp:anchor distT="0" distB="0" distL="114300" distR="114300" simplePos="0" relativeHeight="251683840" behindDoc="0" locked="0" layoutInCell="1" allowOverlap="1" wp14:anchorId="3B2C8B39" wp14:editId="36E5CB58">
                <wp:simplePos x="0" y="0"/>
                <wp:positionH relativeFrom="column">
                  <wp:posOffset>2354580</wp:posOffset>
                </wp:positionH>
                <wp:positionV relativeFrom="paragraph">
                  <wp:posOffset>687070</wp:posOffset>
                </wp:positionV>
                <wp:extent cx="723900" cy="68580"/>
                <wp:effectExtent l="19050" t="95250" r="0" b="64770"/>
                <wp:wrapNone/>
                <wp:docPr id="57" name="Straight Arrow Connector 57"/>
                <wp:cNvGraphicFramePr/>
                <a:graphic xmlns:a="http://schemas.openxmlformats.org/drawingml/2006/main">
                  <a:graphicData uri="http://schemas.microsoft.com/office/word/2010/wordprocessingShape">
                    <wps:wsp>
                      <wps:cNvCnPr/>
                      <wps:spPr>
                        <a:xfrm flipV="1">
                          <a:off x="0" y="0"/>
                          <a:ext cx="723900" cy="6858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57" o:spid="_x0000_s1026" type="#_x0000_t32" style="position:absolute;margin-left:185.4pt;margin-top:54.1pt;width:57pt;height:5.4pt;flip:y;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" strokecolor="red" strokeweight="2.25pt">
                <v:stroke endarrow="block" joinstyle="miter"/>
              </v:shape>
            </w:pict>
          </mc:Fallback>
        </mc:AlternateContent>
      </w:r>
      <w:r>
        <w:rPr>
          <w:noProof/>
        </w:rPr>
        <mc:AlternateContent>
          <mc:Choice Requires="wps">
            <w:drawing>
              <wp:anchor distT="0" distB="0" distL="114300" distR="114300" simplePos="0" relativeHeight="251682816" behindDoc="0" locked="0" layoutInCell="1" allowOverlap="1" wp14:anchorId="28B6CD4E" wp14:editId="07EEF71E">
                <wp:simplePos x="0" y="0"/>
                <wp:positionH relativeFrom="column">
                  <wp:posOffset>106680</wp:posOffset>
                </wp:positionH>
                <wp:positionV relativeFrom="paragraph">
                  <wp:posOffset>435610</wp:posOffset>
                </wp:positionV>
                <wp:extent cx="2621280" cy="350520"/>
                <wp:effectExtent l="0" t="0" r="26670" b="11430"/>
                <wp:wrapNone/>
                <wp:docPr id="56" name="Oval 56"/>
                <wp:cNvGraphicFramePr/>
                <a:graphic xmlns:a="http://schemas.openxmlformats.org/drawingml/2006/main">
                  <a:graphicData uri="http://schemas.microsoft.com/office/word/2010/wordprocessingShape">
                    <wps:wsp>
                      <wps:cNvSpPr/>
                      <wps:spPr>
                        <a:xfrm>
                          <a:off x="0" y="0"/>
                          <a:ext cx="2621280" cy="350520"/>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56" o:spid="_x0000_s1026" style="position:absolute;margin-left:8.4pt;margin-top:34.3pt;width:206.4pt;height:27.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" filled="f" strokecolor="red" strokeweight="2pt"/>
            </w:pict>
          </mc:Fallback>
        </mc:AlternateContent>
      </w:r>
      <w:r w:rsidRPr="007B5D97">
        <w:rPr>
          <w:noProof/>
        </w:rPr>
        <w:drawing>
          <wp:inline distT="0" distB="0" distL="0" distR="0" wp14:anchorId="758ADBD7" wp14:editId="6B20ABCF">
            <wp:extent cx="6400800" cy="156908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400800" cy="1569085"/>
                    </a:xfrm>
                    <a:prstGeom prst="rect">
                      <a:avLst/>
                    </a:prstGeom>
                  </pic:spPr>
                </pic:pic>
              </a:graphicData>
            </a:graphic>
          </wp:inline>
        </w:drawing>
      </w:r>
    </w:p>
    <w:p w:rsidR="00B314C4" w:rsidRDefault="00B314C4" w:rsidP="00B314C4"/>
    <w:p w:rsidR="00B314C4" w:rsidRDefault="00B314C4" w:rsidP="00B314C4">
      <w:pPr>
        <w:pStyle w:val="ListParagraph"/>
        <w:numPr>
          <w:ilvl w:val="0"/>
          <w:numId w:val="20"/>
        </w:numPr>
        <w:spacing w:after="0" w:line="240" w:lineRule="auto"/>
      </w:pPr>
      <w:r>
        <w:t xml:space="preserve">Click on the </w:t>
      </w:r>
      <w:r w:rsidRPr="007B5D97">
        <w:rPr>
          <w:b/>
        </w:rPr>
        <w:t>Module Configuration</w:t>
      </w:r>
      <w:r>
        <w:t xml:space="preserve"> tab.</w:t>
      </w:r>
    </w:p>
    <w:p w:rsidR="00B314C4" w:rsidRDefault="00B314C4" w:rsidP="00B314C4">
      <w:pPr>
        <w:pStyle w:val="ListParagraph"/>
        <w:numPr>
          <w:ilvl w:val="0"/>
          <w:numId w:val="20"/>
        </w:numPr>
        <w:spacing w:after="0" w:line="240" w:lineRule="auto"/>
      </w:pPr>
      <w:r>
        <w:t xml:space="preserve">From the </w:t>
      </w:r>
      <w:r w:rsidRPr="007B5D97">
        <w:rPr>
          <w:b/>
        </w:rPr>
        <w:t>Configured Modules:</w:t>
      </w:r>
      <w:r>
        <w:t xml:space="preserve"> table, double-click on the </w:t>
      </w:r>
      <w:r w:rsidRPr="007B5D97">
        <w:rPr>
          <w:b/>
        </w:rPr>
        <w:t>Slot 001</w:t>
      </w:r>
      <w:r>
        <w:t xml:space="preserve"> folder. Another window will appear to allow port functions to be adjusted (see next page):</w:t>
      </w:r>
    </w:p>
    <w:p w:rsidR="00B314C4" w:rsidRDefault="00B314C4" w:rsidP="00B314C4">
      <w:pPr>
        <w:spacing w:after="0"/>
      </w:pPr>
    </w:p>
    <w:p w:rsidR="00B314C4" w:rsidRDefault="00B314C4" w:rsidP="00B314C4">
      <w:pPr>
        <w:spacing w:after="0"/>
      </w:pPr>
    </w:p>
    <w:p w:rsidR="00B314C4" w:rsidRDefault="00B314C4" w:rsidP="00B314C4">
      <w:pPr>
        <w:spacing w:after="0"/>
      </w:pPr>
    </w:p>
    <w:p w:rsidR="00B314C4" w:rsidRDefault="00B314C4" w:rsidP="00B314C4">
      <w:pPr>
        <w:spacing w:after="0"/>
      </w:pPr>
    </w:p>
    <w:p w:rsidR="00B314C4" w:rsidRDefault="00B314C4" w:rsidP="00B314C4">
      <w:pPr>
        <w:spacing w:after="0"/>
        <w:ind w:hanging="360"/>
      </w:pPr>
      <w:r>
        <w:rPr>
          <w:noProof/>
          <w:color w:val="FF0000"/>
        </w:rPr>
        <w:lastRenderedPageBreak/>
        <mc:AlternateContent>
          <mc:Choice Requires="wps">
            <w:drawing>
              <wp:anchor distT="0" distB="0" distL="114300" distR="114300" simplePos="0" relativeHeight="251686912" behindDoc="0" locked="0" layoutInCell="1" allowOverlap="1" wp14:anchorId="5F6C02D5" wp14:editId="4DB58F1A">
                <wp:simplePos x="0" y="0"/>
                <wp:positionH relativeFrom="column">
                  <wp:posOffset>3329940</wp:posOffset>
                </wp:positionH>
                <wp:positionV relativeFrom="paragraph">
                  <wp:posOffset>1020445</wp:posOffset>
                </wp:positionV>
                <wp:extent cx="1691640" cy="1463675"/>
                <wp:effectExtent l="0" t="0" r="22860" b="22225"/>
                <wp:wrapNone/>
                <wp:docPr id="62" name="Rounded Rectangle 62"/>
                <wp:cNvGraphicFramePr/>
                <a:graphic xmlns:a="http://schemas.openxmlformats.org/drawingml/2006/main">
                  <a:graphicData uri="http://schemas.microsoft.com/office/word/2010/wordprocessingShape">
                    <wps:wsp>
                      <wps:cNvSpPr/>
                      <wps:spPr>
                        <a:xfrm>
                          <a:off x="0" y="0"/>
                          <a:ext cx="1691640" cy="146367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62" o:spid="_x0000_s1026" style="position:absolute;margin-left:262.2pt;margin-top:80.35pt;width:133.2pt;height:115.25pt;z-index:2516869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" filled="f" strokecolor="red" strokeweight="1pt">
                <v:stroke joinstyle="miter"/>
              </v:roundrect>
            </w:pict>
          </mc:Fallback>
        </mc:AlternateContent>
      </w:r>
      <w:r w:rsidRPr="00886CB9">
        <w:rPr>
          <w:noProof/>
          <w:color w:val="FF0000"/>
        </w:rPr>
        <mc:AlternateContent>
          <mc:Choice Requires="wps">
            <w:drawing>
              <wp:anchor distT="0" distB="0" distL="114300" distR="114300" simplePos="0" relativeHeight="251685888" behindDoc="0" locked="0" layoutInCell="1" allowOverlap="1" wp14:anchorId="493FBD99" wp14:editId="2D5978AA">
                <wp:simplePos x="0" y="0"/>
                <wp:positionH relativeFrom="column">
                  <wp:posOffset>2644140</wp:posOffset>
                </wp:positionH>
                <wp:positionV relativeFrom="paragraph">
                  <wp:posOffset>1020445</wp:posOffset>
                </wp:positionV>
                <wp:extent cx="685800" cy="190500"/>
                <wp:effectExtent l="19050" t="19050" r="19050" b="76200"/>
                <wp:wrapNone/>
                <wp:docPr id="60" name="Straight Arrow Connector 60"/>
                <wp:cNvGraphicFramePr/>
                <a:graphic xmlns:a="http://schemas.openxmlformats.org/drawingml/2006/main">
                  <a:graphicData uri="http://schemas.microsoft.com/office/word/2010/wordprocessingShape">
                    <wps:wsp>
                      <wps:cNvCnPr/>
                      <wps:spPr>
                        <a:xfrm>
                          <a:off x="0" y="0"/>
                          <a:ext cx="685800" cy="190500"/>
                        </a:xfrm>
                        <a:prstGeom prst="straightConnector1">
                          <a:avLst/>
                        </a:prstGeom>
                        <a:noFill/>
                        <a:ln w="28575" cap="flat" cmpd="sng" algn="ctr">
                          <a:solidFill>
                            <a:srgbClr val="FF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60" o:spid="_x0000_s1026" type="#_x0000_t32" style="position:absolute;margin-left:208.2pt;margin-top:80.35pt;width:54pt;height:1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" strokecolor="red" strokeweight="2.25pt">
                <v:stroke endarrow="block"/>
              </v:shape>
            </w:pict>
          </mc:Fallback>
        </mc:AlternateContent>
      </w:r>
      <w:r>
        <w:rPr>
          <w:noProof/>
        </w:rPr>
        <mc:AlternateContent>
          <mc:Choice Requires="wps">
            <w:drawing>
              <wp:anchor distT="0" distB="0" distL="114300" distR="114300" simplePos="0" relativeHeight="251684864" behindDoc="0" locked="0" layoutInCell="1" allowOverlap="1" wp14:anchorId="5C76E2AE" wp14:editId="57E30DA4">
                <wp:simplePos x="0" y="0"/>
                <wp:positionH relativeFrom="column">
                  <wp:posOffset>1577340</wp:posOffset>
                </wp:positionH>
                <wp:positionV relativeFrom="paragraph">
                  <wp:posOffset>730885</wp:posOffset>
                </wp:positionV>
                <wp:extent cx="1348740" cy="213360"/>
                <wp:effectExtent l="0" t="0" r="22860" b="15240"/>
                <wp:wrapNone/>
                <wp:docPr id="59" name="Oval 59"/>
                <wp:cNvGraphicFramePr/>
                <a:graphic xmlns:a="http://schemas.openxmlformats.org/drawingml/2006/main">
                  <a:graphicData uri="http://schemas.microsoft.com/office/word/2010/wordprocessingShape">
                    <wps:wsp>
                      <wps:cNvSpPr/>
                      <wps:spPr>
                        <a:xfrm>
                          <a:off x="0" y="0"/>
                          <a:ext cx="1348740" cy="213360"/>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59" o:spid="_x0000_s1026" style="position:absolute;margin-left:124.2pt;margin-top:57.55pt;width:106.2pt;height:16.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" filled="f" strokecolor="red" strokeweight="2pt"/>
            </w:pict>
          </mc:Fallback>
        </mc:AlternateContent>
      </w:r>
      <w:r w:rsidRPr="00886CB9">
        <w:rPr>
          <w:noProof/>
        </w:rPr>
        <w:drawing>
          <wp:inline distT="0" distB="0" distL="0" distR="0" wp14:anchorId="3C8F4404" wp14:editId="5F311575">
            <wp:extent cx="6833923" cy="2484755"/>
            <wp:effectExtent l="0" t="0" r="508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840699" cy="2487219"/>
                    </a:xfrm>
                    <a:prstGeom prst="rect">
                      <a:avLst/>
                    </a:prstGeom>
                  </pic:spPr>
                </pic:pic>
              </a:graphicData>
            </a:graphic>
          </wp:inline>
        </w:drawing>
      </w:r>
    </w:p>
    <w:p w:rsidR="00B314C4" w:rsidRDefault="00B314C4" w:rsidP="00B314C4">
      <w:pPr>
        <w:spacing w:after="0"/>
        <w:ind w:hanging="360"/>
      </w:pPr>
    </w:p>
    <w:p w:rsidR="00B314C4" w:rsidRDefault="00B314C4" w:rsidP="00B314C4">
      <w:pPr>
        <w:spacing w:after="0"/>
      </w:pPr>
      <w:r>
        <w:t>The list above shows Port functions for Pin 4 and Pin 2 of standard M12 round micro-connector:</w:t>
      </w:r>
    </w:p>
    <w:p w:rsidR="00B314C4" w:rsidRDefault="00B314C4" w:rsidP="00B314C4">
      <w:pPr>
        <w:spacing w:after="0"/>
        <w:ind w:hanging="360"/>
        <w:jc w:val="center"/>
      </w:pPr>
      <w:r>
        <w:rPr>
          <w:noProof/>
        </w:rPr>
        <mc:AlternateContent>
          <mc:Choice Requires="wps">
            <w:drawing>
              <wp:anchor distT="45720" distB="45720" distL="114300" distR="114300" simplePos="0" relativeHeight="251688960" behindDoc="0" locked="0" layoutInCell="1" allowOverlap="1" wp14:anchorId="791118B2" wp14:editId="1FED53C9">
                <wp:simplePos x="0" y="0"/>
                <wp:positionH relativeFrom="column">
                  <wp:posOffset>3832860</wp:posOffset>
                </wp:positionH>
                <wp:positionV relativeFrom="paragraph">
                  <wp:posOffset>1055370</wp:posOffset>
                </wp:positionV>
                <wp:extent cx="1653540" cy="289560"/>
                <wp:effectExtent l="0" t="0" r="22860" b="15240"/>
                <wp:wrapNone/>
                <wp:docPr id="47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3540" cy="289560"/>
                        </a:xfrm>
                        <a:prstGeom prst="rect">
                          <a:avLst/>
                        </a:prstGeom>
                        <a:solidFill>
                          <a:srgbClr val="FFFFFF"/>
                        </a:solidFill>
                        <a:ln w="9525">
                          <a:solidFill>
                            <a:srgbClr val="000000"/>
                          </a:solidFill>
                          <a:miter lim="800000"/>
                          <a:headEnd/>
                          <a:tailEnd/>
                        </a:ln>
                      </wps:spPr>
                      <wps:txbx>
                        <w:txbxContent>
                          <w:p w:rsidR="00D34C17" w:rsidRPr="00564594" w:rsidRDefault="00D34C17" w:rsidP="00B314C4">
                            <w:pPr>
                              <w:jc w:val="center"/>
                              <w:rPr>
                                <w:b/>
                              </w:rPr>
                            </w:pPr>
                            <w:r>
                              <w:rPr>
                                <w:b/>
                              </w:rPr>
                              <w:t>IO-Link</w:t>
                            </w:r>
                            <w:r w:rsidRPr="00564594">
                              <w:rPr>
                                <w:b/>
                              </w:rPr>
                              <w:t xml:space="preserve"> Configuration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33" type="#_x0000_t202" style="position:absolute;left:0;text-align:left;margin-left:301.8pt;margin-top:83.1pt;width:130.2pt;height:22.8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">
                <v:textbox>
                  <w:txbxContent>
                    <w:p w:rsidR="00D34C17" w:rsidRPr="00564594" w:rsidRDefault="00D34C17" w:rsidP="00B314C4">
                      <w:pPr>
                        <w:jc w:val="center"/>
                        <w:rPr>
                          <w:b/>
                        </w:rPr>
                      </w:pPr>
                      <w:r>
                        <w:rPr>
                          <w:b/>
                        </w:rPr>
                        <w:t>IO-Link</w:t>
                      </w:r>
                      <w:r w:rsidRPr="00564594">
                        <w:rPr>
                          <w:b/>
                        </w:rPr>
                        <w:t xml:space="preserve"> Configuration</w:t>
                      </w:r>
                    </w:p>
                  </w:txbxContent>
                </v:textbox>
              </v:shape>
            </w:pict>
          </mc:Fallback>
        </mc:AlternateContent>
      </w:r>
      <w:r>
        <w:rPr>
          <w:noProof/>
        </w:rPr>
        <mc:AlternateContent>
          <mc:Choice Requires="wps">
            <w:drawing>
              <wp:anchor distT="45720" distB="45720" distL="114300" distR="114300" simplePos="0" relativeHeight="251687936" behindDoc="0" locked="0" layoutInCell="1" allowOverlap="1" wp14:anchorId="6EB407E1" wp14:editId="0B9F35FB">
                <wp:simplePos x="0" y="0"/>
                <wp:positionH relativeFrom="column">
                  <wp:posOffset>1577340</wp:posOffset>
                </wp:positionH>
                <wp:positionV relativeFrom="paragraph">
                  <wp:posOffset>1032510</wp:posOffset>
                </wp:positionV>
                <wp:extent cx="1653540" cy="289560"/>
                <wp:effectExtent l="0" t="0" r="22860" b="1524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3540" cy="289560"/>
                        </a:xfrm>
                        <a:prstGeom prst="rect">
                          <a:avLst/>
                        </a:prstGeom>
                        <a:solidFill>
                          <a:srgbClr val="FFFFFF"/>
                        </a:solidFill>
                        <a:ln w="9525">
                          <a:solidFill>
                            <a:srgbClr val="000000"/>
                          </a:solidFill>
                          <a:miter lim="800000"/>
                          <a:headEnd/>
                          <a:tailEnd/>
                        </a:ln>
                      </wps:spPr>
                      <wps:txbx>
                        <w:txbxContent>
                          <w:p w:rsidR="00D34C17" w:rsidRPr="00564594" w:rsidRDefault="00D34C17" w:rsidP="00B314C4">
                            <w:pPr>
                              <w:jc w:val="center"/>
                              <w:rPr>
                                <w:b/>
                              </w:rPr>
                            </w:pPr>
                            <w:r w:rsidRPr="00564594">
                              <w:rPr>
                                <w:b/>
                              </w:rPr>
                              <w:t>Standard I/O Configuration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124.2pt;margin-top:81.3pt;width:130.2pt;height:22.8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">
                <v:textbox>
                  <w:txbxContent>
                    <w:p w:rsidR="00D34C17" w:rsidRPr="00564594" w:rsidRDefault="00D34C17" w:rsidP="00B314C4">
                      <w:pPr>
                        <w:jc w:val="center"/>
                        <w:rPr>
                          <w:b/>
                        </w:rPr>
                      </w:pPr>
                      <w:r w:rsidRPr="00564594">
                        <w:rPr>
                          <w:b/>
                        </w:rPr>
                        <w:t>Standard I/O Configuration</w:t>
                      </w:r>
                    </w:p>
                  </w:txbxContent>
                </v:textbox>
              </v:shape>
            </w:pict>
          </mc:Fallback>
        </mc:AlternateContent>
      </w:r>
      <w:r w:rsidRPr="008605CC">
        <w:rPr>
          <w:noProof/>
        </w:rPr>
        <w:drawing>
          <wp:inline distT="0" distB="0" distL="0" distR="0" wp14:anchorId="75E69FBE" wp14:editId="2B8B39C1">
            <wp:extent cx="967740" cy="1062705"/>
            <wp:effectExtent l="0" t="0" r="3810" b="4445"/>
            <wp:docPr id="4761" name="Picture 4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74095" cy="1069683"/>
                    </a:xfrm>
                    <a:prstGeom prst="rect">
                      <a:avLst/>
                    </a:prstGeom>
                    <a:noFill/>
                    <a:ln>
                      <a:noFill/>
                    </a:ln>
                  </pic:spPr>
                </pic:pic>
              </a:graphicData>
            </a:graphic>
          </wp:inline>
        </w:drawing>
      </w:r>
      <w:r w:rsidRPr="008605CC">
        <w:t xml:space="preserve"> </w:t>
      </w:r>
      <w:r w:rsidRPr="008605CC">
        <w:rPr>
          <w:noProof/>
        </w:rPr>
        <w:drawing>
          <wp:inline distT="0" distB="0" distL="0" distR="0" wp14:anchorId="1733732A" wp14:editId="2BD5C1C4">
            <wp:extent cx="1920240" cy="964171"/>
            <wp:effectExtent l="0" t="0" r="3810" b="7620"/>
            <wp:docPr id="4762" name="Picture 4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35878" cy="972023"/>
                    </a:xfrm>
                    <a:prstGeom prst="rect">
                      <a:avLst/>
                    </a:prstGeom>
                    <a:noFill/>
                    <a:ln>
                      <a:noFill/>
                    </a:ln>
                  </pic:spPr>
                </pic:pic>
              </a:graphicData>
            </a:graphic>
          </wp:inline>
        </w:drawing>
      </w:r>
      <w:r w:rsidRPr="005F2C4E">
        <w:t xml:space="preserve"> </w:t>
      </w:r>
      <w:r w:rsidRPr="005F2C4E">
        <w:rPr>
          <w:noProof/>
        </w:rPr>
        <w:drawing>
          <wp:inline distT="0" distB="0" distL="0" distR="0" wp14:anchorId="427735D3" wp14:editId="7258AD46">
            <wp:extent cx="2247900" cy="983456"/>
            <wp:effectExtent l="0" t="0" r="0" b="7620"/>
            <wp:docPr id="4764" name="Picture 4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70832" cy="993489"/>
                    </a:xfrm>
                    <a:prstGeom prst="rect">
                      <a:avLst/>
                    </a:prstGeom>
                    <a:noFill/>
                    <a:ln>
                      <a:noFill/>
                    </a:ln>
                  </pic:spPr>
                </pic:pic>
              </a:graphicData>
            </a:graphic>
          </wp:inline>
        </w:drawing>
      </w:r>
    </w:p>
    <w:p w:rsidR="00B314C4" w:rsidRDefault="00B314C4" w:rsidP="00B314C4">
      <w:pPr>
        <w:spacing w:after="0"/>
        <w:ind w:hanging="360"/>
        <w:jc w:val="center"/>
      </w:pPr>
    </w:p>
    <w:p w:rsidR="00B314C4" w:rsidRDefault="00B314C4" w:rsidP="00B314C4">
      <w:pPr>
        <w:spacing w:after="0"/>
        <w:ind w:hanging="360"/>
        <w:jc w:val="center"/>
      </w:pPr>
    </w:p>
    <w:p w:rsidR="00B314C4" w:rsidRDefault="00B314C4" w:rsidP="00B314C4">
      <w:r>
        <w:t xml:space="preserve">For this node device, the IO-Link is enabled on </w:t>
      </w:r>
      <w:r w:rsidRPr="00E66D5C">
        <w:rPr>
          <w:b/>
        </w:rPr>
        <w:t>Pin 4</w:t>
      </w:r>
      <w:r>
        <w:t xml:space="preserve"> of each port. Other node devices may handle IO-Link enabling differently. Refer to the node device’s user manual for more information.</w:t>
      </w:r>
    </w:p>
    <w:p w:rsidR="00B314C4" w:rsidRDefault="00B314C4" w:rsidP="00B314C4">
      <w:pPr>
        <w:pStyle w:val="ListParagraph"/>
        <w:numPr>
          <w:ilvl w:val="0"/>
          <w:numId w:val="20"/>
        </w:numPr>
        <w:spacing w:after="0" w:line="240" w:lineRule="auto"/>
      </w:pPr>
      <w:r>
        <w:t xml:space="preserve">Click on each Port’s Pin 4 setting and select </w:t>
      </w:r>
      <w:r w:rsidRPr="00E66D5C">
        <w:rPr>
          <w:b/>
        </w:rPr>
        <w:t>Normally Open</w:t>
      </w:r>
      <w:r>
        <w:t xml:space="preserve"> or </w:t>
      </w:r>
      <w:r w:rsidRPr="00E66D5C">
        <w:rPr>
          <w:b/>
        </w:rPr>
        <w:t>Normally Closed Input</w:t>
      </w:r>
      <w:r>
        <w:t xml:space="preserve"> or </w:t>
      </w:r>
      <w:r w:rsidRPr="00E66D5C">
        <w:rPr>
          <w:b/>
        </w:rPr>
        <w:t>Output</w:t>
      </w:r>
      <w:r>
        <w:t xml:space="preserve"> for standard I/O or </w:t>
      </w:r>
      <w:r w:rsidRPr="00E66D5C">
        <w:rPr>
          <w:b/>
        </w:rPr>
        <w:t>IO-Link</w:t>
      </w:r>
      <w:r>
        <w:t>.</w:t>
      </w:r>
    </w:p>
    <w:p w:rsidR="00D34C17" w:rsidRDefault="00D34C17" w:rsidP="00D34C17">
      <w:pPr>
        <w:pStyle w:val="ListParagraph"/>
        <w:numPr>
          <w:ilvl w:val="1"/>
          <w:numId w:val="20"/>
        </w:numPr>
        <w:spacing w:after="0" w:line="240" w:lineRule="auto"/>
      </w:pPr>
      <w:r>
        <w:t>IO-link will not be selectable in GSDML 2.31</w:t>
      </w:r>
    </w:p>
    <w:p w:rsidR="00D34C17" w:rsidRDefault="00D34C17" w:rsidP="00D34C17">
      <w:pPr>
        <w:pStyle w:val="ListParagraph"/>
        <w:numPr>
          <w:ilvl w:val="1"/>
          <w:numId w:val="20"/>
        </w:numPr>
        <w:spacing w:after="0" w:line="240" w:lineRule="auto"/>
      </w:pPr>
      <w:r>
        <w:t>To configure a port as IO-link pull the slot configuration for each slow 2-9(BNI005H)  6-9 as an IO-link configuration</w:t>
      </w:r>
    </w:p>
    <w:p w:rsidR="00B314C4" w:rsidRDefault="00B314C4" w:rsidP="00B314C4">
      <w:pPr>
        <w:pStyle w:val="ListParagraph"/>
        <w:numPr>
          <w:ilvl w:val="0"/>
          <w:numId w:val="20"/>
        </w:numPr>
        <w:spacing w:after="0" w:line="240" w:lineRule="auto"/>
      </w:pPr>
      <w:r>
        <w:t>Click on each Port’s Pin 2 to set standard I/O functionality for Non-IO-Link ports.</w:t>
      </w:r>
    </w:p>
    <w:p w:rsidR="00963641" w:rsidRDefault="00963641">
      <w:r>
        <w:br w:type="page"/>
      </w:r>
    </w:p>
    <w:p w:rsidR="00B314C4" w:rsidRPr="006F693E" w:rsidRDefault="00B314C4" w:rsidP="00B314C4">
      <w:pPr>
        <w:pStyle w:val="Heading2"/>
      </w:pPr>
      <w:bookmarkStart w:id="26" w:name="_Toc441762296"/>
      <w:bookmarkStart w:id="27" w:name="_Toc454968830"/>
      <w:r w:rsidRPr="006F693E">
        <w:lastRenderedPageBreak/>
        <w:t xml:space="preserve">ProfiNet </w:t>
      </w:r>
      <w:r>
        <w:t>Node Device Module Configuration-IO-Link/Standard I/O Slot Data</w:t>
      </w:r>
      <w:bookmarkEnd w:id="26"/>
      <w:bookmarkEnd w:id="27"/>
      <w:r>
        <w:br/>
      </w:r>
    </w:p>
    <w:p w:rsidR="00B314C4" w:rsidRDefault="00B314C4" w:rsidP="00B314C4">
      <w:pPr>
        <w:spacing w:after="0"/>
      </w:pPr>
      <w:r>
        <w:t xml:space="preserve">After the Profinet Node device’s ports and pins have been configured, the IO-Link mapping must be configured for proper IO-Link device functionality. This second module configuration procedure will focus on setting up the “Slots” reserved for IO-Link or Standard I/O. The example below will use the Balluff </w:t>
      </w:r>
      <w:r w:rsidRPr="00301081">
        <w:rPr>
          <w:b/>
        </w:rPr>
        <w:t>BNI005H</w:t>
      </w:r>
      <w:r>
        <w:t xml:space="preserve"> node device that can have standard I/O or IO-Link communication on all ports. Other node devices may have more restricted ability for IO-Link configuration. Refer to the node device’s user manual for more information.</w:t>
      </w:r>
    </w:p>
    <w:p w:rsidR="00B314C4" w:rsidRPr="00085262" w:rsidRDefault="00B314C4" w:rsidP="00B314C4"/>
    <w:p w:rsidR="00B314C4" w:rsidRDefault="00B314C4" w:rsidP="00B314C4">
      <w:pPr>
        <w:pStyle w:val="ListParagraph"/>
        <w:numPr>
          <w:ilvl w:val="0"/>
          <w:numId w:val="21"/>
        </w:numPr>
        <w:spacing w:after="0" w:line="240" w:lineRule="auto"/>
      </w:pPr>
      <w:r w:rsidRPr="00B10B20">
        <w:t xml:space="preserve">From the </w:t>
      </w:r>
      <w:r w:rsidRPr="005004D7">
        <w:t>Main</w:t>
      </w:r>
      <w:r w:rsidRPr="00D142F7">
        <w:rPr>
          <w:b/>
        </w:rPr>
        <w:t xml:space="preserve"> </w:t>
      </w:r>
      <w:r w:rsidRPr="00B10B20">
        <w:t>window,</w:t>
      </w:r>
      <w:r>
        <w:t xml:space="preserve"> locate the target Node device from the list of node devices listed and double-click it to bring up its configuration page:</w:t>
      </w:r>
      <w:r>
        <w:br/>
      </w:r>
    </w:p>
    <w:p w:rsidR="00B314C4" w:rsidRPr="00B10B20" w:rsidRDefault="00B314C4" w:rsidP="00B314C4">
      <w:r>
        <w:rPr>
          <w:noProof/>
        </w:rPr>
        <mc:AlternateContent>
          <mc:Choice Requires="wps">
            <w:drawing>
              <wp:anchor distT="0" distB="0" distL="114300" distR="114300" simplePos="0" relativeHeight="251691008" behindDoc="0" locked="0" layoutInCell="1" allowOverlap="1" wp14:anchorId="4EFC5D86" wp14:editId="429CCAB3">
                <wp:simplePos x="0" y="0"/>
                <wp:positionH relativeFrom="column">
                  <wp:posOffset>2354580</wp:posOffset>
                </wp:positionH>
                <wp:positionV relativeFrom="paragraph">
                  <wp:posOffset>687070</wp:posOffset>
                </wp:positionV>
                <wp:extent cx="723900" cy="68580"/>
                <wp:effectExtent l="19050" t="95250" r="0" b="64770"/>
                <wp:wrapNone/>
                <wp:docPr id="4766" name="Straight Arrow Connector 4766"/>
                <wp:cNvGraphicFramePr/>
                <a:graphic xmlns:a="http://schemas.openxmlformats.org/drawingml/2006/main">
                  <a:graphicData uri="http://schemas.microsoft.com/office/word/2010/wordprocessingShape">
                    <wps:wsp>
                      <wps:cNvCnPr/>
                      <wps:spPr>
                        <a:xfrm flipV="1">
                          <a:off x="0" y="0"/>
                          <a:ext cx="723900" cy="6858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766" o:spid="_x0000_s1026" type="#_x0000_t32" style="position:absolute;margin-left:185.4pt;margin-top:54.1pt;width:57pt;height:5.4pt;flip:y;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" strokecolor="red" strokeweight="2.25pt">
                <v:stroke endarrow="block" joinstyle="miter"/>
              </v:shape>
            </w:pict>
          </mc:Fallback>
        </mc:AlternateContent>
      </w:r>
      <w:r>
        <w:rPr>
          <w:noProof/>
        </w:rPr>
        <mc:AlternateContent>
          <mc:Choice Requires="wps">
            <w:drawing>
              <wp:anchor distT="0" distB="0" distL="114300" distR="114300" simplePos="0" relativeHeight="251689984" behindDoc="0" locked="0" layoutInCell="1" allowOverlap="1" wp14:anchorId="141919E2" wp14:editId="2202B950">
                <wp:simplePos x="0" y="0"/>
                <wp:positionH relativeFrom="column">
                  <wp:posOffset>106680</wp:posOffset>
                </wp:positionH>
                <wp:positionV relativeFrom="paragraph">
                  <wp:posOffset>435610</wp:posOffset>
                </wp:positionV>
                <wp:extent cx="2621280" cy="350520"/>
                <wp:effectExtent l="0" t="0" r="26670" b="11430"/>
                <wp:wrapNone/>
                <wp:docPr id="4767" name="Oval 4767"/>
                <wp:cNvGraphicFramePr/>
                <a:graphic xmlns:a="http://schemas.openxmlformats.org/drawingml/2006/main">
                  <a:graphicData uri="http://schemas.microsoft.com/office/word/2010/wordprocessingShape">
                    <wps:wsp>
                      <wps:cNvSpPr/>
                      <wps:spPr>
                        <a:xfrm>
                          <a:off x="0" y="0"/>
                          <a:ext cx="2621280" cy="350520"/>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767" o:spid="_x0000_s1026" style="position:absolute;margin-left:8.4pt;margin-top:34.3pt;width:206.4pt;height:27.6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" filled="f" strokecolor="red" strokeweight="2pt"/>
            </w:pict>
          </mc:Fallback>
        </mc:AlternateContent>
      </w:r>
      <w:r w:rsidRPr="007B5D97">
        <w:rPr>
          <w:noProof/>
        </w:rPr>
        <w:drawing>
          <wp:inline distT="0" distB="0" distL="0" distR="0" wp14:anchorId="5D8BED1B" wp14:editId="5C1403BE">
            <wp:extent cx="6400800" cy="1569085"/>
            <wp:effectExtent l="0" t="0" r="0" b="0"/>
            <wp:docPr id="4768" name="Picture 4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400800" cy="1569085"/>
                    </a:xfrm>
                    <a:prstGeom prst="rect">
                      <a:avLst/>
                    </a:prstGeom>
                  </pic:spPr>
                </pic:pic>
              </a:graphicData>
            </a:graphic>
          </wp:inline>
        </w:drawing>
      </w:r>
    </w:p>
    <w:p w:rsidR="00B314C4" w:rsidRDefault="00B314C4" w:rsidP="00B314C4"/>
    <w:p w:rsidR="00B314C4" w:rsidRDefault="00B314C4" w:rsidP="00B314C4">
      <w:pPr>
        <w:pStyle w:val="ListParagraph"/>
        <w:numPr>
          <w:ilvl w:val="0"/>
          <w:numId w:val="21"/>
        </w:numPr>
        <w:spacing w:after="0" w:line="240" w:lineRule="auto"/>
      </w:pPr>
      <w:r>
        <w:t xml:space="preserve">Click on the </w:t>
      </w:r>
      <w:r w:rsidRPr="007B5D97">
        <w:rPr>
          <w:b/>
        </w:rPr>
        <w:t>Module Configuration</w:t>
      </w:r>
      <w:r>
        <w:t xml:space="preserve"> tab.</w:t>
      </w:r>
    </w:p>
    <w:p w:rsidR="00B314C4" w:rsidRDefault="00B314C4" w:rsidP="00B314C4">
      <w:pPr>
        <w:pStyle w:val="ListParagraph"/>
        <w:numPr>
          <w:ilvl w:val="0"/>
          <w:numId w:val="21"/>
        </w:numPr>
        <w:spacing w:after="0" w:line="240" w:lineRule="auto"/>
      </w:pPr>
      <w:r>
        <w:t xml:space="preserve">From the </w:t>
      </w:r>
      <w:r w:rsidRPr="007B5D97">
        <w:rPr>
          <w:b/>
        </w:rPr>
        <w:t>Configured Modules:</w:t>
      </w:r>
      <w:r>
        <w:t xml:space="preserve"> table, click on the </w:t>
      </w:r>
      <w:r>
        <w:rPr>
          <w:b/>
        </w:rPr>
        <w:t>Slot 002 Standard I/O</w:t>
      </w:r>
      <w:r>
        <w:t xml:space="preserve"> folder.  Slot 002 = Port 0 of the node device, Slot 003 = Port 1, etc. Starting with Slot 002, delete the module types you will be using for IO-Link by using the (</w:t>
      </w:r>
      <w:r w:rsidRPr="00924FA5">
        <w:rPr>
          <w:noProof/>
        </w:rPr>
        <w:drawing>
          <wp:inline distT="0" distB="0" distL="0" distR="0" wp14:anchorId="06E06F30" wp14:editId="6B162BC6">
            <wp:extent cx="276225" cy="257175"/>
            <wp:effectExtent l="0" t="0" r="9525" b="9525"/>
            <wp:docPr id="4769" name="Picture 4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76225" cy="257175"/>
                    </a:xfrm>
                    <a:prstGeom prst="rect">
                      <a:avLst/>
                    </a:prstGeom>
                  </pic:spPr>
                </pic:pic>
              </a:graphicData>
            </a:graphic>
          </wp:inline>
        </w:drawing>
      </w:r>
      <w:r>
        <w:t>) button on the upper right.  You should end up with [empty] slots for each port that will be used for IO-Link communication:</w:t>
      </w:r>
    </w:p>
    <w:p w:rsidR="00B314C4" w:rsidRDefault="00B314C4" w:rsidP="00B314C4">
      <w:pPr>
        <w:spacing w:after="0"/>
      </w:pPr>
    </w:p>
    <w:p w:rsidR="00B314C4" w:rsidRDefault="00B314C4" w:rsidP="00B314C4">
      <w:pPr>
        <w:spacing w:after="0"/>
        <w:jc w:val="center"/>
      </w:pPr>
      <w:r>
        <w:rPr>
          <w:noProof/>
          <w:color w:val="FF0000"/>
        </w:rPr>
        <w:lastRenderedPageBreak/>
        <mc:AlternateContent>
          <mc:Choice Requires="wps">
            <w:drawing>
              <wp:anchor distT="0" distB="0" distL="114300" distR="114300" simplePos="0" relativeHeight="251692032" behindDoc="0" locked="0" layoutInCell="1" allowOverlap="1" wp14:anchorId="4C9A32A1" wp14:editId="52953350">
                <wp:simplePos x="0" y="0"/>
                <wp:positionH relativeFrom="column">
                  <wp:posOffset>3436620</wp:posOffset>
                </wp:positionH>
                <wp:positionV relativeFrom="paragraph">
                  <wp:posOffset>1207770</wp:posOffset>
                </wp:positionV>
                <wp:extent cx="1097280" cy="670560"/>
                <wp:effectExtent l="0" t="0" r="26670" b="15240"/>
                <wp:wrapNone/>
                <wp:docPr id="4772" name="Rounded Rectangle 4772"/>
                <wp:cNvGraphicFramePr/>
                <a:graphic xmlns:a="http://schemas.openxmlformats.org/drawingml/2006/main">
                  <a:graphicData uri="http://schemas.microsoft.com/office/word/2010/wordprocessingShape">
                    <wps:wsp>
                      <wps:cNvSpPr/>
                      <wps:spPr>
                        <a:xfrm>
                          <a:off x="0" y="0"/>
                          <a:ext cx="1097280" cy="670560"/>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72" o:spid="_x0000_s1026" style="position:absolute;margin-left:270.6pt;margin-top:95.1pt;width:86.4pt;height:52.8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" filled="f" strokecolor="red" strokeweight="2pt"/>
            </w:pict>
          </mc:Fallback>
        </mc:AlternateContent>
      </w:r>
      <w:r w:rsidRPr="00924FA5">
        <w:rPr>
          <w:noProof/>
        </w:rPr>
        <w:drawing>
          <wp:inline distT="0" distB="0" distL="0" distR="0" wp14:anchorId="40DE6253" wp14:editId="2E6ED0F6">
            <wp:extent cx="5286375" cy="3800475"/>
            <wp:effectExtent l="0" t="0" r="9525" b="9525"/>
            <wp:docPr id="4770" name="Picture 4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86375" cy="3800475"/>
                    </a:xfrm>
                    <a:prstGeom prst="rect">
                      <a:avLst/>
                    </a:prstGeom>
                  </pic:spPr>
                </pic:pic>
              </a:graphicData>
            </a:graphic>
          </wp:inline>
        </w:drawing>
      </w:r>
    </w:p>
    <w:p w:rsidR="00B314C4" w:rsidRDefault="00B314C4" w:rsidP="00B314C4">
      <w:pPr>
        <w:spacing w:after="0"/>
      </w:pPr>
    </w:p>
    <w:p w:rsidR="00B314C4" w:rsidRDefault="00B314C4" w:rsidP="00B314C4">
      <w:pPr>
        <w:pStyle w:val="ListParagraph"/>
        <w:numPr>
          <w:ilvl w:val="0"/>
          <w:numId w:val="21"/>
        </w:numPr>
        <w:spacing w:after="0" w:line="240" w:lineRule="auto"/>
      </w:pPr>
      <w:r>
        <w:t xml:space="preserve">Click on the + next to the </w:t>
      </w:r>
      <w:r w:rsidRPr="000F64AB">
        <w:rPr>
          <w:b/>
        </w:rPr>
        <w:t>Unknown Category</w:t>
      </w:r>
      <w:r>
        <w:t xml:space="preserve"> sub branch in the </w:t>
      </w:r>
      <w:r w:rsidRPr="000F64AB">
        <w:rPr>
          <w:b/>
        </w:rPr>
        <w:t>Available Modules</w:t>
      </w:r>
      <w:r>
        <w:t xml:space="preserve"> branch. From the list of possible IOL mapping, choose </w:t>
      </w:r>
      <w:proofErr w:type="gramStart"/>
      <w:r>
        <w:t>the I</w:t>
      </w:r>
      <w:proofErr w:type="gramEnd"/>
      <w:r>
        <w:t xml:space="preserve"> and/or O bytes that match the target hub device. Each IO-Link hub device may have different mapping. Refer to the user manual for the Process data length. Below is an excerpt from the </w:t>
      </w:r>
      <w:r w:rsidRPr="00FF186F">
        <w:rPr>
          <w:b/>
        </w:rPr>
        <w:t xml:space="preserve">BNI003A 16In/16Out </w:t>
      </w:r>
      <w:r>
        <w:rPr>
          <w:b/>
        </w:rPr>
        <w:t>IO-Link</w:t>
      </w:r>
      <w:r w:rsidRPr="00FF186F">
        <w:rPr>
          <w:b/>
        </w:rPr>
        <w:t xml:space="preserve"> hub device</w:t>
      </w:r>
      <w:r>
        <w:t xml:space="preserve"> (see next page):</w:t>
      </w:r>
    </w:p>
    <w:p w:rsidR="00B314C4" w:rsidRDefault="00B314C4" w:rsidP="00B314C4">
      <w:pPr>
        <w:pStyle w:val="ListParagraph"/>
        <w:spacing w:after="0"/>
      </w:pPr>
      <w:r>
        <w:rPr>
          <w:noProof/>
          <w:color w:val="FF0000"/>
        </w:rPr>
        <mc:AlternateContent>
          <mc:Choice Requires="wps">
            <w:drawing>
              <wp:anchor distT="0" distB="0" distL="114300" distR="114300" simplePos="0" relativeHeight="251693056" behindDoc="0" locked="0" layoutInCell="1" allowOverlap="1" wp14:anchorId="6C5339CB" wp14:editId="4FDD0513">
                <wp:simplePos x="0" y="0"/>
                <wp:positionH relativeFrom="column">
                  <wp:posOffset>3848100</wp:posOffset>
                </wp:positionH>
                <wp:positionV relativeFrom="paragraph">
                  <wp:posOffset>906145</wp:posOffset>
                </wp:positionV>
                <wp:extent cx="2286000" cy="243840"/>
                <wp:effectExtent l="0" t="0" r="19050" b="22860"/>
                <wp:wrapNone/>
                <wp:docPr id="4774" name="Rounded Rectangle 4774"/>
                <wp:cNvGraphicFramePr/>
                <a:graphic xmlns:a="http://schemas.openxmlformats.org/drawingml/2006/main">
                  <a:graphicData uri="http://schemas.microsoft.com/office/word/2010/wordprocessingShape">
                    <wps:wsp>
                      <wps:cNvSpPr/>
                      <wps:spPr>
                        <a:xfrm>
                          <a:off x="0" y="0"/>
                          <a:ext cx="2286000" cy="243840"/>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74" o:spid="_x0000_s1026" style="position:absolute;margin-left:303pt;margin-top:71.35pt;width:180pt;height:19.2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" filled="f" strokecolor="red" strokeweight="2pt"/>
            </w:pict>
          </mc:Fallback>
        </mc:AlternateContent>
      </w:r>
      <w:r w:rsidRPr="00AE5A6C">
        <w:rPr>
          <w:noProof/>
        </w:rPr>
        <w:drawing>
          <wp:inline distT="0" distB="0" distL="0" distR="0" wp14:anchorId="6D188C22" wp14:editId="61C4D336">
            <wp:extent cx="5676900" cy="1208139"/>
            <wp:effectExtent l="0" t="0" r="0" b="0"/>
            <wp:docPr id="4773" name="Picture 4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05478" cy="1214221"/>
                    </a:xfrm>
                    <a:prstGeom prst="rect">
                      <a:avLst/>
                    </a:prstGeom>
                    <a:noFill/>
                    <a:ln>
                      <a:noFill/>
                    </a:ln>
                  </pic:spPr>
                </pic:pic>
              </a:graphicData>
            </a:graphic>
          </wp:inline>
        </w:drawing>
      </w:r>
    </w:p>
    <w:p w:rsidR="00B314C4" w:rsidRDefault="00B314C4" w:rsidP="00B314C4">
      <w:pPr>
        <w:pStyle w:val="ListParagraph"/>
        <w:spacing w:after="0"/>
      </w:pPr>
    </w:p>
    <w:p w:rsidR="00B314C4" w:rsidRDefault="00B314C4" w:rsidP="00B314C4">
      <w:pPr>
        <w:pStyle w:val="ListParagraph"/>
        <w:spacing w:after="0"/>
      </w:pPr>
      <w:r>
        <w:t>Using the example above, click on the target Slot on the right, then select the appropriate IOL byte mapping and click the (</w:t>
      </w:r>
      <w:r w:rsidRPr="00AE5A6C">
        <w:rPr>
          <w:noProof/>
        </w:rPr>
        <w:drawing>
          <wp:inline distT="0" distB="0" distL="0" distR="0" wp14:anchorId="56E796F5" wp14:editId="0D9714C4">
            <wp:extent cx="304800" cy="333375"/>
            <wp:effectExtent l="0" t="0" r="0" b="9525"/>
            <wp:docPr id="4775" name="Picture 4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04800" cy="333375"/>
                    </a:xfrm>
                    <a:prstGeom prst="rect">
                      <a:avLst/>
                    </a:prstGeom>
                  </pic:spPr>
                </pic:pic>
              </a:graphicData>
            </a:graphic>
          </wp:inline>
        </w:drawing>
      </w:r>
      <w:r>
        <w:t>) button to assign it to that slot. See steps below:</w:t>
      </w:r>
    </w:p>
    <w:p w:rsidR="00B314C4" w:rsidRDefault="00B314C4" w:rsidP="00B314C4">
      <w:pPr>
        <w:pStyle w:val="ListParagraph"/>
        <w:spacing w:after="0"/>
      </w:pPr>
    </w:p>
    <w:p w:rsidR="00B314C4" w:rsidRDefault="00963641" w:rsidP="00B314C4">
      <w:pPr>
        <w:pStyle w:val="ListParagraph"/>
        <w:spacing w:after="0"/>
        <w:jc w:val="right"/>
      </w:pPr>
      <w:r>
        <w:rPr>
          <w:noProof/>
        </w:rPr>
        <w:lastRenderedPageBreak/>
        <mc:AlternateContent>
          <mc:Choice Requires="wps">
            <w:drawing>
              <wp:anchor distT="0" distB="0" distL="114300" distR="114300" simplePos="0" relativeHeight="251696128" behindDoc="0" locked="0" layoutInCell="1" allowOverlap="1" wp14:anchorId="78045BEC" wp14:editId="5A4759D4">
                <wp:simplePos x="0" y="0"/>
                <wp:positionH relativeFrom="margin">
                  <wp:posOffset>114300</wp:posOffset>
                </wp:positionH>
                <wp:positionV relativeFrom="paragraph">
                  <wp:posOffset>2741295</wp:posOffset>
                </wp:positionV>
                <wp:extent cx="2057400" cy="800100"/>
                <wp:effectExtent l="0" t="1047750" r="1962150" b="19050"/>
                <wp:wrapNone/>
                <wp:docPr id="4779" name="Line Callout 2 4779"/>
                <wp:cNvGraphicFramePr/>
                <a:graphic xmlns:a="http://schemas.openxmlformats.org/drawingml/2006/main">
                  <a:graphicData uri="http://schemas.microsoft.com/office/word/2010/wordprocessingShape">
                    <wps:wsp>
                      <wps:cNvSpPr/>
                      <wps:spPr>
                        <a:xfrm>
                          <a:off x="0" y="0"/>
                          <a:ext cx="2057400" cy="800100"/>
                        </a:xfrm>
                        <a:prstGeom prst="borderCallout2">
                          <a:avLst>
                            <a:gd name="adj1" fmla="val 46686"/>
                            <a:gd name="adj2" fmla="val 100926"/>
                            <a:gd name="adj3" fmla="val -25670"/>
                            <a:gd name="adj4" fmla="val 132592"/>
                            <a:gd name="adj5" fmla="val -129684"/>
                            <a:gd name="adj6" fmla="val 194025"/>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B314C4">
                            <w:pPr>
                              <w:jc w:val="center"/>
                              <w:rPr>
                                <w:color w:val="FFFFFF" w:themeColor="background1"/>
                              </w:rPr>
                            </w:pPr>
                            <w:r>
                              <w:rPr>
                                <w:color w:val="FFFFFF" w:themeColor="background1"/>
                              </w:rPr>
                              <w:t>Step 3: click this button to assign the I/O mapping to the target slot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79" o:spid="_x0000_s1035" type="#_x0000_t48" style="position:absolute;left:0;text-align:left;margin-left:9pt;margin-top:215.85pt;width:162pt;height:63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" adj="41909,-28012,28640,-5545,21800,10084" fillcolor="#4f81bd" strokecolor="#385d8a" strokeweight="2pt">
                <v:textbox>
                  <w:txbxContent>
                    <w:p w:rsidR="00D34C17" w:rsidRPr="00AF5341" w:rsidRDefault="00D34C17" w:rsidP="00B314C4">
                      <w:pPr>
                        <w:jc w:val="center"/>
                        <w:rPr>
                          <w:color w:val="FFFFFF" w:themeColor="background1"/>
                        </w:rPr>
                      </w:pPr>
                      <w:r>
                        <w:rPr>
                          <w:color w:val="FFFFFF" w:themeColor="background1"/>
                        </w:rPr>
                        <w:t>Step 3: click this button to assign the I/O mapping to the target slot</w:t>
                      </w:r>
                    </w:p>
                  </w:txbxContent>
                </v:textbox>
                <o:callout v:ext="edit" minusx="t"/>
                <w10:wrap anchorx="margin"/>
              </v:shape>
            </w:pict>
          </mc:Fallback>
        </mc:AlternateContent>
      </w:r>
      <w:r>
        <w:rPr>
          <w:noProof/>
        </w:rPr>
        <mc:AlternateContent>
          <mc:Choice Requires="wps">
            <w:drawing>
              <wp:anchor distT="0" distB="0" distL="114300" distR="114300" simplePos="0" relativeHeight="251695104" behindDoc="0" locked="0" layoutInCell="1" allowOverlap="1" wp14:anchorId="7E4E05D5" wp14:editId="1242CB32">
                <wp:simplePos x="0" y="0"/>
                <wp:positionH relativeFrom="margin">
                  <wp:posOffset>114300</wp:posOffset>
                </wp:positionH>
                <wp:positionV relativeFrom="paragraph">
                  <wp:posOffset>1493520</wp:posOffset>
                </wp:positionV>
                <wp:extent cx="2057400" cy="752475"/>
                <wp:effectExtent l="0" t="0" r="838200" b="28575"/>
                <wp:wrapNone/>
                <wp:docPr id="4778" name="Line Callout 2 4778"/>
                <wp:cNvGraphicFramePr/>
                <a:graphic xmlns:a="http://schemas.openxmlformats.org/drawingml/2006/main">
                  <a:graphicData uri="http://schemas.microsoft.com/office/word/2010/wordprocessingShape">
                    <wps:wsp>
                      <wps:cNvSpPr/>
                      <wps:spPr>
                        <a:xfrm>
                          <a:off x="0" y="0"/>
                          <a:ext cx="2057400" cy="752475"/>
                        </a:xfrm>
                        <a:prstGeom prst="borderCallout2">
                          <a:avLst>
                            <a:gd name="adj1" fmla="val 46686"/>
                            <a:gd name="adj2" fmla="val 100926"/>
                            <a:gd name="adj3" fmla="val 29593"/>
                            <a:gd name="adj4" fmla="val 122222"/>
                            <a:gd name="adj5" fmla="val 29758"/>
                            <a:gd name="adj6" fmla="val 140136"/>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B314C4">
                            <w:pPr>
                              <w:jc w:val="center"/>
                              <w:rPr>
                                <w:color w:val="FFFFFF" w:themeColor="background1"/>
                              </w:rPr>
                            </w:pPr>
                            <w:r>
                              <w:rPr>
                                <w:color w:val="FFFFFF" w:themeColor="background1"/>
                              </w:rPr>
                              <w:t>Step 2: select the appropriate I/O byte mapping for the target IO-Link device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78" o:spid="_x0000_s1036" type="#_x0000_t48" style="position:absolute;left:0;text-align:left;margin-left:9pt;margin-top:117.6pt;width:162pt;height:59.2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" adj="30269,6428,26400,6392,21800,10084" fillcolor="#4f81bd" strokecolor="#385d8a" strokeweight="2pt">
                <v:textbox>
                  <w:txbxContent>
                    <w:p w:rsidR="00D34C17" w:rsidRPr="00AF5341" w:rsidRDefault="00D34C17" w:rsidP="00B314C4">
                      <w:pPr>
                        <w:jc w:val="center"/>
                        <w:rPr>
                          <w:color w:val="FFFFFF" w:themeColor="background1"/>
                        </w:rPr>
                      </w:pPr>
                      <w:r>
                        <w:rPr>
                          <w:color w:val="FFFFFF" w:themeColor="background1"/>
                        </w:rPr>
                        <w:t>Step 2: select the appropriate I/O byte mapping for the target IO-Link device</w:t>
                      </w:r>
                    </w:p>
                  </w:txbxContent>
                </v:textbox>
                <o:callout v:ext="edit" minusx="t"/>
                <w10:wrap anchorx="margin"/>
              </v:shape>
            </w:pict>
          </mc:Fallback>
        </mc:AlternateContent>
      </w:r>
      <w:r w:rsidR="00B314C4">
        <w:rPr>
          <w:noProof/>
        </w:rPr>
        <mc:AlternateContent>
          <mc:Choice Requires="wps">
            <w:drawing>
              <wp:anchor distT="0" distB="0" distL="114300" distR="114300" simplePos="0" relativeHeight="251694080" behindDoc="0" locked="0" layoutInCell="1" allowOverlap="1" wp14:anchorId="2779F8BC" wp14:editId="0D480749">
                <wp:simplePos x="0" y="0"/>
                <wp:positionH relativeFrom="margin">
                  <wp:posOffset>160020</wp:posOffset>
                </wp:positionH>
                <wp:positionV relativeFrom="paragraph">
                  <wp:posOffset>83185</wp:posOffset>
                </wp:positionV>
                <wp:extent cx="2057400" cy="289560"/>
                <wp:effectExtent l="0" t="0" r="2228850" b="758190"/>
                <wp:wrapNone/>
                <wp:docPr id="4777" name="Line Callout 2 4777"/>
                <wp:cNvGraphicFramePr/>
                <a:graphic xmlns:a="http://schemas.openxmlformats.org/drawingml/2006/main">
                  <a:graphicData uri="http://schemas.microsoft.com/office/word/2010/wordprocessingShape">
                    <wps:wsp>
                      <wps:cNvSpPr/>
                      <wps:spPr>
                        <a:xfrm>
                          <a:off x="0" y="0"/>
                          <a:ext cx="2057400" cy="289560"/>
                        </a:xfrm>
                        <a:prstGeom prst="borderCallout2">
                          <a:avLst>
                            <a:gd name="adj1" fmla="val 46686"/>
                            <a:gd name="adj2" fmla="val 100926"/>
                            <a:gd name="adj3" fmla="val 74330"/>
                            <a:gd name="adj4" fmla="val 135185"/>
                            <a:gd name="adj5" fmla="val 359895"/>
                            <a:gd name="adj6" fmla="val 207543"/>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B314C4">
                            <w:pPr>
                              <w:jc w:val="center"/>
                              <w:rPr>
                                <w:color w:val="FFFFFF" w:themeColor="background1"/>
                              </w:rPr>
                            </w:pPr>
                            <w:r>
                              <w:rPr>
                                <w:color w:val="FFFFFF" w:themeColor="background1"/>
                              </w:rPr>
                              <w:t>Step 1: select target IO-Link Slot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77" o:spid="_x0000_s1037" type="#_x0000_t48" style="position:absolute;left:0;text-align:left;margin-left:12.6pt;margin-top:6.55pt;width:162pt;height:22.8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" adj="44829,77737,29200,16055,21800,10084" fillcolor="#4f81bd" strokecolor="#385d8a" strokeweight="2pt">
                <v:textbox>
                  <w:txbxContent>
                    <w:p w:rsidR="00D34C17" w:rsidRPr="00AF5341" w:rsidRDefault="00D34C17" w:rsidP="00B314C4">
                      <w:pPr>
                        <w:jc w:val="center"/>
                        <w:rPr>
                          <w:color w:val="FFFFFF" w:themeColor="background1"/>
                        </w:rPr>
                      </w:pPr>
                      <w:r>
                        <w:rPr>
                          <w:color w:val="FFFFFF" w:themeColor="background1"/>
                        </w:rPr>
                        <w:t>Step 1: select target IO-Link Slot</w:t>
                      </w:r>
                    </w:p>
                  </w:txbxContent>
                </v:textbox>
                <o:callout v:ext="edit" minusx="t" minusy="t"/>
                <w10:wrap anchorx="margin"/>
              </v:shape>
            </w:pict>
          </mc:Fallback>
        </mc:AlternateContent>
      </w:r>
      <w:r w:rsidR="00B314C4" w:rsidRPr="00AE5A6C">
        <w:rPr>
          <w:noProof/>
        </w:rPr>
        <w:drawing>
          <wp:inline distT="0" distB="0" distL="0" distR="0" wp14:anchorId="1F4C3DD5" wp14:editId="4AECE4B4">
            <wp:extent cx="4191000" cy="4047472"/>
            <wp:effectExtent l="0" t="0" r="0" b="0"/>
            <wp:docPr id="4776" name="Picture 4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204800" cy="4060799"/>
                    </a:xfrm>
                    <a:prstGeom prst="rect">
                      <a:avLst/>
                    </a:prstGeom>
                  </pic:spPr>
                </pic:pic>
              </a:graphicData>
            </a:graphic>
          </wp:inline>
        </w:drawing>
      </w:r>
      <w:r w:rsidR="00B314C4">
        <w:br/>
      </w:r>
      <w:r w:rsidR="00B314C4">
        <w:br/>
      </w:r>
    </w:p>
    <w:p w:rsidR="00B314C4" w:rsidRDefault="00B314C4" w:rsidP="00B314C4">
      <w:pPr>
        <w:pStyle w:val="ListParagraph"/>
        <w:numPr>
          <w:ilvl w:val="0"/>
          <w:numId w:val="21"/>
        </w:numPr>
        <w:spacing w:after="0" w:line="240" w:lineRule="auto"/>
      </w:pPr>
      <w:r>
        <w:t xml:space="preserve">When all IO-Link slots have been assigned click the </w:t>
      </w:r>
      <w:r w:rsidRPr="00681A6C">
        <w:rPr>
          <w:b/>
        </w:rPr>
        <w:t>OK</w:t>
      </w:r>
      <w:r>
        <w:t xml:space="preserve"> button.</w:t>
      </w:r>
    </w:p>
    <w:p w:rsidR="00B314C4" w:rsidRDefault="00B314C4" w:rsidP="00B314C4">
      <w:pPr>
        <w:spacing w:after="0"/>
      </w:pPr>
    </w:p>
    <w:p w:rsidR="00B314C4" w:rsidRDefault="00B314C4" w:rsidP="00B314C4">
      <w:pPr>
        <w:spacing w:after="0"/>
        <w:rPr>
          <w:b/>
          <w:color w:val="FF0000"/>
        </w:rPr>
      </w:pPr>
      <w:r w:rsidRPr="00F05867">
        <w:rPr>
          <w:b/>
          <w:color w:val="FF0000"/>
        </w:rPr>
        <w:t>Important! When using the Balluff BIS013W RFID node device, ALL four slots for RFID antennae MUST be configured regardless of actual hardware!</w:t>
      </w:r>
    </w:p>
    <w:p w:rsidR="00B314C4" w:rsidRDefault="00B314C4" w:rsidP="00B314C4">
      <w:pPr>
        <w:spacing w:after="0"/>
        <w:rPr>
          <w:b/>
          <w:color w:val="FF0000"/>
        </w:rPr>
      </w:pPr>
    </w:p>
    <w:p w:rsidR="00B314C4" w:rsidRDefault="00B314C4" w:rsidP="00B314C4">
      <w:pPr>
        <w:spacing w:after="0"/>
        <w:rPr>
          <w:b/>
          <w:color w:val="FF0000"/>
        </w:rPr>
      </w:pPr>
      <w:r w:rsidRPr="00F05867">
        <w:rPr>
          <w:b/>
          <w:color w:val="FF0000"/>
        </w:rPr>
        <w:t xml:space="preserve">Important! </w:t>
      </w:r>
      <w:r>
        <w:rPr>
          <w:b/>
          <w:color w:val="FF0000"/>
        </w:rPr>
        <w:t>It is recommended to set IO-link ports to 16 IN/16 Out to allow maximum flexibility in configuration.</w:t>
      </w:r>
    </w:p>
    <w:p w:rsidR="00B314C4" w:rsidRPr="00677A13" w:rsidRDefault="00B314C4" w:rsidP="00B314C4">
      <w:pPr>
        <w:spacing w:after="0"/>
        <w:rPr>
          <w:b/>
        </w:rPr>
      </w:pPr>
    </w:p>
    <w:p w:rsidR="00B314C4" w:rsidRDefault="00B314C4" w:rsidP="00B314C4">
      <w:pPr>
        <w:spacing w:after="0"/>
      </w:pPr>
      <w:r>
        <w:br w:type="page"/>
      </w:r>
    </w:p>
    <w:p w:rsidR="00B314C4" w:rsidRPr="006F693E" w:rsidRDefault="00B314C4" w:rsidP="00B314C4">
      <w:pPr>
        <w:pStyle w:val="Heading2"/>
      </w:pPr>
      <w:bookmarkStart w:id="28" w:name="_Toc441762297"/>
      <w:bookmarkStart w:id="29" w:name="_Toc454968831"/>
      <w:r w:rsidRPr="006F693E">
        <w:lastRenderedPageBreak/>
        <w:t xml:space="preserve">ProfiNet </w:t>
      </w:r>
      <w:r>
        <w:t>Node Device Module Configuration-Node Diagnostics Slot Data</w:t>
      </w:r>
      <w:bookmarkEnd w:id="28"/>
      <w:bookmarkEnd w:id="29"/>
      <w:r>
        <w:br/>
      </w:r>
    </w:p>
    <w:p w:rsidR="00B314C4" w:rsidRDefault="00B314C4" w:rsidP="00B314C4">
      <w:pPr>
        <w:spacing w:after="0"/>
      </w:pPr>
      <w:r>
        <w:t xml:space="preserve">After the Profinet Node device’s IO-Link hubs have been configured, the Profinet node device’s diagnostic data must be mapped to enable this functionality. This third module configuration procedure will focus on setting up the “Slots” reserved for Short Circuit, Module Error, IOL Diagnostics Enabled/Disabled, etc. The example below will use the Balluff </w:t>
      </w:r>
      <w:r w:rsidRPr="00301081">
        <w:rPr>
          <w:b/>
        </w:rPr>
        <w:t>BNI005H</w:t>
      </w:r>
      <w:r>
        <w:t xml:space="preserve"> node device that can have standard I/O or IO-Link communication on all ports. Other node devices may have more restricted ability for IO-Link configuration. Refer to the node device’s user manual for more information.</w:t>
      </w:r>
    </w:p>
    <w:p w:rsidR="00B314C4" w:rsidRPr="00085262" w:rsidRDefault="00B314C4" w:rsidP="00B314C4"/>
    <w:p w:rsidR="00B314C4" w:rsidRDefault="00B314C4" w:rsidP="00B314C4">
      <w:pPr>
        <w:pStyle w:val="ListParagraph"/>
        <w:numPr>
          <w:ilvl w:val="0"/>
          <w:numId w:val="22"/>
        </w:numPr>
        <w:spacing w:after="0" w:line="240" w:lineRule="auto"/>
      </w:pPr>
      <w:r w:rsidRPr="00B10B20">
        <w:t xml:space="preserve">From the </w:t>
      </w:r>
      <w:r w:rsidRPr="005004D7">
        <w:t>Main</w:t>
      </w:r>
      <w:r w:rsidRPr="00D142F7">
        <w:rPr>
          <w:b/>
        </w:rPr>
        <w:t xml:space="preserve"> </w:t>
      </w:r>
      <w:r w:rsidRPr="00B10B20">
        <w:t>window,</w:t>
      </w:r>
      <w:r>
        <w:t xml:space="preserve"> locate the target Node device from the list of node devices listed and double-click it to bring up its configuration page:</w:t>
      </w:r>
      <w:r>
        <w:br/>
      </w:r>
    </w:p>
    <w:p w:rsidR="00B314C4" w:rsidRPr="00B10B20" w:rsidRDefault="00B314C4" w:rsidP="00B314C4">
      <w:r>
        <w:rPr>
          <w:noProof/>
        </w:rPr>
        <mc:AlternateContent>
          <mc:Choice Requires="wps">
            <w:drawing>
              <wp:anchor distT="0" distB="0" distL="114300" distR="114300" simplePos="0" relativeHeight="251698176" behindDoc="0" locked="0" layoutInCell="1" allowOverlap="1" wp14:anchorId="7D0E9C70" wp14:editId="349466BB">
                <wp:simplePos x="0" y="0"/>
                <wp:positionH relativeFrom="column">
                  <wp:posOffset>2354580</wp:posOffset>
                </wp:positionH>
                <wp:positionV relativeFrom="paragraph">
                  <wp:posOffset>687070</wp:posOffset>
                </wp:positionV>
                <wp:extent cx="723900" cy="68580"/>
                <wp:effectExtent l="19050" t="95250" r="0" b="64770"/>
                <wp:wrapNone/>
                <wp:docPr id="4780" name="Straight Arrow Connector 4780"/>
                <wp:cNvGraphicFramePr/>
                <a:graphic xmlns:a="http://schemas.openxmlformats.org/drawingml/2006/main">
                  <a:graphicData uri="http://schemas.microsoft.com/office/word/2010/wordprocessingShape">
                    <wps:wsp>
                      <wps:cNvCnPr/>
                      <wps:spPr>
                        <a:xfrm flipV="1">
                          <a:off x="0" y="0"/>
                          <a:ext cx="723900" cy="6858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780" o:spid="_x0000_s1026" type="#_x0000_t32" style="position:absolute;margin-left:185.4pt;margin-top:54.1pt;width:57pt;height:5.4pt;flip:y;z-index:251698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" strokecolor="red" strokeweight="2.25pt">
                <v:stroke endarrow="block" joinstyle="miter"/>
              </v:shape>
            </w:pict>
          </mc:Fallback>
        </mc:AlternateContent>
      </w:r>
      <w:r>
        <w:rPr>
          <w:noProof/>
        </w:rPr>
        <mc:AlternateContent>
          <mc:Choice Requires="wps">
            <w:drawing>
              <wp:anchor distT="0" distB="0" distL="114300" distR="114300" simplePos="0" relativeHeight="251697152" behindDoc="0" locked="0" layoutInCell="1" allowOverlap="1" wp14:anchorId="3C35D918" wp14:editId="78D63A4B">
                <wp:simplePos x="0" y="0"/>
                <wp:positionH relativeFrom="column">
                  <wp:posOffset>106680</wp:posOffset>
                </wp:positionH>
                <wp:positionV relativeFrom="paragraph">
                  <wp:posOffset>435610</wp:posOffset>
                </wp:positionV>
                <wp:extent cx="2621280" cy="350520"/>
                <wp:effectExtent l="0" t="0" r="26670" b="11430"/>
                <wp:wrapNone/>
                <wp:docPr id="4783" name="Oval 4783"/>
                <wp:cNvGraphicFramePr/>
                <a:graphic xmlns:a="http://schemas.openxmlformats.org/drawingml/2006/main">
                  <a:graphicData uri="http://schemas.microsoft.com/office/word/2010/wordprocessingShape">
                    <wps:wsp>
                      <wps:cNvSpPr/>
                      <wps:spPr>
                        <a:xfrm>
                          <a:off x="0" y="0"/>
                          <a:ext cx="2621280" cy="350520"/>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783" o:spid="_x0000_s1026" style="position:absolute;margin-left:8.4pt;margin-top:34.3pt;width:206.4pt;height:27.6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" filled="f" strokecolor="red" strokeweight="2pt"/>
            </w:pict>
          </mc:Fallback>
        </mc:AlternateContent>
      </w:r>
      <w:r w:rsidRPr="007B5D97">
        <w:rPr>
          <w:noProof/>
        </w:rPr>
        <w:drawing>
          <wp:inline distT="0" distB="0" distL="0" distR="0" wp14:anchorId="4D874183" wp14:editId="58E91894">
            <wp:extent cx="6400800" cy="1569085"/>
            <wp:effectExtent l="0" t="0" r="0" b="0"/>
            <wp:docPr id="4784" name="Picture 4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400800" cy="1569085"/>
                    </a:xfrm>
                    <a:prstGeom prst="rect">
                      <a:avLst/>
                    </a:prstGeom>
                  </pic:spPr>
                </pic:pic>
              </a:graphicData>
            </a:graphic>
          </wp:inline>
        </w:drawing>
      </w:r>
    </w:p>
    <w:p w:rsidR="00B314C4" w:rsidRDefault="00B314C4" w:rsidP="00B314C4"/>
    <w:p w:rsidR="00B314C4" w:rsidRDefault="00B314C4" w:rsidP="00B314C4">
      <w:pPr>
        <w:pStyle w:val="ListParagraph"/>
        <w:numPr>
          <w:ilvl w:val="0"/>
          <w:numId w:val="22"/>
        </w:numPr>
        <w:spacing w:after="0" w:line="240" w:lineRule="auto"/>
      </w:pPr>
      <w:r>
        <w:t xml:space="preserve">Click on the </w:t>
      </w:r>
      <w:r w:rsidRPr="007B5D97">
        <w:rPr>
          <w:b/>
        </w:rPr>
        <w:t>Module Configuration</w:t>
      </w:r>
      <w:r>
        <w:t xml:space="preserve"> tab.</w:t>
      </w:r>
    </w:p>
    <w:p w:rsidR="00B314C4" w:rsidRDefault="00B314C4" w:rsidP="00B314C4">
      <w:pPr>
        <w:pStyle w:val="ListParagraph"/>
        <w:numPr>
          <w:ilvl w:val="0"/>
          <w:numId w:val="22"/>
        </w:numPr>
        <w:spacing w:after="0" w:line="240" w:lineRule="auto"/>
      </w:pPr>
      <w:r>
        <w:t xml:space="preserve">From the </w:t>
      </w:r>
      <w:r w:rsidRPr="007B5D97">
        <w:rPr>
          <w:b/>
        </w:rPr>
        <w:t>Configured Modules:</w:t>
      </w:r>
      <w:r>
        <w:t xml:space="preserve"> table, click on the </w:t>
      </w:r>
      <w:r>
        <w:rPr>
          <w:b/>
        </w:rPr>
        <w:t>Slot 0010 [empty]</w:t>
      </w:r>
      <w:r>
        <w:t xml:space="preserve"> folder.</w:t>
      </w:r>
    </w:p>
    <w:p w:rsidR="00B314C4" w:rsidRPr="00FF186F" w:rsidRDefault="00B314C4" w:rsidP="00B314C4">
      <w:pPr>
        <w:pStyle w:val="ListParagraph"/>
        <w:numPr>
          <w:ilvl w:val="0"/>
          <w:numId w:val="22"/>
        </w:numPr>
        <w:spacing w:after="0" w:line="240" w:lineRule="auto"/>
        <w:rPr>
          <w:b/>
        </w:rPr>
      </w:pPr>
      <w:r>
        <w:t xml:space="preserve">Using the steps show in the previous procedure, </w:t>
      </w:r>
      <w:r w:rsidRPr="00FF186F">
        <w:rPr>
          <w:b/>
        </w:rPr>
        <w:t>“ProfiNet Node Device Module Configuration-</w:t>
      </w:r>
      <w:r>
        <w:rPr>
          <w:b/>
        </w:rPr>
        <w:t>IO-Link</w:t>
      </w:r>
      <w:r w:rsidRPr="00FF186F">
        <w:rPr>
          <w:b/>
        </w:rPr>
        <w:t>/Standard I/O Slot Data”</w:t>
      </w:r>
      <w:r>
        <w:rPr>
          <w:b/>
        </w:rPr>
        <w:t xml:space="preserve">, </w:t>
      </w:r>
      <w:r>
        <w:t>add ALL of the modules shown below. The order of the slot insertion does NOT need to be identical as long as they are on the list of Configured Modules:</w:t>
      </w:r>
      <w:r>
        <w:br/>
      </w:r>
    </w:p>
    <w:p w:rsidR="00B314C4" w:rsidRDefault="00B314C4" w:rsidP="00B314C4">
      <w:pPr>
        <w:spacing w:after="0"/>
        <w:jc w:val="center"/>
        <w:rPr>
          <w:rFonts w:ascii="Arial" w:hAnsi="Arial" w:cs="Arial"/>
          <w:b/>
          <w:bCs/>
          <w:i/>
          <w:iCs/>
          <w:szCs w:val="28"/>
        </w:rPr>
      </w:pPr>
      <w:r>
        <w:rPr>
          <w:noProof/>
          <w:color w:val="FF0000"/>
        </w:rPr>
        <w:lastRenderedPageBreak/>
        <mc:AlternateContent>
          <mc:Choice Requires="wps">
            <w:drawing>
              <wp:anchor distT="0" distB="0" distL="114300" distR="114300" simplePos="0" relativeHeight="251699200" behindDoc="0" locked="0" layoutInCell="1" allowOverlap="1" wp14:anchorId="0160C561" wp14:editId="7880C505">
                <wp:simplePos x="0" y="0"/>
                <wp:positionH relativeFrom="column">
                  <wp:posOffset>2255520</wp:posOffset>
                </wp:positionH>
                <wp:positionV relativeFrom="paragraph">
                  <wp:posOffset>140970</wp:posOffset>
                </wp:positionV>
                <wp:extent cx="1821180" cy="1615440"/>
                <wp:effectExtent l="0" t="0" r="26670" b="22860"/>
                <wp:wrapNone/>
                <wp:docPr id="4786" name="Rounded Rectangle 4786"/>
                <wp:cNvGraphicFramePr/>
                <a:graphic xmlns:a="http://schemas.openxmlformats.org/drawingml/2006/main">
                  <a:graphicData uri="http://schemas.microsoft.com/office/word/2010/wordprocessingShape">
                    <wps:wsp>
                      <wps:cNvSpPr/>
                      <wps:spPr>
                        <a:xfrm>
                          <a:off x="0" y="0"/>
                          <a:ext cx="1821180" cy="1615440"/>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86" o:spid="_x0000_s1026" style="position:absolute;margin-left:177.6pt;margin-top:11.1pt;width:143.4pt;height:127.2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" filled="f" strokecolor="red" strokeweight="2pt"/>
            </w:pict>
          </mc:Fallback>
        </mc:AlternateContent>
      </w:r>
      <w:r w:rsidRPr="00FF186F">
        <w:rPr>
          <w:noProof/>
        </w:rPr>
        <w:drawing>
          <wp:inline distT="0" distB="0" distL="0" distR="0" wp14:anchorId="7F134627" wp14:editId="21773CC8">
            <wp:extent cx="1882140" cy="2192139"/>
            <wp:effectExtent l="0" t="0" r="3810" b="0"/>
            <wp:docPr id="4785" name="Picture 4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885657" cy="2196235"/>
                    </a:xfrm>
                    <a:prstGeom prst="rect">
                      <a:avLst/>
                    </a:prstGeom>
                  </pic:spPr>
                </pic:pic>
              </a:graphicData>
            </a:graphic>
          </wp:inline>
        </w:drawing>
      </w:r>
    </w:p>
    <w:p w:rsidR="00B314C4" w:rsidRDefault="00B314C4" w:rsidP="00B314C4">
      <w:pPr>
        <w:spacing w:after="0"/>
        <w:jc w:val="center"/>
        <w:rPr>
          <w:rFonts w:ascii="Arial" w:hAnsi="Arial" w:cs="Arial"/>
          <w:b/>
          <w:bCs/>
          <w:i/>
          <w:iCs/>
          <w:szCs w:val="28"/>
        </w:rPr>
      </w:pPr>
    </w:p>
    <w:p w:rsidR="00B314C4" w:rsidRDefault="00B314C4" w:rsidP="00B314C4">
      <w:pPr>
        <w:pStyle w:val="ListParagraph"/>
        <w:numPr>
          <w:ilvl w:val="0"/>
          <w:numId w:val="22"/>
        </w:numPr>
        <w:spacing w:after="0" w:line="240" w:lineRule="auto"/>
      </w:pPr>
      <w:r>
        <w:t xml:space="preserve">When all IO-Link slots have been assigned click the </w:t>
      </w:r>
      <w:r w:rsidRPr="00681A6C">
        <w:rPr>
          <w:b/>
        </w:rPr>
        <w:t>OK</w:t>
      </w:r>
      <w:r>
        <w:t xml:space="preserve"> button.</w:t>
      </w:r>
    </w:p>
    <w:p w:rsidR="00B314C4" w:rsidRPr="00B13276" w:rsidRDefault="00B314C4" w:rsidP="00B314C4">
      <w:pPr>
        <w:spacing w:after="0"/>
        <w:jc w:val="center"/>
        <w:rPr>
          <w:rFonts w:ascii="Arial" w:hAnsi="Arial" w:cs="Arial"/>
          <w:bCs/>
          <w:iCs/>
          <w:szCs w:val="28"/>
        </w:rPr>
      </w:pPr>
    </w:p>
    <w:p w:rsidR="00B314C4" w:rsidRPr="006F693E" w:rsidRDefault="00B314C4" w:rsidP="00B314C4">
      <w:pPr>
        <w:pStyle w:val="Heading2"/>
      </w:pPr>
      <w:r>
        <w:br w:type="page"/>
      </w:r>
      <w:bookmarkStart w:id="30" w:name="_Toc441762298"/>
      <w:bookmarkStart w:id="31" w:name="_Toc454968832"/>
      <w:r>
        <w:lastRenderedPageBreak/>
        <w:t>ProfiNet and Main PLC Settings-CPU Project Association and Update Parameters</w:t>
      </w:r>
      <w:bookmarkEnd w:id="30"/>
      <w:bookmarkEnd w:id="31"/>
      <w:r>
        <w:br/>
      </w:r>
    </w:p>
    <w:p w:rsidR="00B314C4" w:rsidRDefault="00B314C4" w:rsidP="00B314C4">
      <w:pPr>
        <w:spacing w:after="0"/>
      </w:pPr>
      <w:r>
        <w:t xml:space="preserve">Before downloading a Profinet configuration project, the PLC project for the main CPU must be assigned in the CPU Configuration of the PN Configurator software. When mapping is added, edited, or deleted, PN configurator needs to update the PLC project’s PLC parameters to reflect the new device mapping. Once this is complete, the Parameters can be updated online to the Main CPU and PN Controller and the offline PLC project. This second PLC Settings procedure will show how to set up plc project association and perform an </w:t>
      </w:r>
      <w:r w:rsidRPr="00E67EC5">
        <w:rPr>
          <w:b/>
        </w:rPr>
        <w:t>Update Parameters</w:t>
      </w:r>
      <w:r>
        <w:t xml:space="preserve"> operation. </w:t>
      </w:r>
      <w:r>
        <w:br/>
      </w:r>
    </w:p>
    <w:p w:rsidR="00B314C4" w:rsidRDefault="00B314C4" w:rsidP="00B314C4">
      <w:pPr>
        <w:pStyle w:val="ListParagraph"/>
        <w:numPr>
          <w:ilvl w:val="0"/>
          <w:numId w:val="23"/>
        </w:numPr>
        <w:spacing w:after="0" w:line="240" w:lineRule="auto"/>
      </w:pPr>
      <w:r>
        <w:t>F</w:t>
      </w:r>
      <w:r w:rsidRPr="00B10B20">
        <w:t xml:space="preserve">rom the </w:t>
      </w:r>
      <w:r w:rsidRPr="005004D7">
        <w:t>Main</w:t>
      </w:r>
      <w:r w:rsidRPr="00E67EC5">
        <w:rPr>
          <w:b/>
        </w:rPr>
        <w:t xml:space="preserve"> Menu </w:t>
      </w:r>
      <w:r w:rsidRPr="00B10B20">
        <w:t>window,</w:t>
      </w:r>
      <w:r>
        <w:t xml:space="preserve"> select </w:t>
      </w:r>
      <w:r w:rsidRPr="00E67EC5">
        <w:rPr>
          <w:b/>
        </w:rPr>
        <w:t>File&gt;PLC Settings</w:t>
      </w:r>
      <w:r>
        <w:t xml:space="preserve"> or click the (</w:t>
      </w:r>
      <w:r w:rsidRPr="007233DE">
        <w:rPr>
          <w:noProof/>
        </w:rPr>
        <w:drawing>
          <wp:inline distT="0" distB="0" distL="0" distR="0" wp14:anchorId="76638CCF" wp14:editId="641DDE54">
            <wp:extent cx="190500" cy="180975"/>
            <wp:effectExtent l="0" t="0" r="0" b="9525"/>
            <wp:docPr id="4787" name="Picture 4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90500" cy="180975"/>
                    </a:xfrm>
                    <a:prstGeom prst="rect">
                      <a:avLst/>
                    </a:prstGeom>
                  </pic:spPr>
                </pic:pic>
              </a:graphicData>
            </a:graphic>
          </wp:inline>
        </w:drawing>
      </w:r>
      <w:r>
        <w:t>) button.</w:t>
      </w:r>
    </w:p>
    <w:p w:rsidR="00B314C4" w:rsidRDefault="00B314C4" w:rsidP="00B314C4">
      <w:pPr>
        <w:pStyle w:val="ListParagraph"/>
        <w:numPr>
          <w:ilvl w:val="0"/>
          <w:numId w:val="23"/>
        </w:numPr>
        <w:spacing w:after="0" w:line="240" w:lineRule="auto"/>
      </w:pPr>
      <w:r>
        <w:t xml:space="preserve">On the PLC Settings window, click on the </w:t>
      </w:r>
      <w:r w:rsidRPr="00E67EC5">
        <w:rPr>
          <w:b/>
        </w:rPr>
        <w:t>Configure</w:t>
      </w:r>
      <w:r>
        <w:t xml:space="preserve"> button:</w:t>
      </w:r>
    </w:p>
    <w:p w:rsidR="00B314C4" w:rsidRDefault="00B314C4" w:rsidP="00B314C4">
      <w:pPr>
        <w:pStyle w:val="ListParagraph"/>
        <w:spacing w:after="0"/>
        <w:jc w:val="center"/>
      </w:pPr>
      <w:r>
        <w:rPr>
          <w:noProof/>
          <w:color w:val="FF0000"/>
        </w:rPr>
        <mc:AlternateContent>
          <mc:Choice Requires="wps">
            <w:drawing>
              <wp:anchor distT="0" distB="0" distL="114300" distR="114300" simplePos="0" relativeHeight="251700224" behindDoc="0" locked="0" layoutInCell="1" allowOverlap="1" wp14:anchorId="68E7238A" wp14:editId="064B5BF9">
                <wp:simplePos x="0" y="0"/>
                <wp:positionH relativeFrom="column">
                  <wp:posOffset>929640</wp:posOffset>
                </wp:positionH>
                <wp:positionV relativeFrom="paragraph">
                  <wp:posOffset>1105535</wp:posOffset>
                </wp:positionV>
                <wp:extent cx="1798320" cy="297180"/>
                <wp:effectExtent l="0" t="0" r="11430" b="26670"/>
                <wp:wrapNone/>
                <wp:docPr id="4789" name="Rounded Rectangle 4789"/>
                <wp:cNvGraphicFramePr/>
                <a:graphic xmlns:a="http://schemas.openxmlformats.org/drawingml/2006/main">
                  <a:graphicData uri="http://schemas.microsoft.com/office/word/2010/wordprocessingShape">
                    <wps:wsp>
                      <wps:cNvSpPr/>
                      <wps:spPr>
                        <a:xfrm>
                          <a:off x="0" y="0"/>
                          <a:ext cx="1798320" cy="297180"/>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89" o:spid="_x0000_s1026" style="position:absolute;margin-left:73.2pt;margin-top:87.05pt;width:141.6pt;height:23.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" filled="f" strokecolor="red" strokeweight="2pt"/>
            </w:pict>
          </mc:Fallback>
        </mc:AlternateContent>
      </w:r>
      <w:r>
        <w:br/>
      </w:r>
      <w:r w:rsidRPr="00C92A22">
        <w:rPr>
          <w:noProof/>
        </w:rPr>
        <w:drawing>
          <wp:inline distT="0" distB="0" distL="0" distR="0" wp14:anchorId="14141615" wp14:editId="619FE710">
            <wp:extent cx="5006340" cy="2816066"/>
            <wp:effectExtent l="0" t="0" r="3810" b="3810"/>
            <wp:docPr id="4811" name="Picture 4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030607" cy="2829716"/>
                    </a:xfrm>
                    <a:prstGeom prst="rect">
                      <a:avLst/>
                    </a:prstGeom>
                  </pic:spPr>
                </pic:pic>
              </a:graphicData>
            </a:graphic>
          </wp:inline>
        </w:drawing>
      </w:r>
      <w:r>
        <w:br/>
      </w:r>
    </w:p>
    <w:p w:rsidR="00B314C4" w:rsidRDefault="00B314C4" w:rsidP="00B314C4">
      <w:pPr>
        <w:pStyle w:val="ListParagraph"/>
        <w:numPr>
          <w:ilvl w:val="0"/>
          <w:numId w:val="23"/>
        </w:numPr>
        <w:spacing w:after="0" w:line="240" w:lineRule="auto"/>
      </w:pPr>
      <w:r>
        <w:t xml:space="preserve">On the </w:t>
      </w:r>
      <w:r w:rsidRPr="00993772">
        <w:rPr>
          <w:b/>
        </w:rPr>
        <w:t>CPU Info</w:t>
      </w:r>
      <w:r>
        <w:t xml:space="preserve"> list, click on the blank space next to </w:t>
      </w:r>
      <w:r w:rsidRPr="00993772">
        <w:rPr>
          <w:b/>
        </w:rPr>
        <w:t>PLC Project</w:t>
      </w:r>
      <w:r>
        <w:t>:</w:t>
      </w:r>
    </w:p>
    <w:p w:rsidR="00B314C4" w:rsidRDefault="00B314C4" w:rsidP="00B314C4">
      <w:pPr>
        <w:pStyle w:val="ListParagraph"/>
        <w:spacing w:after="0"/>
        <w:jc w:val="center"/>
      </w:pPr>
      <w:r>
        <w:rPr>
          <w:noProof/>
        </w:rPr>
        <w:lastRenderedPageBreak/>
        <mc:AlternateContent>
          <mc:Choice Requires="wps">
            <w:drawing>
              <wp:anchor distT="0" distB="0" distL="114300" distR="114300" simplePos="0" relativeHeight="251701248" behindDoc="0" locked="0" layoutInCell="1" allowOverlap="1" wp14:anchorId="4E703CEF" wp14:editId="42DE7AC9">
                <wp:simplePos x="0" y="0"/>
                <wp:positionH relativeFrom="column">
                  <wp:posOffset>2583180</wp:posOffset>
                </wp:positionH>
                <wp:positionV relativeFrom="paragraph">
                  <wp:posOffset>1946910</wp:posOffset>
                </wp:positionV>
                <wp:extent cx="1676400" cy="350520"/>
                <wp:effectExtent l="0" t="0" r="19050" b="11430"/>
                <wp:wrapNone/>
                <wp:docPr id="4791" name="Oval 4791"/>
                <wp:cNvGraphicFramePr/>
                <a:graphic xmlns:a="http://schemas.openxmlformats.org/drawingml/2006/main">
                  <a:graphicData uri="http://schemas.microsoft.com/office/word/2010/wordprocessingShape">
                    <wps:wsp>
                      <wps:cNvSpPr/>
                      <wps:spPr>
                        <a:xfrm>
                          <a:off x="0" y="0"/>
                          <a:ext cx="1676400" cy="350520"/>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791" o:spid="_x0000_s1026" style="position:absolute;margin-left:203.4pt;margin-top:153.3pt;width:132pt;height:27.6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" filled="f" strokecolor="red" strokeweight="2pt"/>
            </w:pict>
          </mc:Fallback>
        </mc:AlternateContent>
      </w:r>
      <w:r w:rsidRPr="00993772">
        <w:rPr>
          <w:noProof/>
        </w:rPr>
        <w:drawing>
          <wp:inline distT="0" distB="0" distL="0" distR="0" wp14:anchorId="6C194250" wp14:editId="2011FA57">
            <wp:extent cx="1823012" cy="2400300"/>
            <wp:effectExtent l="0" t="0" r="6350" b="0"/>
            <wp:docPr id="4790" name="Picture 4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826190" cy="2404484"/>
                    </a:xfrm>
                    <a:prstGeom prst="rect">
                      <a:avLst/>
                    </a:prstGeom>
                  </pic:spPr>
                </pic:pic>
              </a:graphicData>
            </a:graphic>
          </wp:inline>
        </w:drawing>
      </w:r>
      <w:r>
        <w:br/>
      </w:r>
    </w:p>
    <w:p w:rsidR="00B314C4" w:rsidRDefault="00B314C4" w:rsidP="00B314C4">
      <w:pPr>
        <w:pStyle w:val="ListParagraph"/>
        <w:numPr>
          <w:ilvl w:val="0"/>
          <w:numId w:val="23"/>
        </w:numPr>
        <w:spacing w:after="0" w:line="240" w:lineRule="auto"/>
      </w:pPr>
      <w:r>
        <w:t>Use the (</w:t>
      </w:r>
      <w:r w:rsidRPr="00512779">
        <w:rPr>
          <w:noProof/>
        </w:rPr>
        <w:drawing>
          <wp:inline distT="0" distB="0" distL="0" distR="0" wp14:anchorId="6CBD9812" wp14:editId="407FDAC8">
            <wp:extent cx="228600" cy="247650"/>
            <wp:effectExtent l="0" t="0" r="0" b="0"/>
            <wp:docPr id="4792" name="Picture 4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28600" cy="247650"/>
                    </a:xfrm>
                    <a:prstGeom prst="rect">
                      <a:avLst/>
                    </a:prstGeom>
                  </pic:spPr>
                </pic:pic>
              </a:graphicData>
            </a:graphic>
          </wp:inline>
        </w:drawing>
      </w:r>
      <w:r>
        <w:t>) button to select your target project.</w:t>
      </w:r>
    </w:p>
    <w:p w:rsidR="00B314C4" w:rsidRDefault="00B314C4" w:rsidP="00B314C4">
      <w:pPr>
        <w:pStyle w:val="ListParagraph"/>
        <w:numPr>
          <w:ilvl w:val="0"/>
          <w:numId w:val="23"/>
        </w:numPr>
        <w:spacing w:after="0" w:line="240" w:lineRule="auto"/>
      </w:pPr>
      <w:r>
        <w:t xml:space="preserve">Once selected, click </w:t>
      </w:r>
      <w:r w:rsidRPr="00512779">
        <w:rPr>
          <w:b/>
        </w:rPr>
        <w:t>OK</w:t>
      </w:r>
      <w:r>
        <w:t xml:space="preserve"> to store the new setting.</w:t>
      </w:r>
    </w:p>
    <w:p w:rsidR="00B314C4" w:rsidRDefault="00B314C4" w:rsidP="00B314C4">
      <w:pPr>
        <w:pStyle w:val="ListParagraph"/>
        <w:numPr>
          <w:ilvl w:val="0"/>
          <w:numId w:val="23"/>
        </w:numPr>
        <w:spacing w:after="0" w:line="240" w:lineRule="auto"/>
      </w:pPr>
      <w:r>
        <w:t xml:space="preserve">From the </w:t>
      </w:r>
      <w:r w:rsidRPr="00512779">
        <w:rPr>
          <w:b/>
        </w:rPr>
        <w:t>PLC Settings</w:t>
      </w:r>
      <w:r>
        <w:t xml:space="preserve"> window, click the </w:t>
      </w:r>
      <w:r w:rsidRPr="00512779">
        <w:rPr>
          <w:b/>
        </w:rPr>
        <w:t>Update Parameters…</w:t>
      </w:r>
      <w:r>
        <w:t xml:space="preserve"> button.</w:t>
      </w:r>
    </w:p>
    <w:p w:rsidR="00B314C4" w:rsidRDefault="00B314C4" w:rsidP="00B314C4">
      <w:pPr>
        <w:pStyle w:val="ListParagraph"/>
        <w:numPr>
          <w:ilvl w:val="0"/>
          <w:numId w:val="23"/>
        </w:numPr>
        <w:spacing w:after="0" w:line="240" w:lineRule="auto"/>
      </w:pPr>
      <w:r>
        <w:t>Be sure both Main and PN controller checkboxes are checked and click OK.</w:t>
      </w:r>
    </w:p>
    <w:p w:rsidR="00B314C4" w:rsidRDefault="00B314C4" w:rsidP="00B314C4">
      <w:pPr>
        <w:pStyle w:val="ListParagraph"/>
        <w:numPr>
          <w:ilvl w:val="0"/>
          <w:numId w:val="23"/>
        </w:numPr>
        <w:spacing w:after="0" w:line="240" w:lineRule="auto"/>
      </w:pPr>
      <w:r>
        <w:t xml:space="preserve">Click </w:t>
      </w:r>
      <w:r w:rsidRPr="00002D80">
        <w:rPr>
          <w:b/>
        </w:rPr>
        <w:t>Yes</w:t>
      </w:r>
      <w:r>
        <w:t>. If parameters successfully update in both CPUs and the PLC the project, you should get three message boxes:</w:t>
      </w:r>
    </w:p>
    <w:p w:rsidR="00B314C4" w:rsidRDefault="00B314C4" w:rsidP="00B314C4">
      <w:pPr>
        <w:spacing w:after="0"/>
      </w:pPr>
    </w:p>
    <w:p w:rsidR="00B314C4" w:rsidRDefault="00B314C4" w:rsidP="00B314C4">
      <w:pPr>
        <w:spacing w:after="0"/>
        <w:jc w:val="center"/>
      </w:pPr>
      <w:r>
        <w:rPr>
          <w:noProof/>
        </w:rPr>
        <mc:AlternateContent>
          <mc:Choice Requires="wps">
            <w:drawing>
              <wp:anchor distT="0" distB="0" distL="114300" distR="114300" simplePos="0" relativeHeight="251702272" behindDoc="0" locked="0" layoutInCell="1" allowOverlap="1" wp14:anchorId="03F90865" wp14:editId="03C3C716">
                <wp:simplePos x="0" y="0"/>
                <wp:positionH relativeFrom="column">
                  <wp:posOffset>4160520</wp:posOffset>
                </wp:positionH>
                <wp:positionV relativeFrom="paragraph">
                  <wp:posOffset>1028065</wp:posOffset>
                </wp:positionV>
                <wp:extent cx="83820" cy="502920"/>
                <wp:effectExtent l="76200" t="19050" r="49530" b="49530"/>
                <wp:wrapNone/>
                <wp:docPr id="4796" name="Straight Arrow Connector 4796"/>
                <wp:cNvGraphicFramePr/>
                <a:graphic xmlns:a="http://schemas.openxmlformats.org/drawingml/2006/main">
                  <a:graphicData uri="http://schemas.microsoft.com/office/word/2010/wordprocessingShape">
                    <wps:wsp>
                      <wps:cNvCnPr/>
                      <wps:spPr>
                        <a:xfrm flipH="1">
                          <a:off x="0" y="0"/>
                          <a:ext cx="83820" cy="50292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796" o:spid="_x0000_s1026" type="#_x0000_t32" style="position:absolute;margin-left:327.6pt;margin-top:80.95pt;width:6.6pt;height:39.6pt;flip:x;z-index:251702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" strokecolor="#5b9bd5 [3204]" strokeweight="2.25pt">
                <v:stroke endarrow="block" joinstyle="miter"/>
              </v:shape>
            </w:pict>
          </mc:Fallback>
        </mc:AlternateContent>
      </w:r>
      <w:r w:rsidRPr="00002D80">
        <w:rPr>
          <w:noProof/>
        </w:rPr>
        <w:drawing>
          <wp:inline distT="0" distB="0" distL="0" distR="0" wp14:anchorId="08B959E8" wp14:editId="49BAD4A0">
            <wp:extent cx="2918460" cy="1182781"/>
            <wp:effectExtent l="0" t="0" r="0" b="0"/>
            <wp:docPr id="4793" name="Picture 4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926472" cy="1186028"/>
                    </a:xfrm>
                    <a:prstGeom prst="rect">
                      <a:avLst/>
                    </a:prstGeom>
                  </pic:spPr>
                </pic:pic>
              </a:graphicData>
            </a:graphic>
          </wp:inline>
        </w:drawing>
      </w:r>
    </w:p>
    <w:p w:rsidR="00B314C4" w:rsidRDefault="00B314C4" w:rsidP="00B314C4">
      <w:pPr>
        <w:spacing w:after="0"/>
        <w:jc w:val="center"/>
      </w:pPr>
    </w:p>
    <w:p w:rsidR="00B314C4" w:rsidRDefault="00B314C4" w:rsidP="00B314C4">
      <w:pPr>
        <w:spacing w:after="0"/>
      </w:pPr>
    </w:p>
    <w:p w:rsidR="00B314C4" w:rsidRDefault="00B314C4" w:rsidP="00B314C4">
      <w:pPr>
        <w:spacing w:after="0"/>
        <w:jc w:val="center"/>
      </w:pPr>
      <w:r>
        <w:rPr>
          <w:noProof/>
        </w:rPr>
        <mc:AlternateContent>
          <mc:Choice Requires="wps">
            <w:drawing>
              <wp:anchor distT="0" distB="0" distL="114300" distR="114300" simplePos="0" relativeHeight="251703296" behindDoc="0" locked="0" layoutInCell="1" allowOverlap="1" wp14:anchorId="1F7BD292" wp14:editId="6C49F9B6">
                <wp:simplePos x="0" y="0"/>
                <wp:positionH relativeFrom="column">
                  <wp:posOffset>4099560</wp:posOffset>
                </wp:positionH>
                <wp:positionV relativeFrom="paragraph">
                  <wp:posOffset>1097280</wp:posOffset>
                </wp:positionV>
                <wp:extent cx="228600" cy="426720"/>
                <wp:effectExtent l="38100" t="19050" r="19050" b="49530"/>
                <wp:wrapNone/>
                <wp:docPr id="4797" name="Straight Arrow Connector 4797"/>
                <wp:cNvGraphicFramePr/>
                <a:graphic xmlns:a="http://schemas.openxmlformats.org/drawingml/2006/main">
                  <a:graphicData uri="http://schemas.microsoft.com/office/word/2010/wordprocessingShape">
                    <wps:wsp>
                      <wps:cNvCnPr/>
                      <wps:spPr>
                        <a:xfrm flipH="1">
                          <a:off x="0" y="0"/>
                          <a:ext cx="228600" cy="426720"/>
                        </a:xfrm>
                        <a:prstGeom prst="straightConnector1">
                          <a:avLst/>
                        </a:prstGeom>
                        <a:ln w="38100">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797" o:spid="_x0000_s1026" type="#_x0000_t32" style="position:absolute;margin-left:322.8pt;margin-top:86.4pt;width:18pt;height:33.6pt;flip:x;z-index:251703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" strokecolor="#5b9bd5 [3204]" strokeweight="3pt">
                <v:stroke endarrow="block" joinstyle="miter"/>
              </v:shape>
            </w:pict>
          </mc:Fallback>
        </mc:AlternateContent>
      </w:r>
      <w:r w:rsidRPr="00002D80">
        <w:rPr>
          <w:noProof/>
        </w:rPr>
        <w:drawing>
          <wp:inline distT="0" distB="0" distL="0" distR="0" wp14:anchorId="6CFDB0AD" wp14:editId="5B6FDCE6">
            <wp:extent cx="3162300" cy="1280160"/>
            <wp:effectExtent l="0" t="0" r="0" b="0"/>
            <wp:docPr id="4794" name="Picture 4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168143" cy="1282525"/>
                    </a:xfrm>
                    <a:prstGeom prst="rect">
                      <a:avLst/>
                    </a:prstGeom>
                  </pic:spPr>
                </pic:pic>
              </a:graphicData>
            </a:graphic>
          </wp:inline>
        </w:drawing>
      </w:r>
    </w:p>
    <w:p w:rsidR="00B314C4" w:rsidRDefault="00B314C4" w:rsidP="00B314C4">
      <w:pPr>
        <w:spacing w:after="0"/>
        <w:jc w:val="center"/>
      </w:pPr>
    </w:p>
    <w:p w:rsidR="00B314C4" w:rsidRDefault="00B314C4" w:rsidP="00B314C4">
      <w:pPr>
        <w:spacing w:after="0"/>
        <w:jc w:val="center"/>
      </w:pPr>
      <w:r w:rsidRPr="00002D80">
        <w:rPr>
          <w:noProof/>
        </w:rPr>
        <w:lastRenderedPageBreak/>
        <w:drawing>
          <wp:inline distT="0" distB="0" distL="0" distR="0" wp14:anchorId="6D7A4DBA" wp14:editId="0804C12D">
            <wp:extent cx="3322320" cy="1316773"/>
            <wp:effectExtent l="0" t="0" r="0" b="0"/>
            <wp:docPr id="4795" name="Picture 4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333327" cy="1321135"/>
                    </a:xfrm>
                    <a:prstGeom prst="rect">
                      <a:avLst/>
                    </a:prstGeom>
                  </pic:spPr>
                </pic:pic>
              </a:graphicData>
            </a:graphic>
          </wp:inline>
        </w:drawing>
      </w:r>
    </w:p>
    <w:p w:rsidR="00B314C4" w:rsidRDefault="00B314C4" w:rsidP="00B314C4">
      <w:pPr>
        <w:spacing w:after="0"/>
        <w:jc w:val="center"/>
      </w:pPr>
    </w:p>
    <w:p w:rsidR="00B314C4" w:rsidRDefault="00B314C4" w:rsidP="00B314C4">
      <w:pPr>
        <w:pStyle w:val="ListParagraph"/>
        <w:numPr>
          <w:ilvl w:val="0"/>
          <w:numId w:val="23"/>
        </w:numPr>
        <w:spacing w:after="0" w:line="240" w:lineRule="auto"/>
      </w:pPr>
      <w:proofErr w:type="gramStart"/>
      <w:r>
        <w:t xml:space="preserve">Click </w:t>
      </w:r>
      <w:r>
        <w:rPr>
          <w:b/>
        </w:rPr>
        <w:t>OK</w:t>
      </w:r>
      <w:proofErr w:type="gramEnd"/>
      <w:r>
        <w:rPr>
          <w:b/>
        </w:rPr>
        <w:t xml:space="preserve"> </w:t>
      </w:r>
      <w:r>
        <w:t>three times to clear all message boxes.</w:t>
      </w:r>
    </w:p>
    <w:p w:rsidR="00B314C4" w:rsidRDefault="00B314C4" w:rsidP="00B314C4">
      <w:pPr>
        <w:pStyle w:val="ListParagraph"/>
        <w:numPr>
          <w:ilvl w:val="0"/>
          <w:numId w:val="23"/>
        </w:numPr>
        <w:spacing w:after="0" w:line="240" w:lineRule="auto"/>
      </w:pPr>
      <w:r>
        <w:t xml:space="preserve">Click </w:t>
      </w:r>
      <w:r w:rsidRPr="00002D80">
        <w:rPr>
          <w:b/>
        </w:rPr>
        <w:t xml:space="preserve">OK </w:t>
      </w:r>
      <w:r w:rsidRPr="00002D80">
        <w:t>on the</w:t>
      </w:r>
      <w:r>
        <w:rPr>
          <w:b/>
        </w:rPr>
        <w:t xml:space="preserve"> PLC Settings </w:t>
      </w:r>
      <w:r>
        <w:t>to close the window.</w:t>
      </w:r>
    </w:p>
    <w:p w:rsidR="00B314C4" w:rsidRDefault="00B314C4" w:rsidP="00B314C4">
      <w:pPr>
        <w:pStyle w:val="ListParagraph"/>
        <w:numPr>
          <w:ilvl w:val="0"/>
          <w:numId w:val="23"/>
        </w:numPr>
        <w:spacing w:after="0" w:line="240" w:lineRule="auto"/>
      </w:pPr>
      <w:r>
        <w:t>Click the Save icon (</w:t>
      </w:r>
      <w:r w:rsidRPr="00613C1B">
        <w:rPr>
          <w:noProof/>
        </w:rPr>
        <w:drawing>
          <wp:inline distT="0" distB="0" distL="0" distR="0" wp14:anchorId="39737E57" wp14:editId="1EC2A2C7">
            <wp:extent cx="228600" cy="228600"/>
            <wp:effectExtent l="0" t="0" r="0" b="0"/>
            <wp:docPr id="4798" name="Picture 4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28600" cy="228600"/>
                    </a:xfrm>
                    <a:prstGeom prst="rect">
                      <a:avLst/>
                    </a:prstGeom>
                  </pic:spPr>
                </pic:pic>
              </a:graphicData>
            </a:graphic>
          </wp:inline>
        </w:drawing>
      </w:r>
      <w:r>
        <w:t>) to permanently save new settings.</w:t>
      </w:r>
    </w:p>
    <w:p w:rsidR="00B314C4" w:rsidRDefault="00B314C4" w:rsidP="00B314C4">
      <w:pPr>
        <w:spacing w:after="0"/>
        <w:jc w:val="center"/>
      </w:pPr>
    </w:p>
    <w:p w:rsidR="00B314C4" w:rsidRDefault="00B314C4" w:rsidP="00B314C4">
      <w:pPr>
        <w:spacing w:after="0"/>
        <w:rPr>
          <w:rFonts w:ascii="Arial" w:hAnsi="Arial" w:cs="Arial"/>
          <w:b/>
          <w:bCs/>
          <w:i/>
          <w:iCs/>
          <w:szCs w:val="28"/>
        </w:rPr>
      </w:pPr>
    </w:p>
    <w:p w:rsidR="00B314C4" w:rsidRDefault="00B314C4" w:rsidP="00B314C4">
      <w:pPr>
        <w:spacing w:after="0"/>
      </w:pPr>
      <w:r>
        <w:br w:type="page"/>
      </w:r>
    </w:p>
    <w:p w:rsidR="00B314C4" w:rsidRPr="006F693E" w:rsidRDefault="00963641" w:rsidP="00B314C4">
      <w:pPr>
        <w:pStyle w:val="Heading2"/>
      </w:pPr>
      <w:bookmarkStart w:id="32" w:name="_Toc441762299"/>
      <w:r>
        <w:lastRenderedPageBreak/>
        <w:t xml:space="preserve"> </w:t>
      </w:r>
      <w:bookmarkStart w:id="33" w:name="_Toc454968833"/>
      <w:r w:rsidR="00B314C4">
        <w:t>Saving and Downloading Configuration to PN Controller</w:t>
      </w:r>
      <w:bookmarkEnd w:id="32"/>
      <w:bookmarkEnd w:id="33"/>
      <w:r w:rsidR="00B314C4">
        <w:br/>
      </w:r>
    </w:p>
    <w:p w:rsidR="00B314C4" w:rsidRDefault="00B314C4" w:rsidP="00B314C4">
      <w:pPr>
        <w:spacing w:after="0"/>
      </w:pPr>
      <w:r>
        <w:t>After all the preceding steps have been complete:</w:t>
      </w:r>
    </w:p>
    <w:p w:rsidR="00B314C4" w:rsidRDefault="00B314C4" w:rsidP="00B314C4">
      <w:pPr>
        <w:spacing w:after="0"/>
      </w:pPr>
    </w:p>
    <w:p w:rsidR="00B314C4" w:rsidRPr="00CF63B9" w:rsidRDefault="00B314C4" w:rsidP="00B314C4">
      <w:pPr>
        <w:pStyle w:val="ListParagraph"/>
        <w:numPr>
          <w:ilvl w:val="0"/>
          <w:numId w:val="24"/>
        </w:numPr>
        <w:spacing w:after="0" w:line="240" w:lineRule="auto"/>
        <w:ind w:left="1080"/>
        <w:rPr>
          <w:rFonts w:ascii="Arial" w:hAnsi="Arial" w:cs="Arial"/>
          <w:b/>
          <w:bCs/>
          <w:i/>
          <w:iCs/>
          <w:szCs w:val="28"/>
        </w:rPr>
      </w:pPr>
      <w:r>
        <w:t>New Configurator created</w:t>
      </w:r>
    </w:p>
    <w:p w:rsidR="00B314C4" w:rsidRPr="00CF63B9" w:rsidRDefault="00B314C4" w:rsidP="00B314C4">
      <w:pPr>
        <w:pStyle w:val="ListParagraph"/>
        <w:numPr>
          <w:ilvl w:val="0"/>
          <w:numId w:val="24"/>
        </w:numPr>
        <w:spacing w:after="0" w:line="240" w:lineRule="auto"/>
        <w:ind w:left="1080"/>
        <w:rPr>
          <w:rFonts w:ascii="Arial" w:hAnsi="Arial" w:cs="Arial"/>
          <w:b/>
          <w:bCs/>
          <w:i/>
          <w:iCs/>
          <w:szCs w:val="28"/>
        </w:rPr>
      </w:pPr>
      <w:r>
        <w:t>GSDML files imported</w:t>
      </w:r>
    </w:p>
    <w:p w:rsidR="00B314C4" w:rsidRPr="00CF63B9" w:rsidRDefault="00B314C4" w:rsidP="00B314C4">
      <w:pPr>
        <w:pStyle w:val="ListParagraph"/>
        <w:numPr>
          <w:ilvl w:val="0"/>
          <w:numId w:val="24"/>
        </w:numPr>
        <w:spacing w:after="0" w:line="240" w:lineRule="auto"/>
        <w:ind w:left="1080"/>
        <w:rPr>
          <w:rFonts w:ascii="Arial" w:hAnsi="Arial" w:cs="Arial"/>
          <w:b/>
          <w:bCs/>
          <w:i/>
          <w:iCs/>
          <w:szCs w:val="28"/>
        </w:rPr>
      </w:pPr>
      <w:r>
        <w:t>Main CPU and PN Controller configured</w:t>
      </w:r>
    </w:p>
    <w:p w:rsidR="00B314C4" w:rsidRPr="00CF63B9" w:rsidRDefault="00B314C4" w:rsidP="00B314C4">
      <w:pPr>
        <w:pStyle w:val="ListParagraph"/>
        <w:numPr>
          <w:ilvl w:val="0"/>
          <w:numId w:val="24"/>
        </w:numPr>
        <w:spacing w:after="0" w:line="240" w:lineRule="auto"/>
        <w:ind w:left="1080"/>
        <w:rPr>
          <w:rFonts w:ascii="Arial" w:hAnsi="Arial" w:cs="Arial"/>
          <w:b/>
          <w:bCs/>
          <w:i/>
          <w:iCs/>
          <w:szCs w:val="28"/>
        </w:rPr>
      </w:pPr>
      <w:r>
        <w:t>Node and Hub devices mapped</w:t>
      </w:r>
    </w:p>
    <w:p w:rsidR="00B314C4" w:rsidRPr="00CF63B9" w:rsidRDefault="00B314C4" w:rsidP="00B314C4">
      <w:pPr>
        <w:pStyle w:val="ListParagraph"/>
        <w:numPr>
          <w:ilvl w:val="0"/>
          <w:numId w:val="24"/>
        </w:numPr>
        <w:spacing w:after="0" w:line="240" w:lineRule="auto"/>
        <w:ind w:left="1080"/>
        <w:rPr>
          <w:rFonts w:ascii="Arial" w:hAnsi="Arial" w:cs="Arial"/>
          <w:b/>
          <w:bCs/>
          <w:i/>
          <w:iCs/>
          <w:szCs w:val="28"/>
        </w:rPr>
      </w:pPr>
      <w:r>
        <w:t>Parameters in Main CPU and PN Controller update</w:t>
      </w:r>
    </w:p>
    <w:p w:rsidR="00B314C4" w:rsidRPr="00CF63B9" w:rsidRDefault="00B314C4" w:rsidP="00B314C4">
      <w:pPr>
        <w:pStyle w:val="ListParagraph"/>
        <w:spacing w:after="0"/>
        <w:ind w:left="1080"/>
        <w:rPr>
          <w:rFonts w:ascii="Arial" w:hAnsi="Arial" w:cs="Arial"/>
          <w:b/>
          <w:bCs/>
          <w:i/>
          <w:iCs/>
          <w:szCs w:val="28"/>
        </w:rPr>
      </w:pPr>
    </w:p>
    <w:p w:rsidR="00B314C4" w:rsidRDefault="00B314C4" w:rsidP="00B314C4">
      <w:pPr>
        <w:spacing w:after="0"/>
        <w:rPr>
          <w:rFonts w:ascii="Arial" w:hAnsi="Arial" w:cs="Arial"/>
          <w:bCs/>
          <w:iCs/>
          <w:szCs w:val="28"/>
        </w:rPr>
      </w:pPr>
      <w:r>
        <w:rPr>
          <w:rFonts w:ascii="Arial" w:hAnsi="Arial" w:cs="Arial"/>
          <w:bCs/>
          <w:iCs/>
          <w:szCs w:val="28"/>
        </w:rPr>
        <w:t>Then, the final configuration can be saved and downloaded to the PN controller. Only after these steps are completed with the PN controller reflect the new configuration:</w:t>
      </w:r>
    </w:p>
    <w:p w:rsidR="00B314C4" w:rsidRDefault="00B314C4" w:rsidP="00B314C4">
      <w:pPr>
        <w:spacing w:after="0"/>
        <w:rPr>
          <w:rFonts w:ascii="Arial" w:hAnsi="Arial" w:cs="Arial"/>
          <w:bCs/>
          <w:iCs/>
          <w:szCs w:val="28"/>
        </w:rPr>
      </w:pPr>
    </w:p>
    <w:p w:rsidR="00B314C4" w:rsidRPr="00CF63B9" w:rsidRDefault="00B314C4" w:rsidP="00B314C4">
      <w:pPr>
        <w:pStyle w:val="ListParagraph"/>
        <w:numPr>
          <w:ilvl w:val="0"/>
          <w:numId w:val="25"/>
        </w:numPr>
        <w:spacing w:after="0" w:line="240" w:lineRule="auto"/>
        <w:rPr>
          <w:b/>
        </w:rPr>
      </w:pPr>
      <w:r>
        <w:t>F</w:t>
      </w:r>
      <w:r w:rsidRPr="00B10B20">
        <w:t xml:space="preserve">rom the </w:t>
      </w:r>
      <w:r w:rsidRPr="005004D7">
        <w:t>Main</w:t>
      </w:r>
      <w:r w:rsidRPr="00E67EC5">
        <w:rPr>
          <w:b/>
        </w:rPr>
        <w:t xml:space="preserve"> Menu </w:t>
      </w:r>
      <w:r w:rsidRPr="00B10B20">
        <w:t>window,</w:t>
      </w:r>
      <w:r>
        <w:t xml:space="preserve"> select </w:t>
      </w:r>
      <w:r w:rsidRPr="00E67EC5">
        <w:rPr>
          <w:b/>
        </w:rPr>
        <w:t>File&gt;</w:t>
      </w:r>
      <w:r>
        <w:rPr>
          <w:b/>
        </w:rPr>
        <w:t>Save</w:t>
      </w:r>
      <w:r>
        <w:t xml:space="preserve"> or click the (</w:t>
      </w:r>
      <w:r w:rsidRPr="00613C1B">
        <w:rPr>
          <w:noProof/>
        </w:rPr>
        <w:drawing>
          <wp:inline distT="0" distB="0" distL="0" distR="0" wp14:anchorId="2BEB7799" wp14:editId="0357F11E">
            <wp:extent cx="228600" cy="228600"/>
            <wp:effectExtent l="0" t="0" r="0" b="0"/>
            <wp:docPr id="4672" name="Picture 4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28600" cy="228600"/>
                    </a:xfrm>
                    <a:prstGeom prst="rect">
                      <a:avLst/>
                    </a:prstGeom>
                  </pic:spPr>
                </pic:pic>
              </a:graphicData>
            </a:graphic>
          </wp:inline>
        </w:drawing>
      </w:r>
      <w:r>
        <w:t>) button.</w:t>
      </w:r>
      <w:r>
        <w:br/>
      </w:r>
      <w:r w:rsidRPr="00CF63B9">
        <w:rPr>
          <w:b/>
        </w:rPr>
        <w:t>NOTE: IF there are any parameters that need to be update to the Main CPU and the PN Controller, the PLC Settings will appear. Perform the “Update Parameters” procedure explained above to complete the file save.</w:t>
      </w:r>
    </w:p>
    <w:p w:rsidR="00B314C4" w:rsidRDefault="00B314C4" w:rsidP="00B314C4">
      <w:pPr>
        <w:pStyle w:val="ListParagraph"/>
        <w:numPr>
          <w:ilvl w:val="0"/>
          <w:numId w:val="25"/>
        </w:numPr>
        <w:spacing w:after="0" w:line="240" w:lineRule="auto"/>
      </w:pPr>
      <w:r>
        <w:t xml:space="preserve">After parameters are updated and file is saved, select </w:t>
      </w:r>
      <w:r w:rsidRPr="00AA312C">
        <w:rPr>
          <w:b/>
        </w:rPr>
        <w:t>File&gt;Download Configuration</w:t>
      </w:r>
      <w:r>
        <w:t xml:space="preserve"> or click the (</w:t>
      </w:r>
      <w:r w:rsidRPr="00AA312C">
        <w:rPr>
          <w:noProof/>
        </w:rPr>
        <w:drawing>
          <wp:inline distT="0" distB="0" distL="0" distR="0" wp14:anchorId="5FC9B8C7" wp14:editId="58C2A2ED">
            <wp:extent cx="285750" cy="228600"/>
            <wp:effectExtent l="0" t="0" r="0" b="0"/>
            <wp:docPr id="4673" name="Picture 4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85750" cy="228600"/>
                    </a:xfrm>
                    <a:prstGeom prst="rect">
                      <a:avLst/>
                    </a:prstGeom>
                  </pic:spPr>
                </pic:pic>
              </a:graphicData>
            </a:graphic>
          </wp:inline>
        </w:drawing>
      </w:r>
      <w:r>
        <w:t>) icon.</w:t>
      </w:r>
    </w:p>
    <w:p w:rsidR="00B314C4" w:rsidRPr="00E3241C" w:rsidRDefault="00B314C4" w:rsidP="00B314C4">
      <w:pPr>
        <w:pStyle w:val="ListParagraph"/>
        <w:numPr>
          <w:ilvl w:val="0"/>
          <w:numId w:val="25"/>
        </w:numPr>
        <w:spacing w:after="0" w:line="240" w:lineRule="auto"/>
      </w:pPr>
      <w:r>
        <w:t xml:space="preserve">When the Output Message View on the bottom of the main window says </w:t>
      </w:r>
      <w:r w:rsidRPr="001371E6">
        <w:rPr>
          <w:b/>
        </w:rPr>
        <w:t>“The configuration is successfully downloaded.”</w:t>
      </w:r>
    </w:p>
    <w:p w:rsidR="00B314C4" w:rsidRPr="00E3241C" w:rsidRDefault="00B314C4" w:rsidP="00B314C4">
      <w:pPr>
        <w:pStyle w:val="ListParagraph"/>
        <w:numPr>
          <w:ilvl w:val="0"/>
          <w:numId w:val="25"/>
        </w:numPr>
        <w:spacing w:after="0" w:line="240" w:lineRule="auto"/>
      </w:pPr>
      <w:r w:rsidRPr="00E3241C">
        <w:t>Reset your Main CPU processor for changes to take effect.</w:t>
      </w:r>
    </w:p>
    <w:p w:rsidR="00963641" w:rsidRDefault="00963641">
      <w:pPr>
        <w:rPr>
          <w:rFonts w:ascii="Arial" w:hAnsi="Arial" w:cs="Arial"/>
          <w:bCs/>
          <w:iCs/>
          <w:szCs w:val="28"/>
        </w:rPr>
      </w:pPr>
      <w:r>
        <w:rPr>
          <w:rFonts w:ascii="Arial" w:hAnsi="Arial" w:cs="Arial"/>
          <w:bCs/>
          <w:iCs/>
          <w:szCs w:val="28"/>
        </w:rPr>
        <w:br w:type="page"/>
      </w:r>
    </w:p>
    <w:p w:rsidR="00B314C4" w:rsidRPr="006F693E" w:rsidRDefault="00B314C4" w:rsidP="00B314C4">
      <w:pPr>
        <w:pStyle w:val="Heading2"/>
      </w:pPr>
      <w:bookmarkStart w:id="34" w:name="_Toc441762300"/>
      <w:bookmarkStart w:id="35" w:name="_Toc454968834"/>
      <w:r>
        <w:lastRenderedPageBreak/>
        <w:t>Referencing I/O/Diagnostic Data Mapping</w:t>
      </w:r>
      <w:bookmarkEnd w:id="34"/>
      <w:bookmarkEnd w:id="35"/>
      <w:r>
        <w:br/>
      </w:r>
    </w:p>
    <w:p w:rsidR="00B314C4" w:rsidRDefault="00B314C4" w:rsidP="00B314C4">
      <w:pPr>
        <w:spacing w:after="0"/>
      </w:pPr>
      <w:r>
        <w:t>When a ProfiNet network configuration is completed, the actual device mapping for each slot of each node and hub can be referenced within the GX Configurator PN software.</w:t>
      </w:r>
    </w:p>
    <w:p w:rsidR="00B314C4" w:rsidRDefault="00B314C4" w:rsidP="00B314C4">
      <w:pPr>
        <w:spacing w:after="0"/>
      </w:pPr>
    </w:p>
    <w:p w:rsidR="00B314C4" w:rsidRDefault="00B314C4" w:rsidP="00B314C4">
      <w:pPr>
        <w:spacing w:after="0"/>
      </w:pPr>
      <w:r>
        <w:t>Most times, the GXWorks 2 PLC template project will automatically handle all node and hub data for diagnostic and parameter display/manipulation but there may be a need to reference this material for added features.</w:t>
      </w:r>
    </w:p>
    <w:p w:rsidR="00B314C4" w:rsidRDefault="00B314C4" w:rsidP="00B314C4">
      <w:pPr>
        <w:spacing w:after="0"/>
      </w:pPr>
    </w:p>
    <w:p w:rsidR="00B314C4" w:rsidRDefault="00B314C4" w:rsidP="00B314C4">
      <w:pPr>
        <w:pStyle w:val="ListParagraph"/>
        <w:numPr>
          <w:ilvl w:val="0"/>
          <w:numId w:val="26"/>
        </w:numPr>
        <w:spacing w:after="0" w:line="240" w:lineRule="auto"/>
      </w:pPr>
      <w:r>
        <w:t>F</w:t>
      </w:r>
      <w:r w:rsidRPr="00B10B20">
        <w:t xml:space="preserve">rom the </w:t>
      </w:r>
      <w:r w:rsidRPr="005004D7">
        <w:t>Main</w:t>
      </w:r>
      <w:r w:rsidRPr="00E67EC5">
        <w:rPr>
          <w:b/>
        </w:rPr>
        <w:t xml:space="preserve"> Menu </w:t>
      </w:r>
      <w:r w:rsidRPr="00B10B20">
        <w:t>window,</w:t>
      </w:r>
      <w:r>
        <w:t xml:space="preserve"> select </w:t>
      </w:r>
      <w:r w:rsidRPr="00E67EC5">
        <w:rPr>
          <w:b/>
        </w:rPr>
        <w:t>File&gt;PLC Settings</w:t>
      </w:r>
      <w:r>
        <w:t xml:space="preserve"> or click the (</w:t>
      </w:r>
      <w:r w:rsidRPr="007233DE">
        <w:rPr>
          <w:noProof/>
        </w:rPr>
        <w:drawing>
          <wp:inline distT="0" distB="0" distL="0" distR="0" wp14:anchorId="3DF148DF" wp14:editId="6C8566A1">
            <wp:extent cx="190500" cy="1809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90500" cy="180975"/>
                    </a:xfrm>
                    <a:prstGeom prst="rect">
                      <a:avLst/>
                    </a:prstGeom>
                  </pic:spPr>
                </pic:pic>
              </a:graphicData>
            </a:graphic>
          </wp:inline>
        </w:drawing>
      </w:r>
      <w:r>
        <w:t>) button.</w:t>
      </w:r>
    </w:p>
    <w:p w:rsidR="00B314C4" w:rsidRDefault="00B314C4" w:rsidP="00B314C4">
      <w:pPr>
        <w:pStyle w:val="ListParagraph"/>
        <w:numPr>
          <w:ilvl w:val="0"/>
          <w:numId w:val="26"/>
        </w:numPr>
        <w:spacing w:after="0" w:line="240" w:lineRule="auto"/>
      </w:pPr>
      <w:r>
        <w:t xml:space="preserve">On the PLC Settings window, click on the </w:t>
      </w:r>
      <w:r>
        <w:rPr>
          <w:b/>
        </w:rPr>
        <w:t>I/O</w:t>
      </w:r>
      <w:r>
        <w:t xml:space="preserve"> </w:t>
      </w:r>
      <w:r w:rsidRPr="0035259B">
        <w:rPr>
          <w:b/>
        </w:rPr>
        <w:t>Documentation.</w:t>
      </w:r>
      <w:r>
        <w:rPr>
          <w:b/>
        </w:rPr>
        <w:t>.</w:t>
      </w:r>
      <w:r w:rsidRPr="0035259B">
        <w:rPr>
          <w:b/>
        </w:rPr>
        <w:t>.</w:t>
      </w:r>
      <w:r>
        <w:t xml:space="preserve"> button.</w:t>
      </w:r>
    </w:p>
    <w:p w:rsidR="00B314C4" w:rsidRDefault="00B314C4" w:rsidP="00B314C4">
      <w:pPr>
        <w:pStyle w:val="ListParagraph"/>
        <w:numPr>
          <w:ilvl w:val="0"/>
          <w:numId w:val="26"/>
        </w:numPr>
        <w:spacing w:after="0" w:line="240" w:lineRule="auto"/>
      </w:pPr>
      <w:r>
        <w:t xml:space="preserve">Click </w:t>
      </w:r>
      <w:r w:rsidRPr="0035259B">
        <w:rPr>
          <w:b/>
        </w:rPr>
        <w:t>OK</w:t>
      </w:r>
      <w:r>
        <w:t xml:space="preserve"> if any warnings appear (usually it’s just to truncate the name of a slot element).</w:t>
      </w:r>
    </w:p>
    <w:p w:rsidR="00B314C4" w:rsidRDefault="00B314C4" w:rsidP="00B314C4">
      <w:pPr>
        <w:pStyle w:val="ListParagraph"/>
        <w:numPr>
          <w:ilvl w:val="0"/>
          <w:numId w:val="26"/>
        </w:numPr>
        <w:spacing w:after="0" w:line="240" w:lineRule="auto"/>
      </w:pPr>
      <w:r>
        <w:t>The resulting report will load on your default web browser on your PC.</w:t>
      </w:r>
    </w:p>
    <w:p w:rsidR="00B314C4" w:rsidRDefault="00B314C4" w:rsidP="00B314C4">
      <w:pPr>
        <w:pStyle w:val="ListParagraph"/>
        <w:numPr>
          <w:ilvl w:val="0"/>
          <w:numId w:val="26"/>
        </w:numPr>
        <w:spacing w:after="0" w:line="240" w:lineRule="auto"/>
      </w:pPr>
      <w:r>
        <w:t>The report is broken up into 2 major areas:</w:t>
      </w:r>
    </w:p>
    <w:p w:rsidR="00B314C4" w:rsidRDefault="00B314C4" w:rsidP="00B314C4">
      <w:pPr>
        <w:pStyle w:val="ListParagraph"/>
        <w:numPr>
          <w:ilvl w:val="1"/>
          <w:numId w:val="26"/>
        </w:numPr>
        <w:spacing w:after="0" w:line="240" w:lineRule="auto"/>
      </w:pPr>
      <w:r>
        <w:t>A master slot table of all slave nodes on the ProfiNet network with hyperlink shortcuts to more details</w:t>
      </w:r>
    </w:p>
    <w:p w:rsidR="00B314C4" w:rsidRDefault="00B314C4" w:rsidP="00B314C4">
      <w:pPr>
        <w:pStyle w:val="ListParagraph"/>
        <w:numPr>
          <w:ilvl w:val="1"/>
          <w:numId w:val="26"/>
        </w:numPr>
        <w:spacing w:after="0" w:line="240" w:lineRule="auto"/>
      </w:pPr>
      <w:r>
        <w:t>Details tables for each slot configured for each slave node on the ProfiNet network.</w:t>
      </w:r>
    </w:p>
    <w:p w:rsidR="00B314C4" w:rsidRDefault="00B314C4" w:rsidP="00B314C4">
      <w:pPr>
        <w:spacing w:after="0"/>
      </w:pPr>
    </w:p>
    <w:p w:rsidR="00B314C4" w:rsidRPr="007B4E61" w:rsidRDefault="00B314C4" w:rsidP="00B314C4">
      <w:pPr>
        <w:spacing w:after="0"/>
        <w:rPr>
          <w:b/>
        </w:rPr>
      </w:pPr>
      <w:r w:rsidRPr="007B4E61">
        <w:rPr>
          <w:b/>
        </w:rPr>
        <w:t xml:space="preserve">See next page for </w:t>
      </w:r>
      <w:r>
        <w:rPr>
          <w:b/>
        </w:rPr>
        <w:t xml:space="preserve">Header data </w:t>
      </w:r>
      <w:r w:rsidRPr="007B4E61">
        <w:rPr>
          <w:b/>
        </w:rPr>
        <w:t>on this report:</w:t>
      </w:r>
    </w:p>
    <w:p w:rsidR="00B314C4" w:rsidRDefault="00B314C4" w:rsidP="00B314C4">
      <w:pPr>
        <w:spacing w:after="0"/>
      </w:pPr>
      <w:r>
        <w:br w:type="page"/>
      </w:r>
    </w:p>
    <w:p w:rsidR="00B314C4" w:rsidRPr="00BB17DE" w:rsidRDefault="00B314C4" w:rsidP="00B314C4">
      <w:pPr>
        <w:spacing w:after="0"/>
        <w:rPr>
          <w:b/>
        </w:rPr>
      </w:pPr>
      <w:r w:rsidRPr="00BB17DE">
        <w:rPr>
          <w:b/>
        </w:rPr>
        <w:lastRenderedPageBreak/>
        <w:t>Example with two ProfiNet node devices (No 20 and 21)</w:t>
      </w:r>
    </w:p>
    <w:p w:rsidR="00B314C4" w:rsidRPr="00BB17DE" w:rsidRDefault="00B314C4" w:rsidP="00B314C4">
      <w:pPr>
        <w:spacing w:after="0"/>
        <w:rPr>
          <w:b/>
        </w:rPr>
      </w:pPr>
    </w:p>
    <w:p w:rsidR="00B314C4" w:rsidRDefault="00B314C4" w:rsidP="00B314C4">
      <w:pPr>
        <w:spacing w:after="0"/>
        <w:ind w:hanging="360"/>
      </w:pPr>
      <w:r>
        <w:rPr>
          <w:noProof/>
        </w:rPr>
        <mc:AlternateContent>
          <mc:Choice Requires="wps">
            <w:drawing>
              <wp:anchor distT="0" distB="0" distL="114300" distR="114300" simplePos="0" relativeHeight="251705344" behindDoc="0" locked="0" layoutInCell="1" allowOverlap="1" wp14:anchorId="54BF239A" wp14:editId="43C5A130">
                <wp:simplePos x="0" y="0"/>
                <wp:positionH relativeFrom="margin">
                  <wp:posOffset>3611880</wp:posOffset>
                </wp:positionH>
                <wp:positionV relativeFrom="paragraph">
                  <wp:posOffset>5107305</wp:posOffset>
                </wp:positionV>
                <wp:extent cx="2057400" cy="556260"/>
                <wp:effectExtent l="0" t="2457450" r="419100" b="15240"/>
                <wp:wrapNone/>
                <wp:docPr id="4763" name="Line Callout 2 4763"/>
                <wp:cNvGraphicFramePr/>
                <a:graphic xmlns:a="http://schemas.openxmlformats.org/drawingml/2006/main">
                  <a:graphicData uri="http://schemas.microsoft.com/office/word/2010/wordprocessingShape">
                    <wps:wsp>
                      <wps:cNvSpPr/>
                      <wps:spPr>
                        <a:xfrm>
                          <a:off x="0" y="0"/>
                          <a:ext cx="2057400" cy="556260"/>
                        </a:xfrm>
                        <a:prstGeom prst="borderCallout2">
                          <a:avLst>
                            <a:gd name="adj1" fmla="val 46686"/>
                            <a:gd name="adj2" fmla="val 100926"/>
                            <a:gd name="adj3" fmla="val 29593"/>
                            <a:gd name="adj4" fmla="val 122222"/>
                            <a:gd name="adj5" fmla="val -445585"/>
                            <a:gd name="adj6" fmla="val 49766"/>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B314C4">
                            <w:pPr>
                              <w:jc w:val="center"/>
                              <w:rPr>
                                <w:color w:val="FFFFFF" w:themeColor="background1"/>
                              </w:rPr>
                            </w:pPr>
                            <w:r>
                              <w:rPr>
                                <w:color w:val="FFFFFF" w:themeColor="background1"/>
                              </w:rPr>
                              <w:t>Slot Data with clickable hyperlinks as configured in the Module Configuration of the module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63" o:spid="_x0000_s1038" type="#_x0000_t48" style="position:absolute;margin-left:284.4pt;margin-top:402.15pt;width:162pt;height:43.8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" adj="10749,-96246,26400,6392,21800,10084" fillcolor="#4f81bd" strokecolor="#385d8a" strokeweight="2pt">
                <v:textbox>
                  <w:txbxContent>
                    <w:p w:rsidR="00D34C17" w:rsidRPr="00AF5341" w:rsidRDefault="00D34C17" w:rsidP="00B314C4">
                      <w:pPr>
                        <w:jc w:val="center"/>
                        <w:rPr>
                          <w:color w:val="FFFFFF" w:themeColor="background1"/>
                        </w:rPr>
                      </w:pPr>
                      <w:r>
                        <w:rPr>
                          <w:color w:val="FFFFFF" w:themeColor="background1"/>
                        </w:rPr>
                        <w:t>Slot Data with clickable hyperlinks as configured in the Module Configuration of the module</w:t>
                      </w:r>
                    </w:p>
                  </w:txbxContent>
                </v:textbox>
                <w10:wrap anchorx="margin"/>
              </v:shape>
            </w:pict>
          </mc:Fallback>
        </mc:AlternateContent>
      </w:r>
      <w:r>
        <w:rPr>
          <w:noProof/>
        </w:rPr>
        <mc:AlternateContent>
          <mc:Choice Requires="wps">
            <w:drawing>
              <wp:anchor distT="0" distB="0" distL="114300" distR="114300" simplePos="0" relativeHeight="251704320" behindDoc="0" locked="0" layoutInCell="1" allowOverlap="1" wp14:anchorId="0FC58AE7" wp14:editId="286E78F1">
                <wp:simplePos x="0" y="0"/>
                <wp:positionH relativeFrom="margin">
                  <wp:posOffset>76200</wp:posOffset>
                </wp:positionH>
                <wp:positionV relativeFrom="paragraph">
                  <wp:posOffset>5053965</wp:posOffset>
                </wp:positionV>
                <wp:extent cx="2057400" cy="556260"/>
                <wp:effectExtent l="0" t="2990850" r="476250" b="15240"/>
                <wp:wrapNone/>
                <wp:docPr id="4757" name="Line Callout 2 4757"/>
                <wp:cNvGraphicFramePr/>
                <a:graphic xmlns:a="http://schemas.openxmlformats.org/drawingml/2006/main">
                  <a:graphicData uri="http://schemas.microsoft.com/office/word/2010/wordprocessingShape">
                    <wps:wsp>
                      <wps:cNvSpPr/>
                      <wps:spPr>
                        <a:xfrm>
                          <a:off x="0" y="0"/>
                          <a:ext cx="2057400" cy="556260"/>
                        </a:xfrm>
                        <a:prstGeom prst="borderCallout2">
                          <a:avLst>
                            <a:gd name="adj1" fmla="val 46686"/>
                            <a:gd name="adj2" fmla="val 100926"/>
                            <a:gd name="adj3" fmla="val 29593"/>
                            <a:gd name="adj4" fmla="val 122222"/>
                            <a:gd name="adj5" fmla="val -541475"/>
                            <a:gd name="adj6" fmla="val 44210"/>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B314C4">
                            <w:pPr>
                              <w:jc w:val="center"/>
                              <w:rPr>
                                <w:color w:val="FFFFFF" w:themeColor="background1"/>
                              </w:rPr>
                            </w:pPr>
                            <w:r>
                              <w:rPr>
                                <w:color w:val="FFFFFF" w:themeColor="background1"/>
                              </w:rPr>
                              <w:t>Basic node device info as configured in the General Configuration of the module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57" o:spid="_x0000_s1039" type="#_x0000_t48" style="position:absolute;margin-left:6pt;margin-top:397.95pt;width:162pt;height:43.8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" adj="9549,-116959,26400,6392,21800,10084" fillcolor="#4f81bd" strokecolor="#385d8a" strokeweight="2pt">
                <v:textbox>
                  <w:txbxContent>
                    <w:p w:rsidR="00D34C17" w:rsidRPr="00AF5341" w:rsidRDefault="00D34C17" w:rsidP="00B314C4">
                      <w:pPr>
                        <w:jc w:val="center"/>
                        <w:rPr>
                          <w:color w:val="FFFFFF" w:themeColor="background1"/>
                        </w:rPr>
                      </w:pPr>
                      <w:r>
                        <w:rPr>
                          <w:color w:val="FFFFFF" w:themeColor="background1"/>
                        </w:rPr>
                        <w:t>Basic node device info as configured in the General Configuration of the module</w:t>
                      </w:r>
                    </w:p>
                  </w:txbxContent>
                </v:textbox>
                <w10:wrap anchorx="margin"/>
              </v:shape>
            </w:pict>
          </mc:Fallback>
        </mc:AlternateContent>
      </w:r>
      <w:r w:rsidRPr="00C92A22">
        <w:rPr>
          <w:noProof/>
        </w:rPr>
        <w:drawing>
          <wp:inline distT="0" distB="0" distL="0" distR="0" wp14:anchorId="312271CB" wp14:editId="11745416">
            <wp:extent cx="6400800" cy="4097655"/>
            <wp:effectExtent l="0" t="0" r="0" b="0"/>
            <wp:docPr id="4812" name="Picture 4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400800" cy="4097655"/>
                    </a:xfrm>
                    <a:prstGeom prst="rect">
                      <a:avLst/>
                    </a:prstGeom>
                  </pic:spPr>
                </pic:pic>
              </a:graphicData>
            </a:graphic>
          </wp:inline>
        </w:drawing>
      </w:r>
    </w:p>
    <w:p w:rsidR="00B314C4" w:rsidRDefault="00B314C4" w:rsidP="00B314C4">
      <w:pPr>
        <w:spacing w:after="0"/>
        <w:ind w:hanging="360"/>
      </w:pPr>
    </w:p>
    <w:p w:rsidR="00B314C4" w:rsidRDefault="00B314C4" w:rsidP="00B314C4">
      <w:pPr>
        <w:spacing w:after="0"/>
        <w:rPr>
          <w:b/>
        </w:rPr>
      </w:pPr>
      <w:r w:rsidRPr="007B4E61">
        <w:rPr>
          <w:b/>
        </w:rPr>
        <w:t>See next page for Details:</w:t>
      </w:r>
    </w:p>
    <w:p w:rsidR="00B314C4" w:rsidRDefault="00B314C4" w:rsidP="00B314C4">
      <w:pPr>
        <w:spacing w:after="0"/>
        <w:ind w:hanging="360"/>
        <w:rPr>
          <w:b/>
        </w:rPr>
      </w:pPr>
    </w:p>
    <w:p w:rsidR="00B314C4" w:rsidRDefault="00B314C4" w:rsidP="00B314C4">
      <w:pPr>
        <w:spacing w:after="0"/>
        <w:rPr>
          <w:b/>
        </w:rPr>
      </w:pPr>
      <w:r w:rsidRPr="007B4E61">
        <w:rPr>
          <w:b/>
        </w:rPr>
        <w:br w:type="page"/>
      </w:r>
    </w:p>
    <w:p w:rsidR="00B314C4" w:rsidRDefault="00B314C4" w:rsidP="00B314C4">
      <w:pPr>
        <w:spacing w:after="0"/>
      </w:pPr>
      <w:r>
        <w:rPr>
          <w:noProof/>
          <w:color w:val="FF0000"/>
        </w:rPr>
        <w:lastRenderedPageBreak/>
        <mc:AlternateContent>
          <mc:Choice Requires="wps">
            <w:drawing>
              <wp:anchor distT="0" distB="0" distL="114300" distR="114300" simplePos="0" relativeHeight="251708416" behindDoc="0" locked="0" layoutInCell="1" allowOverlap="1" wp14:anchorId="36CA9394" wp14:editId="148C6877">
                <wp:simplePos x="0" y="0"/>
                <wp:positionH relativeFrom="column">
                  <wp:posOffset>-160020</wp:posOffset>
                </wp:positionH>
                <wp:positionV relativeFrom="paragraph">
                  <wp:posOffset>1271905</wp:posOffset>
                </wp:positionV>
                <wp:extent cx="6629400" cy="3178810"/>
                <wp:effectExtent l="0" t="0" r="19050" b="21590"/>
                <wp:wrapNone/>
                <wp:docPr id="4675" name="Rounded Rectangle 4675"/>
                <wp:cNvGraphicFramePr/>
                <a:graphic xmlns:a="http://schemas.openxmlformats.org/drawingml/2006/main">
                  <a:graphicData uri="http://schemas.microsoft.com/office/word/2010/wordprocessingShape">
                    <wps:wsp>
                      <wps:cNvSpPr/>
                      <wps:spPr>
                        <a:xfrm>
                          <a:off x="0" y="0"/>
                          <a:ext cx="6629400" cy="3178810"/>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675" o:spid="_x0000_s1026" style="position:absolute;margin-left:-12.6pt;margin-top:100.15pt;width:522pt;height:250.3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" filled="f" strokecolor="red" strokeweight="2pt"/>
            </w:pict>
          </mc:Fallback>
        </mc:AlternateContent>
      </w:r>
      <w:r w:rsidRPr="00B00125">
        <w:rPr>
          <w:noProof/>
        </w:rPr>
        <w:drawing>
          <wp:inline distT="0" distB="0" distL="0" distR="0" wp14:anchorId="69904C95" wp14:editId="5FD6E889">
            <wp:extent cx="6400800" cy="4451350"/>
            <wp:effectExtent l="0" t="0" r="0" b="6350"/>
            <wp:docPr id="4813" name="Picture 4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400800" cy="4451350"/>
                    </a:xfrm>
                    <a:prstGeom prst="rect">
                      <a:avLst/>
                    </a:prstGeom>
                  </pic:spPr>
                </pic:pic>
              </a:graphicData>
            </a:graphic>
          </wp:inline>
        </w:drawing>
      </w:r>
      <w:r>
        <w:rPr>
          <w:noProof/>
          <w:color w:val="FF0000"/>
        </w:rPr>
        <mc:AlternateContent>
          <mc:Choice Requires="wps">
            <w:drawing>
              <wp:anchor distT="0" distB="0" distL="114300" distR="114300" simplePos="0" relativeHeight="251707392" behindDoc="0" locked="0" layoutInCell="1" allowOverlap="1" wp14:anchorId="52A3CC00" wp14:editId="70D5FBFB">
                <wp:simplePos x="0" y="0"/>
                <wp:positionH relativeFrom="column">
                  <wp:posOffset>-99060</wp:posOffset>
                </wp:positionH>
                <wp:positionV relativeFrom="paragraph">
                  <wp:posOffset>151765</wp:posOffset>
                </wp:positionV>
                <wp:extent cx="6629400" cy="937260"/>
                <wp:effectExtent l="0" t="0" r="19050" b="15240"/>
                <wp:wrapNone/>
                <wp:docPr id="4674" name="Rounded Rectangle 4674"/>
                <wp:cNvGraphicFramePr/>
                <a:graphic xmlns:a="http://schemas.openxmlformats.org/drawingml/2006/main">
                  <a:graphicData uri="http://schemas.microsoft.com/office/word/2010/wordprocessingShape">
                    <wps:wsp>
                      <wps:cNvSpPr/>
                      <wps:spPr>
                        <a:xfrm>
                          <a:off x="0" y="0"/>
                          <a:ext cx="6629400" cy="937260"/>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674" o:spid="_x0000_s1026" style="position:absolute;margin-left:-7.8pt;margin-top:11.95pt;width:522pt;height:73.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" filled="f" strokecolor="red" strokeweight="2pt"/>
            </w:pict>
          </mc:Fallback>
        </mc:AlternateContent>
      </w:r>
    </w:p>
    <w:p w:rsidR="00B314C4" w:rsidRDefault="00B314C4" w:rsidP="00B314C4">
      <w:pPr>
        <w:spacing w:after="0"/>
      </w:pPr>
    </w:p>
    <w:p w:rsidR="00B314C4" w:rsidRDefault="00963641" w:rsidP="00B314C4">
      <w:pPr>
        <w:spacing w:after="0"/>
      </w:pPr>
      <w:r>
        <w:rPr>
          <w:noProof/>
        </w:rPr>
        <mc:AlternateContent>
          <mc:Choice Requires="wps">
            <w:drawing>
              <wp:anchor distT="0" distB="0" distL="114300" distR="114300" simplePos="0" relativeHeight="251709440" behindDoc="0" locked="0" layoutInCell="1" allowOverlap="1" wp14:anchorId="5C30C02C" wp14:editId="554938B7">
                <wp:simplePos x="0" y="0"/>
                <wp:positionH relativeFrom="margin">
                  <wp:posOffset>3076575</wp:posOffset>
                </wp:positionH>
                <wp:positionV relativeFrom="paragraph">
                  <wp:posOffset>77470</wp:posOffset>
                </wp:positionV>
                <wp:extent cx="2674620" cy="457200"/>
                <wp:effectExtent l="0" t="952500" r="830580" b="19050"/>
                <wp:wrapNone/>
                <wp:docPr id="4688" name="Line Callout 2 4688"/>
                <wp:cNvGraphicFramePr/>
                <a:graphic xmlns:a="http://schemas.openxmlformats.org/drawingml/2006/main">
                  <a:graphicData uri="http://schemas.microsoft.com/office/word/2010/wordprocessingShape">
                    <wps:wsp>
                      <wps:cNvSpPr/>
                      <wps:spPr>
                        <a:xfrm>
                          <a:off x="0" y="0"/>
                          <a:ext cx="2674620" cy="457200"/>
                        </a:xfrm>
                        <a:prstGeom prst="borderCallout2">
                          <a:avLst>
                            <a:gd name="adj1" fmla="val 48686"/>
                            <a:gd name="adj2" fmla="val 102523"/>
                            <a:gd name="adj3" fmla="val -29407"/>
                            <a:gd name="adj4" fmla="val 130529"/>
                            <a:gd name="adj5" fmla="val -207184"/>
                            <a:gd name="adj6" fmla="val 127021"/>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B314C4">
                            <w:pPr>
                              <w:jc w:val="center"/>
                              <w:rPr>
                                <w:color w:val="FFFFFF" w:themeColor="background1"/>
                              </w:rPr>
                            </w:pPr>
                            <w:r>
                              <w:rPr>
                                <w:color w:val="FFFFFF" w:themeColor="background1"/>
                              </w:rPr>
                              <w:t xml:space="preserve">Slot Data for the node device’s diagnostic data.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688" o:spid="_x0000_s1040" type="#_x0000_t48" style="position:absolute;margin-left:242.25pt;margin-top:6.1pt;width:210.6pt;height:36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" adj="27437,-44752,28194,-6352,22145,10516" fillcolor="#4f81bd" strokecolor="#385d8a" strokeweight="2pt">
                <v:textbox>
                  <w:txbxContent>
                    <w:p w:rsidR="00D34C17" w:rsidRPr="00AF5341" w:rsidRDefault="00D34C17" w:rsidP="00B314C4">
                      <w:pPr>
                        <w:jc w:val="center"/>
                        <w:rPr>
                          <w:color w:val="FFFFFF" w:themeColor="background1"/>
                        </w:rPr>
                      </w:pPr>
                      <w:r>
                        <w:rPr>
                          <w:color w:val="FFFFFF" w:themeColor="background1"/>
                        </w:rPr>
                        <w:t xml:space="preserve">Slot Data for the node device’s diagnostic data. </w:t>
                      </w:r>
                    </w:p>
                  </w:txbxContent>
                </v:textbox>
                <o:callout v:ext="edit" minusx="t"/>
                <w10:wrap anchorx="margin"/>
              </v:shape>
            </w:pict>
          </mc:Fallback>
        </mc:AlternateContent>
      </w:r>
      <w:r w:rsidR="00B314C4">
        <w:rPr>
          <w:noProof/>
        </w:rPr>
        <mc:AlternateContent>
          <mc:Choice Requires="wps">
            <w:drawing>
              <wp:anchor distT="0" distB="0" distL="114300" distR="114300" simplePos="0" relativeHeight="251706368" behindDoc="0" locked="0" layoutInCell="1" allowOverlap="1" wp14:anchorId="7511B16C" wp14:editId="42D0807C">
                <wp:simplePos x="0" y="0"/>
                <wp:positionH relativeFrom="margin">
                  <wp:posOffset>514350</wp:posOffset>
                </wp:positionH>
                <wp:positionV relativeFrom="paragraph">
                  <wp:posOffset>77470</wp:posOffset>
                </wp:positionV>
                <wp:extent cx="2385060" cy="1219200"/>
                <wp:effectExtent l="781050" t="3924300" r="15240" b="19050"/>
                <wp:wrapNone/>
                <wp:docPr id="4799" name="Line Callout 2 4799"/>
                <wp:cNvGraphicFramePr/>
                <a:graphic xmlns:a="http://schemas.openxmlformats.org/drawingml/2006/main">
                  <a:graphicData uri="http://schemas.microsoft.com/office/word/2010/wordprocessingShape">
                    <wps:wsp>
                      <wps:cNvSpPr/>
                      <wps:spPr>
                        <a:xfrm>
                          <a:off x="0" y="0"/>
                          <a:ext cx="2385060" cy="1219200"/>
                        </a:xfrm>
                        <a:prstGeom prst="borderCallout2">
                          <a:avLst>
                            <a:gd name="adj1" fmla="val 43686"/>
                            <a:gd name="adj2" fmla="val -991"/>
                            <a:gd name="adj3" fmla="val -48330"/>
                            <a:gd name="adj4" fmla="val -32730"/>
                            <a:gd name="adj5" fmla="val -321281"/>
                            <a:gd name="adj6" fmla="val -25713"/>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B314C4">
                            <w:pPr>
                              <w:jc w:val="center"/>
                              <w:rPr>
                                <w:color w:val="FFFFFF" w:themeColor="background1"/>
                              </w:rPr>
                            </w:pPr>
                            <w:r>
                              <w:rPr>
                                <w:color w:val="FFFFFF" w:themeColor="background1"/>
                              </w:rPr>
                              <w:t xml:space="preserve">Slot Data for the first IO-Link device for node device 20. Actual breakdown of I/O signals and diagnostic indicators can be referenced in that device’s User Guide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99" o:spid="_x0000_s1041" type="#_x0000_t48" style="position:absolute;margin-left:40.5pt;margin-top:6.1pt;width:187.8pt;height:96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" adj="-5554,-69397,-7070,-10439,-214,9436" fillcolor="#4f81bd" strokecolor="#385d8a" strokeweight="2pt">
                <v:textbox>
                  <w:txbxContent>
                    <w:p w:rsidR="00D34C17" w:rsidRPr="00AF5341" w:rsidRDefault="00D34C17" w:rsidP="00B314C4">
                      <w:pPr>
                        <w:jc w:val="center"/>
                        <w:rPr>
                          <w:color w:val="FFFFFF" w:themeColor="background1"/>
                        </w:rPr>
                      </w:pPr>
                      <w:r>
                        <w:rPr>
                          <w:color w:val="FFFFFF" w:themeColor="background1"/>
                        </w:rPr>
                        <w:t xml:space="preserve">Slot Data for the first IO-Link device for node device 20. Actual breakdown of I/O signals and diagnostic indicators can be referenced in that device’s User Guide </w:t>
                      </w:r>
                    </w:p>
                  </w:txbxContent>
                </v:textbox>
                <w10:wrap anchorx="margin"/>
              </v:shape>
            </w:pict>
          </mc:Fallback>
        </mc:AlternateContent>
      </w:r>
    </w:p>
    <w:p w:rsidR="00B314C4" w:rsidRDefault="00B314C4" w:rsidP="00B314C4">
      <w:pPr>
        <w:spacing w:after="0"/>
      </w:pPr>
    </w:p>
    <w:p w:rsidR="00B314C4" w:rsidRDefault="00B314C4" w:rsidP="00B314C4">
      <w:pPr>
        <w:spacing w:after="0"/>
      </w:pPr>
    </w:p>
    <w:p w:rsidR="00B314C4" w:rsidRDefault="00B314C4" w:rsidP="00B314C4">
      <w:pPr>
        <w:spacing w:after="0"/>
      </w:pPr>
    </w:p>
    <w:p w:rsidR="00B314C4" w:rsidRDefault="00B314C4" w:rsidP="00B314C4">
      <w:pPr>
        <w:spacing w:after="0"/>
      </w:pPr>
    </w:p>
    <w:p w:rsidR="00B314C4" w:rsidRDefault="00B314C4" w:rsidP="00B314C4">
      <w:pPr>
        <w:spacing w:after="0"/>
      </w:pPr>
    </w:p>
    <w:p w:rsidR="00B314C4" w:rsidRDefault="00B314C4" w:rsidP="00B314C4">
      <w:pPr>
        <w:spacing w:after="0"/>
      </w:pPr>
    </w:p>
    <w:p w:rsidR="00B314C4" w:rsidRDefault="00B314C4" w:rsidP="00B314C4">
      <w:pPr>
        <w:spacing w:after="0"/>
      </w:pPr>
    </w:p>
    <w:p w:rsidR="00B314C4" w:rsidRDefault="00B314C4" w:rsidP="00B314C4">
      <w:pPr>
        <w:spacing w:after="0"/>
        <w:rPr>
          <w:b/>
        </w:rPr>
      </w:pPr>
      <w:r w:rsidRPr="007B4E61">
        <w:rPr>
          <w:b/>
        </w:rPr>
        <w:t xml:space="preserve">See next page for </w:t>
      </w:r>
      <w:r>
        <w:rPr>
          <w:b/>
        </w:rPr>
        <w:t>more information:</w:t>
      </w:r>
    </w:p>
    <w:p w:rsidR="00B314C4" w:rsidRDefault="00B314C4" w:rsidP="00B314C4">
      <w:pPr>
        <w:spacing w:after="0"/>
        <w:rPr>
          <w:b/>
        </w:rPr>
      </w:pPr>
    </w:p>
    <w:p w:rsidR="00B314C4" w:rsidRDefault="00B314C4" w:rsidP="00B314C4">
      <w:pPr>
        <w:spacing w:after="0"/>
        <w:rPr>
          <w:b/>
        </w:rPr>
      </w:pPr>
      <w:r>
        <w:rPr>
          <w:b/>
        </w:rPr>
        <w:br w:type="page"/>
      </w:r>
    </w:p>
    <w:p w:rsidR="00B314C4" w:rsidRDefault="00B314C4" w:rsidP="00B314C4">
      <w:pPr>
        <w:spacing w:after="0"/>
        <w:rPr>
          <w:b/>
        </w:rPr>
      </w:pPr>
    </w:p>
    <w:p w:rsidR="00B314C4" w:rsidRDefault="00B314C4" w:rsidP="00B314C4">
      <w:pPr>
        <w:spacing w:after="0"/>
        <w:rPr>
          <w:b/>
        </w:rPr>
      </w:pPr>
      <w:r w:rsidRPr="00F10FDB">
        <w:rPr>
          <w:b/>
          <w:noProof/>
        </w:rPr>
        <w:drawing>
          <wp:inline distT="0" distB="0" distL="0" distR="0" wp14:anchorId="53DDDF73" wp14:editId="01D226C8">
            <wp:extent cx="6400800" cy="770255"/>
            <wp:effectExtent l="0" t="0" r="0" b="0"/>
            <wp:docPr id="4814" name="Picture 4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400800" cy="770255"/>
                    </a:xfrm>
                    <a:prstGeom prst="rect">
                      <a:avLst/>
                    </a:prstGeom>
                  </pic:spPr>
                </pic:pic>
              </a:graphicData>
            </a:graphic>
          </wp:inline>
        </w:drawing>
      </w:r>
    </w:p>
    <w:p w:rsidR="00B314C4" w:rsidRDefault="00B314C4" w:rsidP="00B314C4">
      <w:pPr>
        <w:spacing w:after="0"/>
        <w:rPr>
          <w:b/>
        </w:rPr>
      </w:pPr>
    </w:p>
    <w:p w:rsidR="00B314C4" w:rsidRDefault="00B314C4" w:rsidP="00B314C4">
      <w:pPr>
        <w:spacing w:after="0"/>
        <w:rPr>
          <w:b/>
        </w:rPr>
      </w:pPr>
      <w:r>
        <w:rPr>
          <w:noProof/>
        </w:rPr>
        <mc:AlternateContent>
          <mc:Choice Requires="wps">
            <w:drawing>
              <wp:anchor distT="0" distB="0" distL="114300" distR="114300" simplePos="0" relativeHeight="251710464" behindDoc="0" locked="0" layoutInCell="1" allowOverlap="1" wp14:anchorId="76267EA0" wp14:editId="3DD4B444">
                <wp:simplePos x="0" y="0"/>
                <wp:positionH relativeFrom="margin">
                  <wp:posOffset>971550</wp:posOffset>
                </wp:positionH>
                <wp:positionV relativeFrom="paragraph">
                  <wp:posOffset>123825</wp:posOffset>
                </wp:positionV>
                <wp:extent cx="3019425" cy="579120"/>
                <wp:effectExtent l="0" t="514350" r="1114425" b="11430"/>
                <wp:wrapNone/>
                <wp:docPr id="194" name="Line Callout 2 194"/>
                <wp:cNvGraphicFramePr/>
                <a:graphic xmlns:a="http://schemas.openxmlformats.org/drawingml/2006/main">
                  <a:graphicData uri="http://schemas.microsoft.com/office/word/2010/wordprocessingShape">
                    <wps:wsp>
                      <wps:cNvSpPr/>
                      <wps:spPr>
                        <a:xfrm>
                          <a:off x="0" y="0"/>
                          <a:ext cx="3019425" cy="579120"/>
                        </a:xfrm>
                        <a:prstGeom prst="borderCallout2">
                          <a:avLst>
                            <a:gd name="adj1" fmla="val -10524"/>
                            <a:gd name="adj2" fmla="val 104023"/>
                            <a:gd name="adj3" fmla="val -25828"/>
                            <a:gd name="adj4" fmla="val 119638"/>
                            <a:gd name="adj5" fmla="val -89221"/>
                            <a:gd name="adj6" fmla="val 135479"/>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963641">
                            <w:pPr>
                              <w:jc w:val="center"/>
                              <w:rPr>
                                <w:color w:val="FFFFFF" w:themeColor="background1"/>
                              </w:rPr>
                            </w:pPr>
                            <w:r>
                              <w:rPr>
                                <w:color w:val="FFFFFF" w:themeColor="background1"/>
                              </w:rPr>
                              <w:t xml:space="preserve">Clicking on one of these hyperlinks will navigate to the appropriate details section of the report </w:t>
                            </w:r>
                          </w:p>
                          <w:p w:rsidR="00D34C17" w:rsidRPr="00AF5341" w:rsidRDefault="00D34C17" w:rsidP="00B314C4">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194" o:spid="_x0000_s1042" type="#_x0000_t48" style="position:absolute;margin-left:76.5pt;margin-top:9.75pt;width:237.75pt;height:45.6pt;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" adj="29263,-19272,25842,-5579,22469,-2273" fillcolor="#4f81bd" strokecolor="#385d8a" strokeweight="2pt">
                <v:textbox>
                  <w:txbxContent>
                    <w:p w:rsidR="00D34C17" w:rsidRPr="00AF5341" w:rsidRDefault="00D34C17" w:rsidP="00963641">
                      <w:pPr>
                        <w:jc w:val="center"/>
                        <w:rPr>
                          <w:color w:val="FFFFFF" w:themeColor="background1"/>
                        </w:rPr>
                      </w:pPr>
                      <w:r>
                        <w:rPr>
                          <w:color w:val="FFFFFF" w:themeColor="background1"/>
                        </w:rPr>
                        <w:t xml:space="preserve">Clicking on one of these hyperlinks will navigate to the appropriate details section of the report </w:t>
                      </w:r>
                    </w:p>
                    <w:p w:rsidR="00D34C17" w:rsidRPr="00AF5341" w:rsidRDefault="00D34C17" w:rsidP="00B314C4">
                      <w:pPr>
                        <w:jc w:val="center"/>
                        <w:rPr>
                          <w:color w:val="FFFFFF" w:themeColor="background1"/>
                        </w:rPr>
                      </w:pPr>
                    </w:p>
                  </w:txbxContent>
                </v:textbox>
                <o:callout v:ext="edit" minusx="t"/>
                <w10:wrap anchorx="margin"/>
              </v:shape>
            </w:pict>
          </mc:Fallback>
        </mc:AlternateContent>
      </w:r>
    </w:p>
    <w:p w:rsidR="00B314C4" w:rsidRDefault="00B314C4" w:rsidP="00B314C4">
      <w:pPr>
        <w:spacing w:after="0"/>
        <w:rPr>
          <w:b/>
        </w:rPr>
      </w:pPr>
    </w:p>
    <w:p w:rsidR="00B314C4" w:rsidRDefault="00B314C4" w:rsidP="00B314C4">
      <w:pPr>
        <w:spacing w:after="0"/>
        <w:rPr>
          <w:b/>
        </w:rPr>
      </w:pPr>
    </w:p>
    <w:p w:rsidR="00B314C4" w:rsidRDefault="00B314C4" w:rsidP="00B314C4">
      <w:pPr>
        <w:spacing w:after="0"/>
        <w:rPr>
          <w:b/>
        </w:rPr>
      </w:pPr>
    </w:p>
    <w:p w:rsidR="00B314C4" w:rsidRDefault="00B314C4" w:rsidP="00B314C4">
      <w:pPr>
        <w:spacing w:after="0"/>
        <w:rPr>
          <w:b/>
        </w:rPr>
      </w:pPr>
    </w:p>
    <w:p w:rsidR="00B314C4" w:rsidRDefault="00B314C4" w:rsidP="00B314C4">
      <w:pPr>
        <w:spacing w:after="0"/>
        <w:rPr>
          <w:b/>
        </w:rPr>
      </w:pPr>
      <w:r w:rsidRPr="00F10FDB">
        <w:rPr>
          <w:b/>
          <w:noProof/>
        </w:rPr>
        <w:drawing>
          <wp:inline distT="0" distB="0" distL="0" distR="0" wp14:anchorId="24147417" wp14:editId="3FB65299">
            <wp:extent cx="6400800" cy="1091565"/>
            <wp:effectExtent l="0" t="0" r="0" b="0"/>
            <wp:docPr id="4815" name="Picture 4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400800" cy="1091565"/>
                    </a:xfrm>
                    <a:prstGeom prst="rect">
                      <a:avLst/>
                    </a:prstGeom>
                  </pic:spPr>
                </pic:pic>
              </a:graphicData>
            </a:graphic>
          </wp:inline>
        </w:drawing>
      </w:r>
    </w:p>
    <w:p w:rsidR="00B314C4" w:rsidRDefault="00963641" w:rsidP="00B314C4">
      <w:pPr>
        <w:spacing w:after="0"/>
        <w:rPr>
          <w:b/>
        </w:rPr>
      </w:pPr>
      <w:r>
        <w:rPr>
          <w:noProof/>
        </w:rPr>
        <mc:AlternateContent>
          <mc:Choice Requires="wps">
            <w:drawing>
              <wp:anchor distT="0" distB="0" distL="114300" distR="114300" simplePos="0" relativeHeight="251712512" behindDoc="0" locked="0" layoutInCell="1" allowOverlap="1" wp14:anchorId="508B92EB" wp14:editId="15902B53">
                <wp:simplePos x="0" y="0"/>
                <wp:positionH relativeFrom="margin">
                  <wp:posOffset>3505200</wp:posOffset>
                </wp:positionH>
                <wp:positionV relativeFrom="paragraph">
                  <wp:posOffset>63500</wp:posOffset>
                </wp:positionV>
                <wp:extent cx="2186940" cy="480060"/>
                <wp:effectExtent l="0" t="781050" r="22860" b="15240"/>
                <wp:wrapNone/>
                <wp:docPr id="196" name="Line Callout 2 196"/>
                <wp:cNvGraphicFramePr/>
                <a:graphic xmlns:a="http://schemas.openxmlformats.org/drawingml/2006/main">
                  <a:graphicData uri="http://schemas.microsoft.com/office/word/2010/wordprocessingShape">
                    <wps:wsp>
                      <wps:cNvSpPr/>
                      <wps:spPr>
                        <a:xfrm>
                          <a:off x="0" y="0"/>
                          <a:ext cx="2186940" cy="480060"/>
                        </a:xfrm>
                        <a:prstGeom prst="borderCallout2">
                          <a:avLst>
                            <a:gd name="adj1" fmla="val -16663"/>
                            <a:gd name="adj2" fmla="val 57613"/>
                            <a:gd name="adj3" fmla="val -52391"/>
                            <a:gd name="adj4" fmla="val 64807"/>
                            <a:gd name="adj5" fmla="val -161469"/>
                            <a:gd name="adj6" fmla="val 52941"/>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B314C4">
                            <w:pPr>
                              <w:jc w:val="center"/>
                              <w:rPr>
                                <w:color w:val="FFFFFF" w:themeColor="background1"/>
                              </w:rPr>
                            </w:pPr>
                            <w:r>
                              <w:rPr>
                                <w:color w:val="FFFFFF" w:themeColor="background1"/>
                              </w:rPr>
                              <w:t xml:space="preserve">Starting device address as this slot data as configured in the PLC Settings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196" o:spid="_x0000_s1043" type="#_x0000_t48" style="position:absolute;margin-left:276pt;margin-top:5pt;width:172.2pt;height:37.8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" adj="11435,-34877,13998,-11316,12444,-3599" fillcolor="#4f81bd" strokecolor="#385d8a" strokeweight="2pt">
                <v:textbox>
                  <w:txbxContent>
                    <w:p w:rsidR="00D34C17" w:rsidRPr="00AF5341" w:rsidRDefault="00D34C17" w:rsidP="00B314C4">
                      <w:pPr>
                        <w:jc w:val="center"/>
                        <w:rPr>
                          <w:color w:val="FFFFFF" w:themeColor="background1"/>
                        </w:rPr>
                      </w:pPr>
                      <w:r>
                        <w:rPr>
                          <w:color w:val="FFFFFF" w:themeColor="background1"/>
                        </w:rPr>
                        <w:t xml:space="preserve">Starting device address as this slot data as configured in the PLC Settings </w:t>
                      </w:r>
                    </w:p>
                  </w:txbxContent>
                </v:textbox>
                <w10:wrap anchorx="margin"/>
              </v:shape>
            </w:pict>
          </mc:Fallback>
        </mc:AlternateContent>
      </w:r>
      <w:r>
        <w:rPr>
          <w:noProof/>
        </w:rPr>
        <mc:AlternateContent>
          <mc:Choice Requires="wps">
            <w:drawing>
              <wp:anchor distT="0" distB="0" distL="114300" distR="114300" simplePos="0" relativeHeight="251713536" behindDoc="0" locked="0" layoutInCell="1" allowOverlap="1" wp14:anchorId="56DABC7C" wp14:editId="207DB6C4">
                <wp:simplePos x="0" y="0"/>
                <wp:positionH relativeFrom="margin">
                  <wp:posOffset>209550</wp:posOffset>
                </wp:positionH>
                <wp:positionV relativeFrom="paragraph">
                  <wp:posOffset>63500</wp:posOffset>
                </wp:positionV>
                <wp:extent cx="2415540" cy="480060"/>
                <wp:effectExtent l="0" t="800100" r="80010" b="15240"/>
                <wp:wrapNone/>
                <wp:docPr id="197" name="Line Callout 2 197"/>
                <wp:cNvGraphicFramePr/>
                <a:graphic xmlns:a="http://schemas.openxmlformats.org/drawingml/2006/main">
                  <a:graphicData uri="http://schemas.microsoft.com/office/word/2010/wordprocessingShape">
                    <wps:wsp>
                      <wps:cNvSpPr/>
                      <wps:spPr>
                        <a:xfrm>
                          <a:off x="0" y="0"/>
                          <a:ext cx="2415540" cy="480060"/>
                        </a:xfrm>
                        <a:prstGeom prst="borderCallout2">
                          <a:avLst>
                            <a:gd name="adj1" fmla="val -16663"/>
                            <a:gd name="adj2" fmla="val 57613"/>
                            <a:gd name="adj3" fmla="val -52391"/>
                            <a:gd name="adj4" fmla="val 64807"/>
                            <a:gd name="adj5" fmla="val -167024"/>
                            <a:gd name="adj6" fmla="val 102474"/>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B314C4">
                            <w:pPr>
                              <w:jc w:val="center"/>
                              <w:rPr>
                                <w:color w:val="FFFFFF" w:themeColor="background1"/>
                              </w:rPr>
                            </w:pPr>
                            <w:r>
                              <w:rPr>
                                <w:color w:val="FFFFFF" w:themeColor="background1"/>
                              </w:rPr>
                              <w:t xml:space="preserve">Number of bits used in this slot data. Since this is an 8-byte slot, 64 bits are used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197" o:spid="_x0000_s1044" type="#_x0000_t48" style="position:absolute;margin-left:16.5pt;margin-top:5pt;width:190.2pt;height:37.8pt;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" adj="22134,-36077,13998,-11316,12444,-3599" fillcolor="#4f81bd" strokecolor="#385d8a" strokeweight="2pt">
                <v:textbox>
                  <w:txbxContent>
                    <w:p w:rsidR="00D34C17" w:rsidRPr="00AF5341" w:rsidRDefault="00D34C17" w:rsidP="00B314C4">
                      <w:pPr>
                        <w:jc w:val="center"/>
                        <w:rPr>
                          <w:color w:val="FFFFFF" w:themeColor="background1"/>
                        </w:rPr>
                      </w:pPr>
                      <w:r>
                        <w:rPr>
                          <w:color w:val="FFFFFF" w:themeColor="background1"/>
                        </w:rPr>
                        <w:t xml:space="preserve">Number of bits used in this slot data. Since this is an 8-byte slot, 64 bits are used </w:t>
                      </w:r>
                    </w:p>
                  </w:txbxContent>
                </v:textbox>
                <o:callout v:ext="edit" minusx="t"/>
                <w10:wrap anchorx="margin"/>
              </v:shape>
            </w:pict>
          </mc:Fallback>
        </mc:AlternateContent>
      </w:r>
    </w:p>
    <w:p w:rsidR="00B314C4" w:rsidRDefault="00B314C4" w:rsidP="00B314C4">
      <w:pPr>
        <w:spacing w:after="0"/>
        <w:rPr>
          <w:b/>
        </w:rPr>
      </w:pPr>
    </w:p>
    <w:p w:rsidR="00B314C4" w:rsidRDefault="00B314C4" w:rsidP="00B314C4">
      <w:pPr>
        <w:spacing w:after="0"/>
        <w:rPr>
          <w:b/>
        </w:rPr>
      </w:pPr>
    </w:p>
    <w:p w:rsidR="00B314C4" w:rsidRDefault="00B314C4" w:rsidP="00B314C4">
      <w:pPr>
        <w:spacing w:after="0"/>
        <w:rPr>
          <w:b/>
        </w:rPr>
      </w:pPr>
    </w:p>
    <w:p w:rsidR="00B314C4" w:rsidRDefault="00B314C4" w:rsidP="00B314C4">
      <w:pPr>
        <w:spacing w:after="0"/>
        <w:rPr>
          <w:b/>
        </w:rPr>
      </w:pPr>
    </w:p>
    <w:p w:rsidR="00963641" w:rsidRDefault="00963641">
      <w:pPr>
        <w:rPr>
          <w:b/>
          <w:sz w:val="24"/>
        </w:rPr>
      </w:pPr>
      <w:r>
        <w:br w:type="page"/>
      </w:r>
    </w:p>
    <w:p w:rsidR="00B314C4" w:rsidRDefault="00B314C4" w:rsidP="00495529">
      <w:pPr>
        <w:pStyle w:val="Heading1"/>
      </w:pPr>
      <w:bookmarkStart w:id="36" w:name="_Toc454968835"/>
      <w:r>
        <w:lastRenderedPageBreak/>
        <w:t>GX Works 2 PLC Setup</w:t>
      </w:r>
      <w:bookmarkEnd w:id="36"/>
    </w:p>
    <w:p w:rsidR="00B314C4" w:rsidRDefault="00B314C4" w:rsidP="00B314C4">
      <w:pPr>
        <w:spacing w:after="0"/>
      </w:pPr>
      <w:r>
        <w:t>From the template project, much of the ProfiNet and IO-Link Diagnostics functionality is configured to allow for dynamic changes to the setup. However, some verification and changes are required for proper ProfiNet operation on a target system.</w:t>
      </w:r>
    </w:p>
    <w:p w:rsidR="00B314C4" w:rsidRDefault="00B314C4" w:rsidP="00B314C4">
      <w:pPr>
        <w:spacing w:after="0"/>
      </w:pPr>
    </w:p>
    <w:p w:rsidR="00B314C4" w:rsidRDefault="00B314C4" w:rsidP="00B314C4">
      <w:pPr>
        <w:spacing w:after="0"/>
      </w:pPr>
      <w:r>
        <w:t>The template project is designed for a Q06UDV processor, with a MultiCPU rack, with a PN controller in the CPU slot next to the Q06UDV CPU.</w:t>
      </w:r>
    </w:p>
    <w:p w:rsidR="00B314C4" w:rsidRDefault="00B314C4" w:rsidP="00B314C4">
      <w:pPr>
        <w:spacing w:after="0"/>
      </w:pPr>
    </w:p>
    <w:p w:rsidR="00B314C4" w:rsidRDefault="00B314C4" w:rsidP="00B314C4">
      <w:pPr>
        <w:spacing w:after="0"/>
      </w:pPr>
      <w:r>
        <w:t>In subsequent sections we will cover:</w:t>
      </w:r>
    </w:p>
    <w:p w:rsidR="00B314C4" w:rsidRDefault="00B314C4" w:rsidP="00B314C4">
      <w:pPr>
        <w:pStyle w:val="ListParagraph"/>
        <w:numPr>
          <w:ilvl w:val="0"/>
          <w:numId w:val="27"/>
        </w:numPr>
        <w:spacing w:after="0" w:line="240" w:lineRule="auto"/>
      </w:pPr>
      <w:r>
        <w:t>PLC Parameters and required programming</w:t>
      </w:r>
    </w:p>
    <w:p w:rsidR="00B314C4" w:rsidRDefault="00B314C4" w:rsidP="00B314C4">
      <w:pPr>
        <w:pStyle w:val="ListParagraph"/>
        <w:numPr>
          <w:ilvl w:val="0"/>
          <w:numId w:val="27"/>
        </w:numPr>
        <w:spacing w:after="0" w:line="240" w:lineRule="auto"/>
      </w:pPr>
      <w:r>
        <w:t>IO-Link device configuration function blocks</w:t>
      </w:r>
    </w:p>
    <w:p w:rsidR="00B314C4" w:rsidRDefault="00B314C4" w:rsidP="00B314C4">
      <w:pPr>
        <w:pStyle w:val="ListParagraph"/>
        <w:numPr>
          <w:ilvl w:val="0"/>
          <w:numId w:val="27"/>
        </w:numPr>
        <w:spacing w:after="0" w:line="240" w:lineRule="auto"/>
      </w:pPr>
      <w:r>
        <w:t>IO-Link Master Configuration</w:t>
      </w:r>
    </w:p>
    <w:p w:rsidR="00B314C4" w:rsidRDefault="00B314C4" w:rsidP="00B314C4">
      <w:pPr>
        <w:pStyle w:val="ListParagraph"/>
        <w:numPr>
          <w:ilvl w:val="0"/>
          <w:numId w:val="27"/>
        </w:numPr>
        <w:spacing w:after="0" w:line="240" w:lineRule="auto"/>
      </w:pPr>
      <w:r>
        <w:t>IO-Link Diagnostics required programming</w:t>
      </w:r>
    </w:p>
    <w:p w:rsidR="00B314C4" w:rsidRDefault="00B314C4" w:rsidP="00B314C4">
      <w:pPr>
        <w:pStyle w:val="ListParagraph"/>
        <w:numPr>
          <w:ilvl w:val="0"/>
          <w:numId w:val="27"/>
        </w:numPr>
        <w:spacing w:after="0" w:line="240" w:lineRule="auto"/>
      </w:pPr>
      <w:r>
        <w:t>IO-Link Device Process Data function blocks</w:t>
      </w:r>
    </w:p>
    <w:p w:rsidR="00B314C4" w:rsidRDefault="00B314C4" w:rsidP="00B314C4">
      <w:pPr>
        <w:pStyle w:val="ListParagraph"/>
        <w:numPr>
          <w:ilvl w:val="0"/>
          <w:numId w:val="27"/>
        </w:numPr>
        <w:spacing w:after="0" w:line="240" w:lineRule="auto"/>
      </w:pPr>
      <w:r>
        <w:t>RFID required programming</w:t>
      </w:r>
      <w:bookmarkStart w:id="37" w:name="_Toc441762302"/>
    </w:p>
    <w:p w:rsidR="00B314C4" w:rsidRPr="003722AA" w:rsidRDefault="00B314C4" w:rsidP="00B314C4">
      <w:r>
        <w:br w:type="page"/>
      </w:r>
    </w:p>
    <w:p w:rsidR="00B314C4" w:rsidRPr="00554CC3" w:rsidRDefault="00B314C4" w:rsidP="00B314C4">
      <w:pPr>
        <w:pStyle w:val="ListParagraph"/>
        <w:keepNext/>
        <w:numPr>
          <w:ilvl w:val="0"/>
          <w:numId w:val="28"/>
        </w:numPr>
        <w:spacing w:before="120" w:after="120" w:line="240" w:lineRule="auto"/>
        <w:contextualSpacing w:val="0"/>
        <w:outlineLvl w:val="2"/>
        <w:rPr>
          <w:rFonts w:ascii="Arial" w:hAnsi="Arial" w:cs="Arial"/>
          <w:b/>
          <w:bCs/>
          <w:vanish/>
          <w:szCs w:val="26"/>
        </w:rPr>
      </w:pPr>
    </w:p>
    <w:p w:rsidR="00B314C4" w:rsidRPr="00554CC3" w:rsidRDefault="00B314C4" w:rsidP="00B314C4">
      <w:pPr>
        <w:pStyle w:val="ListParagraph"/>
        <w:keepNext/>
        <w:numPr>
          <w:ilvl w:val="0"/>
          <w:numId w:val="28"/>
        </w:numPr>
        <w:spacing w:before="120" w:after="120" w:line="240" w:lineRule="auto"/>
        <w:contextualSpacing w:val="0"/>
        <w:outlineLvl w:val="2"/>
        <w:rPr>
          <w:rFonts w:ascii="Arial" w:hAnsi="Arial" w:cs="Arial"/>
          <w:b/>
          <w:bCs/>
          <w:vanish/>
          <w:szCs w:val="26"/>
        </w:rPr>
      </w:pPr>
    </w:p>
    <w:p w:rsidR="00B314C4" w:rsidRPr="00554CC3" w:rsidRDefault="00B314C4" w:rsidP="00B314C4">
      <w:pPr>
        <w:pStyle w:val="ListParagraph"/>
        <w:keepNext/>
        <w:numPr>
          <w:ilvl w:val="0"/>
          <w:numId w:val="28"/>
        </w:numPr>
        <w:spacing w:before="120" w:after="120" w:line="240" w:lineRule="auto"/>
        <w:contextualSpacing w:val="0"/>
        <w:outlineLvl w:val="2"/>
        <w:rPr>
          <w:rFonts w:ascii="Arial" w:hAnsi="Arial" w:cs="Arial"/>
          <w:b/>
          <w:bCs/>
          <w:vanish/>
          <w:szCs w:val="26"/>
        </w:rPr>
      </w:pPr>
    </w:p>
    <w:p w:rsidR="00B314C4" w:rsidRPr="00554CC3" w:rsidRDefault="00B314C4" w:rsidP="00B314C4">
      <w:pPr>
        <w:pStyle w:val="ListParagraph"/>
        <w:keepNext/>
        <w:numPr>
          <w:ilvl w:val="0"/>
          <w:numId w:val="28"/>
        </w:numPr>
        <w:spacing w:before="120" w:after="120" w:line="240" w:lineRule="auto"/>
        <w:contextualSpacing w:val="0"/>
        <w:outlineLvl w:val="2"/>
        <w:rPr>
          <w:rFonts w:ascii="Arial" w:hAnsi="Arial" w:cs="Arial"/>
          <w:b/>
          <w:bCs/>
          <w:vanish/>
          <w:szCs w:val="26"/>
        </w:rPr>
      </w:pPr>
    </w:p>
    <w:p w:rsidR="00B314C4" w:rsidRDefault="00B314C4" w:rsidP="00B314C4">
      <w:pPr>
        <w:pStyle w:val="Heading2"/>
      </w:pPr>
      <w:bookmarkStart w:id="38" w:name="_Toc454968836"/>
      <w:r>
        <w:t xml:space="preserve">PLC </w:t>
      </w:r>
      <w:bookmarkEnd w:id="37"/>
      <w:r>
        <w:t>Parameters and required Programming</w:t>
      </w:r>
      <w:bookmarkEnd w:id="38"/>
    </w:p>
    <w:p w:rsidR="00B314C4" w:rsidRDefault="00B314C4" w:rsidP="00B314C4">
      <w:pPr>
        <w:ind w:left="360"/>
      </w:pPr>
      <w:r>
        <w:t>Whether starting with the template project or importing or copy/pasting elements into an existing project, there are common PLC parameters required for correct operation.</w:t>
      </w:r>
    </w:p>
    <w:p w:rsidR="00B314C4" w:rsidRDefault="00B314C4" w:rsidP="00B314C4">
      <w:pPr>
        <w:ind w:left="360"/>
      </w:pPr>
      <w:r>
        <w:t>PLC file registers are used in our example template</w:t>
      </w:r>
      <w:r w:rsidR="00700287">
        <w:t>,</w:t>
      </w:r>
      <w:r>
        <w:t xml:space="preserve"> the maximum non-extended size of a Q06UDV, 384 K points is defined.</w:t>
      </w:r>
    </w:p>
    <w:p w:rsidR="00B314C4" w:rsidRDefault="00B314C4" w:rsidP="00B314C4">
      <w:pPr>
        <w:ind w:left="360"/>
      </w:pPr>
      <w:r>
        <w:t>This project uses retentive registers for storing data through a power cycle.</w:t>
      </w:r>
    </w:p>
    <w:p w:rsidR="00B314C4" w:rsidRDefault="00B314C4" w:rsidP="00B314C4">
      <w:pPr>
        <w:ind w:left="360"/>
      </w:pPr>
      <w:r>
        <w:t>IO</w:t>
      </w:r>
      <w:r w:rsidR="00700287">
        <w:t>-</w:t>
      </w:r>
      <w:r>
        <w:t>link Data (IOLDB) needs to be stored in retentive word memory consisting of 9340 words. The template project stores this data within ZR300000-ZR309339.</w:t>
      </w:r>
    </w:p>
    <w:p w:rsidR="00700287" w:rsidRDefault="00700287" w:rsidP="00B314C4">
      <w:pPr>
        <w:ind w:left="360"/>
      </w:pPr>
      <w:r>
        <w:t xml:space="preserve">This can be configured from the Global Label settings of the </w:t>
      </w:r>
      <w:proofErr w:type="spellStart"/>
      <w:r>
        <w:t>PN_IOLDiag</w:t>
      </w:r>
      <w:proofErr w:type="spellEnd"/>
      <w:r>
        <w:t xml:space="preserve"> library</w:t>
      </w:r>
    </w:p>
    <w:p w:rsidR="00700287" w:rsidRDefault="00700287" w:rsidP="00B314C4">
      <w:pPr>
        <w:ind w:left="360"/>
      </w:pPr>
      <w:r>
        <w:rPr>
          <w:noProof/>
        </w:rPr>
        <w:drawing>
          <wp:inline distT="0" distB="0" distL="0" distR="0" wp14:anchorId="11D94F41" wp14:editId="58C2201E">
            <wp:extent cx="5943600" cy="2792730"/>
            <wp:effectExtent l="0" t="0" r="0" b="7620"/>
            <wp:docPr id="37152" name="Picture 37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943600" cy="2792730"/>
                    </a:xfrm>
                    <a:prstGeom prst="rect">
                      <a:avLst/>
                    </a:prstGeom>
                  </pic:spPr>
                </pic:pic>
              </a:graphicData>
            </a:graphic>
          </wp:inline>
        </w:drawing>
      </w:r>
    </w:p>
    <w:p w:rsidR="00B314C4" w:rsidRDefault="00B314C4" w:rsidP="00B314C4">
      <w:pPr>
        <w:tabs>
          <w:tab w:val="left" w:pos="6059"/>
        </w:tabs>
        <w:ind w:left="360"/>
      </w:pPr>
      <w:r>
        <w:t xml:space="preserve">Profinet Diagnostics needs to store the deactivated </w:t>
      </w:r>
      <w:proofErr w:type="gramStart"/>
      <w:r>
        <w:t>nodes(</w:t>
      </w:r>
      <w:proofErr w:type="gramEnd"/>
      <w:r>
        <w:t>128 bits) in retentive bit memory. The template project uses B8200-B82FF and W8200-82FF to store all Profinet Diagnostic Data</w:t>
      </w:r>
    </w:p>
    <w:p w:rsidR="00B314C4" w:rsidRDefault="00B314C4" w:rsidP="00B314C4">
      <w:pPr>
        <w:keepNext/>
        <w:tabs>
          <w:tab w:val="left" w:pos="6059"/>
        </w:tabs>
        <w:ind w:left="360"/>
        <w:jc w:val="center"/>
      </w:pPr>
      <w:r>
        <w:rPr>
          <w:noProof/>
        </w:rPr>
        <w:lastRenderedPageBreak/>
        <w:drawing>
          <wp:inline distT="0" distB="0" distL="0" distR="0" wp14:anchorId="2A56FEE2" wp14:editId="667CF1BA">
            <wp:extent cx="4937760" cy="4290817"/>
            <wp:effectExtent l="0" t="0" r="0" b="0"/>
            <wp:docPr id="256" name="Picture 256" descr="C:\Users\RICHAR~1.OKE\AppData\Local\Temp\SNAGHTML54b9a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ICHAR~1.OKE\AppData\Local\Temp\SNAGHTML54b9af.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937760" cy="4290817"/>
                    </a:xfrm>
                    <a:prstGeom prst="rect">
                      <a:avLst/>
                    </a:prstGeom>
                    <a:noFill/>
                    <a:ln>
                      <a:noFill/>
                    </a:ln>
                  </pic:spPr>
                </pic:pic>
              </a:graphicData>
            </a:graphic>
          </wp:inline>
        </w:drawing>
      </w:r>
    </w:p>
    <w:p w:rsidR="00963641" w:rsidRDefault="00963641" w:rsidP="00B314C4"/>
    <w:p w:rsidR="00B314C4" w:rsidRDefault="00B314C4" w:rsidP="00B314C4">
      <w:r>
        <w:t>Proper operation of IO-Link diagnostics requires the use and operation of the MELPT_APP_ProfinetDiag function block.  The template version uses version 3.03.</w:t>
      </w:r>
    </w:p>
    <w:p w:rsidR="00B314C4" w:rsidRDefault="00B314C4" w:rsidP="00B314C4">
      <w:r>
        <w:tab/>
      </w:r>
    </w:p>
    <w:p w:rsidR="00B314C4" w:rsidRDefault="00B314C4" w:rsidP="00B314C4">
      <w:r>
        <w:tab/>
      </w:r>
    </w:p>
    <w:p w:rsidR="003734D0" w:rsidRDefault="003734D0">
      <w:r>
        <w:br w:type="page"/>
      </w:r>
    </w:p>
    <w:p w:rsidR="00B314C4" w:rsidRDefault="00B314C4" w:rsidP="00B314C4">
      <w:pPr>
        <w:pStyle w:val="Heading3"/>
        <w:keepLines w:val="0"/>
        <w:tabs>
          <w:tab w:val="num" w:pos="1224"/>
        </w:tabs>
        <w:ind w:left="1224" w:hanging="504"/>
      </w:pPr>
      <w:bookmarkStart w:id="39" w:name="_Toc454968837"/>
      <w:r>
        <w:lastRenderedPageBreak/>
        <w:t xml:space="preserve">Configuration of </w:t>
      </w:r>
      <w:r w:rsidR="00E501E4">
        <w:t>MELPT_APP_ProfinetDiag</w:t>
      </w:r>
      <w:bookmarkEnd w:id="39"/>
    </w:p>
    <w:p w:rsidR="00B314C4" w:rsidRDefault="00B314C4" w:rsidP="00B314C4">
      <w:r>
        <w:rPr>
          <w:noProof/>
        </w:rPr>
        <w:drawing>
          <wp:inline distT="0" distB="0" distL="0" distR="0" wp14:anchorId="62524D4D" wp14:editId="0A6C6FEC">
            <wp:extent cx="5943600" cy="103632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943600" cy="1036320"/>
                    </a:xfrm>
                    <a:prstGeom prst="rect">
                      <a:avLst/>
                    </a:prstGeom>
                  </pic:spPr>
                </pic:pic>
              </a:graphicData>
            </a:graphic>
          </wp:inline>
        </w:drawing>
      </w:r>
    </w:p>
    <w:p w:rsidR="003734D0" w:rsidRDefault="003734D0" w:rsidP="003734D0">
      <w:pPr>
        <w:ind w:left="1530" w:hanging="810"/>
      </w:pPr>
      <w:r w:rsidRPr="00D20748">
        <w:rPr>
          <w:b/>
        </w:rPr>
        <w:t>Purpose:</w:t>
      </w:r>
      <w:r>
        <w:t xml:space="preserve"> </w:t>
      </w:r>
      <w:r w:rsidR="008E5A44">
        <w:t xml:space="preserve">Turns on the cyclic communication functionality of the PN controller.  Determines Fieldbus </w:t>
      </w:r>
      <w:r w:rsidR="00963641">
        <w:t>Status</w:t>
      </w:r>
      <w:r w:rsidR="008E5A44">
        <w:t xml:space="preserve"> for individual nodes, allows the ability to reserve/activate a node.  </w:t>
      </w:r>
      <w:r w:rsidR="00963641">
        <w:t>Retrieves</w:t>
      </w:r>
      <w:r w:rsidR="008E5A44">
        <w:t xml:space="preserve"> channel diagnostics.  Provides alarm summary bits   </w:t>
      </w:r>
    </w:p>
    <w:p w:rsidR="003734D0" w:rsidRDefault="003734D0" w:rsidP="003734D0">
      <w:pPr>
        <w:ind w:left="1530" w:hanging="810"/>
      </w:pPr>
      <w:r>
        <w:rPr>
          <w:b/>
        </w:rPr>
        <w:t>User Configuration:</w:t>
      </w:r>
      <w:r w:rsidR="008E5A44">
        <w:rPr>
          <w:b/>
        </w:rPr>
        <w:t xml:space="preserve"> </w:t>
      </w:r>
      <w:r w:rsidR="008E5A44">
        <w:t xml:space="preserve"> Profinet controller location, attaching alarm outputs to HMI alarm memory.</w:t>
      </w:r>
    </w:p>
    <w:p w:rsidR="00F31086" w:rsidRPr="0099336A" w:rsidRDefault="00F31086" w:rsidP="00F31086">
      <w:r w:rsidRPr="0099336A">
        <w:t>This function block is used to monitor overall node health for the fieldbus and provide detailed diagnostics for the selected fieldbus node.</w:t>
      </w:r>
    </w:p>
    <w:p w:rsidR="004667BD" w:rsidRDefault="00F31086" w:rsidP="004667BD">
      <w:r w:rsidRPr="0099336A">
        <w:t>For this function block to operate properly the User library installed by GX Configurator –PN</w:t>
      </w:r>
      <w:r w:rsidR="004667BD">
        <w:t xml:space="preserve">: </w:t>
      </w:r>
      <w:proofErr w:type="gramStart"/>
      <w:r w:rsidR="004667BD">
        <w:t>PROFINET_IO_ME1PN1FW_Q</w:t>
      </w:r>
      <w:r w:rsidRPr="0099336A">
        <w:t xml:space="preserve"> </w:t>
      </w:r>
      <w:r w:rsidR="004667BD">
        <w:t>,</w:t>
      </w:r>
      <w:r w:rsidRPr="0099336A">
        <w:t>must</w:t>
      </w:r>
      <w:proofErr w:type="gramEnd"/>
      <w:r w:rsidRPr="0099336A">
        <w:t xml:space="preserve"> be installed and updated with the correct PLC r</w:t>
      </w:r>
      <w:r w:rsidR="004667BD">
        <w:t xml:space="preserve">egisters. The installation of Profinet_IO_ME1PN1FW_Q is achieved through configuration of the PN controller from GX </w:t>
      </w:r>
      <w:proofErr w:type="spellStart"/>
      <w:r w:rsidR="004667BD">
        <w:t>Configurator_PN</w:t>
      </w:r>
      <w:proofErr w:type="spellEnd"/>
      <w:r w:rsidR="004667BD">
        <w:t>.  To install this library please refer to section 2.9 of this document.</w:t>
      </w:r>
    </w:p>
    <w:p w:rsidR="00F31086" w:rsidRPr="0099336A" w:rsidRDefault="00F31086" w:rsidP="00F31086">
      <w:r w:rsidRPr="0099336A">
        <w:t xml:space="preserve">During the write process to the </w:t>
      </w:r>
      <w:proofErr w:type="gramStart"/>
      <w:r w:rsidRPr="0099336A">
        <w:t>PLC ,</w:t>
      </w:r>
      <w:proofErr w:type="gramEnd"/>
      <w:r w:rsidRPr="0099336A">
        <w:t xml:space="preserve"> GX Configurator –PN will install the user library and update the labels with the devices listed in PLC Settings of GX </w:t>
      </w:r>
      <w:proofErr w:type="spellStart"/>
      <w:r w:rsidRPr="0099336A">
        <w:t>Configurator_PN</w:t>
      </w:r>
      <w:proofErr w:type="spellEnd"/>
      <w:r w:rsidRPr="0099336A">
        <w:t xml:space="preserve">. </w:t>
      </w:r>
    </w:p>
    <w:p w:rsidR="00F31086" w:rsidRPr="0099336A" w:rsidRDefault="004667BD" w:rsidP="00F31086">
      <w:r>
        <w:t>Additionally the user library PN_accessory_v120 needs to be installed, this library contains the acyclic read and write function needed to retrieve channel diagnostics.</w:t>
      </w:r>
    </w:p>
    <w:p w:rsidR="008C278D" w:rsidRPr="008C278D" w:rsidRDefault="008C278D" w:rsidP="008C278D">
      <w:pPr>
        <w:ind w:left="720"/>
        <w:rPr>
          <w:b/>
          <w:lang w:eastAsia="ja-JP"/>
        </w:rPr>
      </w:pPr>
      <w:r>
        <w:rPr>
          <w:b/>
          <w:lang w:eastAsia="ja-JP"/>
        </w:rPr>
        <w:t xml:space="preserve">Note: </w:t>
      </w:r>
      <w:r w:rsidRPr="008C278D">
        <w:rPr>
          <w:b/>
          <w:lang w:eastAsia="ja-JP"/>
        </w:rPr>
        <w:t>If a diagnostic is occurring when the io-link diagnostic is disabled.  An electrical change has to occur once it is enabled for the diagnostic to be reported to the fieldbus diagnostic programming.</w:t>
      </w:r>
    </w:p>
    <w:p w:rsidR="00F31086" w:rsidRPr="0099336A" w:rsidRDefault="00F31086" w:rsidP="00F31086"/>
    <w:p w:rsidR="00F31086" w:rsidRPr="0099336A" w:rsidRDefault="00F31086" w:rsidP="00F31086"/>
    <w:p w:rsidR="00F31086" w:rsidRDefault="00F31086" w:rsidP="00F31086">
      <w:r>
        <w:br w:type="page"/>
      </w:r>
    </w:p>
    <w:tbl>
      <w:tblPr>
        <w:tblW w:w="0" w:type="auto"/>
        <w:shd w:val="clear" w:color="auto" w:fill="666666"/>
        <w:tblLook w:val="00A0" w:firstRow="1" w:lastRow="0" w:firstColumn="1" w:lastColumn="0" w:noHBand="0" w:noVBand="0"/>
      </w:tblPr>
      <w:tblGrid>
        <w:gridCol w:w="10296"/>
      </w:tblGrid>
      <w:tr w:rsidR="00F31086" w:rsidRPr="0099336A" w:rsidTr="00615E75">
        <w:tc>
          <w:tcPr>
            <w:tcW w:w="10296" w:type="dxa"/>
            <w:tcBorders>
              <w:top w:val="single" w:sz="4" w:space="0" w:color="auto"/>
              <w:left w:val="single" w:sz="4" w:space="0" w:color="auto"/>
              <w:bottom w:val="single" w:sz="4" w:space="0" w:color="auto"/>
              <w:right w:val="single" w:sz="4" w:space="0" w:color="auto"/>
            </w:tcBorders>
            <w:shd w:val="clear" w:color="auto" w:fill="666666"/>
          </w:tcPr>
          <w:p w:rsidR="00F31086" w:rsidRPr="0099336A" w:rsidRDefault="00F31086" w:rsidP="00615E75">
            <w:r w:rsidRPr="0099336A">
              <w:lastRenderedPageBreak/>
              <w:t>FB Name</w:t>
            </w:r>
          </w:p>
        </w:tc>
      </w:tr>
    </w:tbl>
    <w:p w:rsidR="00F31086" w:rsidRPr="0099336A" w:rsidRDefault="00F31086" w:rsidP="00F31086">
      <w:r w:rsidRPr="0099336A">
        <w:t>MELPT_APP_ProfinetDiag</w:t>
      </w:r>
    </w:p>
    <w:tbl>
      <w:tblPr>
        <w:tblW w:w="10080" w:type="dxa"/>
        <w:tblInd w:w="108" w:type="dxa"/>
        <w:tblLayout w:type="fixed"/>
        <w:tblLook w:val="00A0" w:firstRow="1" w:lastRow="0" w:firstColumn="1" w:lastColumn="0" w:noHBand="0" w:noVBand="0"/>
      </w:tblPr>
      <w:tblGrid>
        <w:gridCol w:w="1530"/>
        <w:gridCol w:w="8550"/>
      </w:tblGrid>
      <w:tr w:rsidR="00F31086" w:rsidRPr="0099336A" w:rsidTr="00615E75">
        <w:trPr>
          <w:tblHeader/>
        </w:trPr>
        <w:tc>
          <w:tcPr>
            <w:tcW w:w="1530" w:type="dxa"/>
            <w:tcBorders>
              <w:top w:val="single" w:sz="4" w:space="0" w:color="auto"/>
              <w:left w:val="single" w:sz="4" w:space="0" w:color="auto"/>
              <w:bottom w:val="single" w:sz="4" w:space="0" w:color="auto"/>
              <w:right w:val="single" w:sz="4" w:space="0" w:color="auto"/>
            </w:tcBorders>
            <w:shd w:val="clear" w:color="auto" w:fill="C0C0C0"/>
          </w:tcPr>
          <w:p w:rsidR="00F31086" w:rsidRPr="0099336A" w:rsidRDefault="00F31086" w:rsidP="00615E75">
            <w:r w:rsidRPr="0099336A">
              <w:t>Item</w:t>
            </w:r>
          </w:p>
        </w:tc>
        <w:tc>
          <w:tcPr>
            <w:tcW w:w="8550" w:type="dxa"/>
            <w:tcBorders>
              <w:top w:val="single" w:sz="4" w:space="0" w:color="auto"/>
              <w:left w:val="single" w:sz="4" w:space="0" w:color="auto"/>
              <w:bottom w:val="single" w:sz="4" w:space="0" w:color="auto"/>
              <w:right w:val="single" w:sz="4" w:space="0" w:color="auto"/>
            </w:tcBorders>
            <w:shd w:val="clear" w:color="auto" w:fill="C0C0C0"/>
          </w:tcPr>
          <w:p w:rsidR="00F31086" w:rsidRPr="0099336A" w:rsidRDefault="00F31086" w:rsidP="00615E75">
            <w:r w:rsidRPr="0099336A">
              <w:t>Description</w:t>
            </w:r>
          </w:p>
        </w:tc>
      </w:tr>
      <w:tr w:rsidR="00F31086" w:rsidRPr="0099336A"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F31086" w:rsidRPr="0099336A" w:rsidRDefault="00F31086" w:rsidP="00615E75">
            <w:r w:rsidRPr="0099336A">
              <w:t>Function overview</w:t>
            </w:r>
          </w:p>
        </w:tc>
        <w:tc>
          <w:tcPr>
            <w:tcW w:w="8550" w:type="dxa"/>
            <w:tcBorders>
              <w:top w:val="single" w:sz="4" w:space="0" w:color="auto"/>
              <w:left w:val="single" w:sz="4" w:space="0" w:color="auto"/>
              <w:bottom w:val="single" w:sz="4" w:space="0" w:color="auto"/>
              <w:right w:val="single" w:sz="4" w:space="0" w:color="auto"/>
            </w:tcBorders>
          </w:tcPr>
          <w:p w:rsidR="00F31086" w:rsidRPr="0099336A" w:rsidRDefault="00F31086" w:rsidP="00615E75">
            <w:r w:rsidRPr="0099336A">
              <w:t>This function block monitors Profinet node health, starts the fieldbus, and allows a method to reserve/activate nodes</w:t>
            </w:r>
          </w:p>
        </w:tc>
      </w:tr>
      <w:tr w:rsidR="00F31086" w:rsidRPr="0099336A"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F31086" w:rsidRPr="0099336A" w:rsidRDefault="00F31086" w:rsidP="00615E75">
            <w:r w:rsidRPr="0099336A">
              <w:t>Symbol</w:t>
            </w:r>
          </w:p>
        </w:tc>
        <w:tc>
          <w:tcPr>
            <w:tcW w:w="8550" w:type="dxa"/>
            <w:tcBorders>
              <w:top w:val="single" w:sz="4" w:space="0" w:color="auto"/>
              <w:left w:val="single" w:sz="4" w:space="0" w:color="auto"/>
              <w:bottom w:val="single" w:sz="4" w:space="0" w:color="auto"/>
              <w:right w:val="single" w:sz="4" w:space="0" w:color="auto"/>
            </w:tcBorders>
          </w:tcPr>
          <w:p w:rsidR="00F31086" w:rsidRPr="0099336A" w:rsidRDefault="00F31086" w:rsidP="00615E75">
            <w:r w:rsidRPr="0099336A">
              <w:rPr>
                <w:noProof/>
              </w:rPr>
              <w:drawing>
                <wp:inline distT="0" distB="0" distL="0" distR="0" wp14:anchorId="7D0E6841" wp14:editId="2CC2764F">
                  <wp:extent cx="5212080" cy="5467118"/>
                  <wp:effectExtent l="0" t="0" r="7620" b="635"/>
                  <wp:docPr id="36606" name="Picture 36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212080" cy="5467118"/>
                          </a:xfrm>
                          <a:prstGeom prst="rect">
                            <a:avLst/>
                          </a:prstGeom>
                        </pic:spPr>
                      </pic:pic>
                    </a:graphicData>
                  </a:graphic>
                </wp:inline>
              </w:drawing>
            </w:r>
          </w:p>
        </w:tc>
      </w:tr>
      <w:tr w:rsidR="00F31086" w:rsidRPr="0099336A"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F31086" w:rsidRPr="0099336A" w:rsidRDefault="00F31086" w:rsidP="00615E75">
            <w:r w:rsidRPr="0099336A">
              <w:lastRenderedPageBreak/>
              <w:t>Applicable Hardware</w:t>
            </w:r>
          </w:p>
        </w:tc>
        <w:tc>
          <w:tcPr>
            <w:tcW w:w="8550" w:type="dxa"/>
            <w:tcBorders>
              <w:top w:val="single" w:sz="4" w:space="0" w:color="auto"/>
              <w:left w:val="single" w:sz="4" w:space="0" w:color="auto"/>
              <w:bottom w:val="single" w:sz="4" w:space="0" w:color="auto"/>
              <w:right w:val="single" w:sz="4" w:space="0" w:color="auto"/>
            </w:tcBorders>
          </w:tcPr>
          <w:tbl>
            <w:tblPr>
              <w:tblpPr w:leftFromText="142" w:rightFromText="142" w:vertAnchor="page" w:horzAnchor="margin" w:tblpY="378"/>
              <w:tblOverlap w:val="never"/>
              <w:tblW w:w="7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2"/>
              <w:gridCol w:w="2843"/>
              <w:gridCol w:w="2380"/>
            </w:tblGrid>
            <w:tr w:rsidR="00F31086" w:rsidRPr="0099336A" w:rsidTr="00615E75">
              <w:tc>
                <w:tcPr>
                  <w:tcW w:w="2602" w:type="dxa"/>
                  <w:shd w:val="pct20" w:color="auto" w:fill="auto"/>
                </w:tcPr>
                <w:p w:rsidR="00F31086" w:rsidRPr="0099336A" w:rsidRDefault="00F31086" w:rsidP="00615E75">
                  <w:r w:rsidRPr="0099336A">
                    <w:t>Series</w:t>
                  </w:r>
                </w:p>
              </w:tc>
              <w:tc>
                <w:tcPr>
                  <w:tcW w:w="2843" w:type="dxa"/>
                  <w:shd w:val="pct20" w:color="auto" w:fill="auto"/>
                </w:tcPr>
                <w:p w:rsidR="00F31086" w:rsidRPr="0099336A" w:rsidRDefault="00F31086" w:rsidP="00615E75">
                  <w:r w:rsidRPr="0099336A">
                    <w:t>Model</w:t>
                  </w:r>
                </w:p>
              </w:tc>
              <w:tc>
                <w:tcPr>
                  <w:tcW w:w="2380" w:type="dxa"/>
                  <w:shd w:val="pct20" w:color="auto" w:fill="auto"/>
                </w:tcPr>
                <w:p w:rsidR="00F31086" w:rsidRPr="0099336A" w:rsidRDefault="00F31086" w:rsidP="00615E75">
                  <w:r w:rsidRPr="0099336A">
                    <w:t>Serial Restriction</w:t>
                  </w:r>
                </w:p>
              </w:tc>
            </w:tr>
            <w:tr w:rsidR="00F31086" w:rsidRPr="0099336A" w:rsidTr="00615E75">
              <w:tc>
                <w:tcPr>
                  <w:tcW w:w="2602" w:type="dxa"/>
                </w:tcPr>
                <w:p w:rsidR="00F31086" w:rsidRPr="0099336A" w:rsidRDefault="00F31086" w:rsidP="00615E75">
                  <w:r w:rsidRPr="0099336A">
                    <w:t>MELSEC-Q series</w:t>
                  </w:r>
                </w:p>
              </w:tc>
              <w:tc>
                <w:tcPr>
                  <w:tcW w:w="2843" w:type="dxa"/>
                </w:tcPr>
                <w:p w:rsidR="00F31086" w:rsidRPr="0099336A" w:rsidRDefault="00F31086" w:rsidP="00615E75">
                  <w:r w:rsidRPr="0099336A">
                    <w:t>Universal Model PLC</w:t>
                  </w:r>
                </w:p>
              </w:tc>
              <w:tc>
                <w:tcPr>
                  <w:tcW w:w="2380" w:type="dxa"/>
                </w:tcPr>
                <w:p w:rsidR="00F31086" w:rsidRPr="0099336A" w:rsidRDefault="00F31086" w:rsidP="00615E75">
                  <w:r w:rsidRPr="0099336A">
                    <w:t>None</w:t>
                  </w:r>
                </w:p>
              </w:tc>
            </w:tr>
            <w:tr w:rsidR="00F31086" w:rsidRPr="0099336A" w:rsidTr="00615E75">
              <w:tc>
                <w:tcPr>
                  <w:tcW w:w="2602" w:type="dxa"/>
                </w:tcPr>
                <w:p w:rsidR="00F31086" w:rsidRPr="0099336A" w:rsidRDefault="00F31086" w:rsidP="00615E75">
                  <w:r w:rsidRPr="0099336A">
                    <w:t>MELSEC-Q series C CPU</w:t>
                  </w:r>
                </w:p>
              </w:tc>
              <w:tc>
                <w:tcPr>
                  <w:tcW w:w="2843" w:type="dxa"/>
                </w:tcPr>
                <w:p w:rsidR="00F31086" w:rsidRPr="0099336A" w:rsidRDefault="00F31086" w:rsidP="00615E75">
                  <w:r w:rsidRPr="0099336A">
                    <w:t>ME1PN1FW-Q</w:t>
                  </w:r>
                </w:p>
              </w:tc>
              <w:tc>
                <w:tcPr>
                  <w:tcW w:w="2380" w:type="dxa"/>
                </w:tcPr>
                <w:p w:rsidR="00F31086" w:rsidRPr="0099336A" w:rsidRDefault="00F31086" w:rsidP="00615E75">
                  <w:r w:rsidRPr="0099336A">
                    <w:t>None</w:t>
                  </w:r>
                </w:p>
              </w:tc>
            </w:tr>
            <w:tr w:rsidR="00F31086" w:rsidRPr="0099336A" w:rsidTr="00615E75">
              <w:tc>
                <w:tcPr>
                  <w:tcW w:w="2602" w:type="dxa"/>
                </w:tcPr>
                <w:p w:rsidR="00F31086" w:rsidRPr="0099336A" w:rsidRDefault="00F31086" w:rsidP="00615E75">
                  <w:r w:rsidRPr="0099336A">
                    <w:t>GOT 1000 series</w:t>
                  </w:r>
                </w:p>
              </w:tc>
              <w:tc>
                <w:tcPr>
                  <w:tcW w:w="2843" w:type="dxa"/>
                </w:tcPr>
                <w:p w:rsidR="00F31086" w:rsidRPr="0099336A" w:rsidRDefault="00F31086" w:rsidP="00615E75">
                  <w:r w:rsidRPr="0099336A">
                    <w:t>GT16(800*600) or Higher</w:t>
                  </w:r>
                </w:p>
              </w:tc>
              <w:tc>
                <w:tcPr>
                  <w:tcW w:w="2380" w:type="dxa"/>
                </w:tcPr>
                <w:p w:rsidR="00F31086" w:rsidRPr="0099336A" w:rsidRDefault="00F31086" w:rsidP="00615E75">
                  <w:r w:rsidRPr="0099336A">
                    <w:t>None</w:t>
                  </w:r>
                </w:p>
              </w:tc>
            </w:tr>
          </w:tbl>
          <w:p w:rsidR="00F31086" w:rsidRPr="0099336A" w:rsidRDefault="00F31086" w:rsidP="00615E75"/>
        </w:tc>
      </w:tr>
      <w:tr w:rsidR="00F31086" w:rsidRPr="0099336A"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F31086" w:rsidRPr="0099336A" w:rsidRDefault="00F31086" w:rsidP="00615E75">
            <w:r w:rsidRPr="0099336A">
              <w:t>Applicable</w:t>
            </w:r>
          </w:p>
          <w:p w:rsidR="00F31086" w:rsidRPr="0099336A" w:rsidRDefault="00F31086" w:rsidP="00615E75">
            <w:r w:rsidRPr="0099336A">
              <w:t>Software</w:t>
            </w:r>
          </w:p>
        </w:tc>
        <w:tc>
          <w:tcPr>
            <w:tcW w:w="8550" w:type="dxa"/>
            <w:tcBorders>
              <w:top w:val="single" w:sz="4" w:space="0" w:color="auto"/>
              <w:left w:val="single" w:sz="4" w:space="0" w:color="auto"/>
              <w:bottom w:val="single" w:sz="4" w:space="0" w:color="auto"/>
              <w:right w:val="single" w:sz="4" w:space="0" w:color="auto"/>
            </w:tcBorders>
          </w:tcPr>
          <w:tbl>
            <w:tblPr>
              <w:tblpPr w:leftFromText="142" w:rightFromText="142" w:vertAnchor="page" w:horzAnchor="margin" w:tblpY="378"/>
              <w:tblOverlap w:val="never"/>
              <w:tblW w:w="5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2"/>
              <w:gridCol w:w="2843"/>
            </w:tblGrid>
            <w:tr w:rsidR="00F31086" w:rsidRPr="0099336A" w:rsidTr="00615E75">
              <w:tc>
                <w:tcPr>
                  <w:tcW w:w="2602" w:type="dxa"/>
                  <w:shd w:val="pct20" w:color="auto" w:fill="auto"/>
                </w:tcPr>
                <w:p w:rsidR="00F31086" w:rsidRPr="0099336A" w:rsidRDefault="00F31086" w:rsidP="00615E75">
                  <w:r w:rsidRPr="0099336A">
                    <w:t>Series</w:t>
                  </w:r>
                </w:p>
              </w:tc>
              <w:tc>
                <w:tcPr>
                  <w:tcW w:w="2843" w:type="dxa"/>
                  <w:shd w:val="pct20" w:color="auto" w:fill="auto"/>
                </w:tcPr>
                <w:p w:rsidR="00F31086" w:rsidRPr="0099336A" w:rsidRDefault="00F31086" w:rsidP="00615E75">
                  <w:r w:rsidRPr="0099336A">
                    <w:t>Version</w:t>
                  </w:r>
                </w:p>
              </w:tc>
            </w:tr>
            <w:tr w:rsidR="00F31086" w:rsidRPr="0099336A" w:rsidTr="00615E75">
              <w:tc>
                <w:tcPr>
                  <w:tcW w:w="2602" w:type="dxa"/>
                </w:tcPr>
                <w:p w:rsidR="00F31086" w:rsidRPr="0099336A" w:rsidRDefault="00F31086" w:rsidP="00615E75">
                  <w:r w:rsidRPr="0099336A">
                    <w:t>GX Works 2</w:t>
                  </w:r>
                </w:p>
              </w:tc>
              <w:tc>
                <w:tcPr>
                  <w:tcW w:w="2843" w:type="dxa"/>
                </w:tcPr>
                <w:p w:rsidR="00F31086" w:rsidRPr="0099336A" w:rsidRDefault="00F31086" w:rsidP="00615E75">
                  <w:r>
                    <w:t>1.540</w:t>
                  </w:r>
                </w:p>
              </w:tc>
            </w:tr>
            <w:tr w:rsidR="00F31086" w:rsidRPr="0099336A" w:rsidTr="00615E75">
              <w:tc>
                <w:tcPr>
                  <w:tcW w:w="2602" w:type="dxa"/>
                </w:tcPr>
                <w:p w:rsidR="00F31086" w:rsidRPr="0099336A" w:rsidRDefault="00F31086" w:rsidP="00615E75">
                  <w:r w:rsidRPr="0099336A">
                    <w:t>GT Designer 3</w:t>
                  </w:r>
                </w:p>
              </w:tc>
              <w:tc>
                <w:tcPr>
                  <w:tcW w:w="2843" w:type="dxa"/>
                </w:tcPr>
                <w:p w:rsidR="00F31086" w:rsidRPr="0099336A" w:rsidRDefault="00F31086" w:rsidP="00615E75">
                  <w:r w:rsidRPr="0099336A">
                    <w:t>1.136</w:t>
                  </w:r>
                </w:p>
              </w:tc>
            </w:tr>
            <w:tr w:rsidR="00F31086" w:rsidRPr="0099336A" w:rsidTr="00615E75">
              <w:tc>
                <w:tcPr>
                  <w:tcW w:w="2602" w:type="dxa"/>
                </w:tcPr>
                <w:p w:rsidR="00F31086" w:rsidRPr="0099336A" w:rsidRDefault="00F31086" w:rsidP="00615E75">
                  <w:r w:rsidRPr="0099336A">
                    <w:t>Configurator-PN</w:t>
                  </w:r>
                </w:p>
              </w:tc>
              <w:tc>
                <w:tcPr>
                  <w:tcW w:w="2843" w:type="dxa"/>
                </w:tcPr>
                <w:p w:rsidR="00F31086" w:rsidRPr="0099336A" w:rsidRDefault="00F31086" w:rsidP="00615E75">
                  <w:r w:rsidRPr="0099336A">
                    <w:t>1.03</w:t>
                  </w:r>
                </w:p>
              </w:tc>
            </w:tr>
          </w:tbl>
          <w:p w:rsidR="00F31086" w:rsidRPr="0099336A" w:rsidRDefault="00F31086" w:rsidP="00615E75"/>
        </w:tc>
      </w:tr>
      <w:tr w:rsidR="00F31086" w:rsidRPr="0099336A"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F31086" w:rsidRPr="0099336A" w:rsidRDefault="00F31086" w:rsidP="00615E75">
            <w:r w:rsidRPr="0099336A">
              <w:t>Programming language</w:t>
            </w:r>
          </w:p>
        </w:tc>
        <w:tc>
          <w:tcPr>
            <w:tcW w:w="8550" w:type="dxa"/>
            <w:tcBorders>
              <w:top w:val="single" w:sz="4" w:space="0" w:color="auto"/>
              <w:left w:val="single" w:sz="4" w:space="0" w:color="auto"/>
              <w:bottom w:val="single" w:sz="4" w:space="0" w:color="auto"/>
              <w:right w:val="single" w:sz="4" w:space="0" w:color="auto"/>
            </w:tcBorders>
          </w:tcPr>
          <w:p w:rsidR="00F31086" w:rsidRPr="0099336A" w:rsidRDefault="00F31086" w:rsidP="00615E75">
            <w:r w:rsidRPr="0099336A">
              <w:t>Structured Ladder/FBD</w:t>
            </w:r>
          </w:p>
        </w:tc>
      </w:tr>
      <w:tr w:rsidR="00F31086" w:rsidRPr="0099336A"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F31086" w:rsidRPr="0099336A" w:rsidRDefault="00F31086" w:rsidP="00615E75">
            <w:r w:rsidRPr="0099336A">
              <w:t>Number of Ladder Steps</w:t>
            </w:r>
          </w:p>
        </w:tc>
        <w:tc>
          <w:tcPr>
            <w:tcW w:w="8550" w:type="dxa"/>
            <w:tcBorders>
              <w:top w:val="single" w:sz="4" w:space="0" w:color="auto"/>
              <w:left w:val="single" w:sz="4" w:space="0" w:color="auto"/>
              <w:bottom w:val="single" w:sz="4" w:space="0" w:color="auto"/>
              <w:right w:val="single" w:sz="4" w:space="0" w:color="auto"/>
            </w:tcBorders>
            <w:vAlign w:val="center"/>
          </w:tcPr>
          <w:p w:rsidR="00F31086" w:rsidRPr="0099336A" w:rsidRDefault="00F31086" w:rsidP="00615E75">
            <w:r w:rsidRPr="0099336A">
              <w:t>QnU:  1</w:t>
            </w:r>
            <w:r>
              <w:t>048</w:t>
            </w:r>
            <w:r w:rsidRPr="0099336A">
              <w:t xml:space="preserve"> steps</w:t>
            </w:r>
          </w:p>
          <w:p w:rsidR="00F31086" w:rsidRPr="0099336A" w:rsidRDefault="00F31086" w:rsidP="00615E75">
            <w:r w:rsidRPr="0099336A">
              <w:t>*The number of steps of the FB program depends on the CPU Model that is used and input and output definition</w:t>
            </w:r>
          </w:p>
        </w:tc>
      </w:tr>
      <w:tr w:rsidR="00F31086" w:rsidRPr="0099336A"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F31086" w:rsidRPr="0099336A" w:rsidRDefault="00F31086" w:rsidP="00615E75">
            <w:r w:rsidRPr="0099336A">
              <w:t>Device Memory Used</w:t>
            </w:r>
          </w:p>
        </w:tc>
        <w:tc>
          <w:tcPr>
            <w:tcW w:w="8550" w:type="dxa"/>
            <w:tcBorders>
              <w:top w:val="single" w:sz="4" w:space="0" w:color="auto"/>
              <w:left w:val="single" w:sz="4" w:space="0" w:color="auto"/>
              <w:bottom w:val="single" w:sz="4" w:space="0" w:color="auto"/>
              <w:right w:val="single" w:sz="4" w:space="0" w:color="auto"/>
            </w:tcBorders>
            <w:vAlign w:val="center"/>
          </w:tcPr>
          <w:p w:rsidR="00F31086" w:rsidRPr="0099336A" w:rsidRDefault="00F31086" w:rsidP="00615E75">
            <w:r w:rsidRPr="0099336A">
              <w:t>1852 bits</w:t>
            </w:r>
          </w:p>
          <w:p w:rsidR="00F31086" w:rsidRPr="0099336A" w:rsidRDefault="00F31086" w:rsidP="00615E75">
            <w:r w:rsidRPr="0099336A">
              <w:t>1426 words</w:t>
            </w:r>
          </w:p>
          <w:p w:rsidR="00F31086" w:rsidRPr="0099336A" w:rsidRDefault="00F31086" w:rsidP="00615E75">
            <w:r w:rsidRPr="0099336A">
              <w:t>2 timer</w:t>
            </w:r>
          </w:p>
        </w:tc>
      </w:tr>
      <w:tr w:rsidR="00F31086" w:rsidRPr="0099336A"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F31086" w:rsidRPr="0099336A" w:rsidRDefault="00F31086" w:rsidP="00615E75">
            <w:r w:rsidRPr="0099336A">
              <w:t>Compiling method</w:t>
            </w:r>
          </w:p>
        </w:tc>
        <w:tc>
          <w:tcPr>
            <w:tcW w:w="8550" w:type="dxa"/>
            <w:tcBorders>
              <w:top w:val="single" w:sz="4" w:space="0" w:color="auto"/>
              <w:left w:val="single" w:sz="4" w:space="0" w:color="auto"/>
              <w:bottom w:val="single" w:sz="4" w:space="0" w:color="auto"/>
              <w:right w:val="single" w:sz="4" w:space="0" w:color="auto"/>
            </w:tcBorders>
          </w:tcPr>
          <w:p w:rsidR="00F31086" w:rsidRPr="0099336A" w:rsidRDefault="00F31086" w:rsidP="00615E75">
            <w:r w:rsidRPr="0099336A">
              <w:t>Macro type;</w:t>
            </w:r>
          </w:p>
        </w:tc>
      </w:tr>
      <w:tr w:rsidR="00F31086" w:rsidRPr="0099336A"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F31086" w:rsidRPr="0099336A" w:rsidRDefault="00F31086" w:rsidP="00615E75">
            <w:r w:rsidRPr="0099336A">
              <w:t>Execution type</w:t>
            </w:r>
          </w:p>
        </w:tc>
        <w:tc>
          <w:tcPr>
            <w:tcW w:w="8550" w:type="dxa"/>
            <w:tcBorders>
              <w:top w:val="single" w:sz="4" w:space="0" w:color="auto"/>
              <w:left w:val="single" w:sz="4" w:space="0" w:color="auto"/>
              <w:bottom w:val="single" w:sz="4" w:space="0" w:color="auto"/>
              <w:right w:val="single" w:sz="4" w:space="0" w:color="auto"/>
            </w:tcBorders>
          </w:tcPr>
          <w:p w:rsidR="00F31086" w:rsidRPr="0099336A" w:rsidRDefault="00F31086" w:rsidP="00615E75">
            <w:r w:rsidRPr="0099336A">
              <w:t>Real-time Execution</w:t>
            </w:r>
          </w:p>
        </w:tc>
      </w:tr>
      <w:tr w:rsidR="00F31086" w:rsidRPr="0099336A"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F31086" w:rsidRPr="0099336A" w:rsidRDefault="00F31086" w:rsidP="00615E75">
            <w:r w:rsidRPr="0099336A">
              <w:lastRenderedPageBreak/>
              <w:t>Dependences</w:t>
            </w:r>
          </w:p>
        </w:tc>
        <w:tc>
          <w:tcPr>
            <w:tcW w:w="8550" w:type="dxa"/>
            <w:tcBorders>
              <w:top w:val="single" w:sz="4" w:space="0" w:color="auto"/>
              <w:left w:val="single" w:sz="4" w:space="0" w:color="auto"/>
              <w:bottom w:val="single" w:sz="4" w:space="0" w:color="auto"/>
              <w:right w:val="single" w:sz="4" w:space="0" w:color="auto"/>
            </w:tcBorders>
          </w:tcPr>
          <w:p w:rsidR="00F31086" w:rsidRPr="0099336A" w:rsidRDefault="00F31086" w:rsidP="00615E75">
            <w:r w:rsidRPr="0099336A">
              <w:t xml:space="preserve">This FB requires the following SDT from the Profinet Module library: </w:t>
            </w:r>
          </w:p>
          <w:p w:rsidR="00F31086" w:rsidRPr="0099336A" w:rsidRDefault="00F31086" w:rsidP="00615E75">
            <w:r w:rsidRPr="0099336A">
              <w:t xml:space="preserve">tPN_MGMT_INPUTS, </w:t>
            </w:r>
          </w:p>
          <w:p w:rsidR="00F31086" w:rsidRPr="0099336A" w:rsidRDefault="00F31086" w:rsidP="00615E75">
            <w:r w:rsidRPr="0099336A">
              <w:t>tPN_MGMT_OUTPUTS</w:t>
            </w:r>
          </w:p>
          <w:p w:rsidR="00F31086" w:rsidRPr="0099336A" w:rsidRDefault="00F31086" w:rsidP="00615E75">
            <w:r w:rsidRPr="0099336A">
              <w:t>and the following FB from the PN_accessory library</w:t>
            </w:r>
          </w:p>
          <w:p w:rsidR="00F31086" w:rsidRPr="0099336A" w:rsidRDefault="00F31086" w:rsidP="00615E75">
            <w:r w:rsidRPr="0099336A">
              <w:t>PN_Read_Rec</w:t>
            </w:r>
          </w:p>
          <w:p w:rsidR="00F31086" w:rsidRPr="0099336A" w:rsidRDefault="00F31086" w:rsidP="00615E75">
            <w:r w:rsidRPr="0099336A">
              <w:t>PN_AcyclicBufferCheck</w:t>
            </w:r>
          </w:p>
        </w:tc>
      </w:tr>
      <w:tr w:rsidR="00F31086" w:rsidRPr="0099336A"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F31086" w:rsidRPr="0099336A" w:rsidRDefault="00F31086" w:rsidP="00615E75">
            <w:r w:rsidRPr="0099336A">
              <w:t>Function description</w:t>
            </w:r>
          </w:p>
        </w:tc>
        <w:tc>
          <w:tcPr>
            <w:tcW w:w="8550" w:type="dxa"/>
            <w:tcBorders>
              <w:top w:val="single" w:sz="4" w:space="0" w:color="auto"/>
              <w:left w:val="single" w:sz="4" w:space="0" w:color="auto"/>
              <w:bottom w:val="single" w:sz="4" w:space="0" w:color="auto"/>
              <w:right w:val="single" w:sz="4" w:space="0" w:color="auto"/>
            </w:tcBorders>
          </w:tcPr>
          <w:p w:rsidR="00F31086" w:rsidRPr="0099336A" w:rsidRDefault="00F31086" w:rsidP="00615E75">
            <w:r w:rsidRPr="0099336A">
              <w:t>This function block enabled the ProfiNet fieldbus, monitors node health, sets alarms for node issues, and interrogates an individual node for channel diagnostics</w:t>
            </w:r>
          </w:p>
        </w:tc>
      </w:tr>
      <w:tr w:rsidR="00F31086" w:rsidRPr="0099336A"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F31086" w:rsidRPr="0099336A" w:rsidRDefault="00F31086" w:rsidP="00615E75">
            <w:r w:rsidRPr="0099336A">
              <w:t xml:space="preserve">Restrictions and </w:t>
            </w:r>
          </w:p>
          <w:p w:rsidR="00F31086" w:rsidRPr="0099336A" w:rsidRDefault="00F31086" w:rsidP="00615E75">
            <w:r w:rsidRPr="0099336A">
              <w:t>precautions</w:t>
            </w:r>
          </w:p>
        </w:tc>
        <w:tc>
          <w:tcPr>
            <w:tcW w:w="8550" w:type="dxa"/>
            <w:tcBorders>
              <w:top w:val="single" w:sz="4" w:space="0" w:color="auto"/>
              <w:left w:val="single" w:sz="4" w:space="0" w:color="auto"/>
              <w:bottom w:val="single" w:sz="4" w:space="0" w:color="auto"/>
              <w:right w:val="single" w:sz="4" w:space="0" w:color="auto"/>
            </w:tcBorders>
            <w:vAlign w:val="center"/>
          </w:tcPr>
          <w:p w:rsidR="00F31086" w:rsidRPr="0099336A" w:rsidRDefault="00F31086" w:rsidP="00615E75">
            <w:r w:rsidRPr="0099336A">
              <w:t>This function block uses Z16</w:t>
            </w:r>
          </w:p>
        </w:tc>
      </w:tr>
      <w:tr w:rsidR="00F31086" w:rsidRPr="0099336A"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F31086" w:rsidRPr="0099336A" w:rsidRDefault="00F31086" w:rsidP="00615E75">
            <w:r w:rsidRPr="0099336A">
              <w:t>Timing chart</w:t>
            </w:r>
          </w:p>
        </w:tc>
        <w:tc>
          <w:tcPr>
            <w:tcW w:w="8550" w:type="dxa"/>
            <w:tcBorders>
              <w:top w:val="single" w:sz="4" w:space="0" w:color="auto"/>
              <w:left w:val="single" w:sz="4" w:space="0" w:color="auto"/>
              <w:bottom w:val="single" w:sz="4" w:space="0" w:color="auto"/>
              <w:right w:val="single" w:sz="4" w:space="0" w:color="auto"/>
            </w:tcBorders>
          </w:tcPr>
          <w:p w:rsidR="00F31086" w:rsidRPr="0099336A" w:rsidRDefault="00F31086" w:rsidP="00615E75">
            <w:r w:rsidRPr="0099336A">
              <w:object w:dxaOrig="8888" w:dyaOrig="26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25pt;height:114.75pt" o:ole="">
                  <v:imagedata r:id="rId70" o:title=""/>
                </v:shape>
                <o:OLEObject Type="Embed" ProgID="Excel.Sheet.12" ShapeID="_x0000_i1025" DrawAspect="Content" ObjectID="_1532406909" r:id="rId71"/>
              </w:object>
            </w:r>
          </w:p>
        </w:tc>
      </w:tr>
    </w:tbl>
    <w:p w:rsidR="00F31086" w:rsidRPr="0099336A" w:rsidRDefault="00F31086" w:rsidP="00F31086"/>
    <w:tbl>
      <w:tblPr>
        <w:tblW w:w="0" w:type="auto"/>
        <w:shd w:val="clear" w:color="auto" w:fill="666666"/>
        <w:tblLook w:val="01E0" w:firstRow="1" w:lastRow="1" w:firstColumn="1" w:lastColumn="1" w:noHBand="0" w:noVBand="0"/>
      </w:tblPr>
      <w:tblGrid>
        <w:gridCol w:w="10188"/>
      </w:tblGrid>
      <w:tr w:rsidR="00F31086" w:rsidRPr="0099336A" w:rsidTr="00615E75">
        <w:tc>
          <w:tcPr>
            <w:tcW w:w="10188" w:type="dxa"/>
            <w:tcBorders>
              <w:top w:val="single" w:sz="4" w:space="0" w:color="auto"/>
              <w:left w:val="single" w:sz="4" w:space="0" w:color="auto"/>
              <w:bottom w:val="single" w:sz="4" w:space="0" w:color="auto"/>
              <w:right w:val="single" w:sz="4" w:space="0" w:color="auto"/>
            </w:tcBorders>
            <w:shd w:val="clear" w:color="auto" w:fill="666666"/>
          </w:tcPr>
          <w:p w:rsidR="00F31086" w:rsidRPr="0099336A" w:rsidRDefault="00F31086" w:rsidP="00615E75">
            <w:r w:rsidRPr="0099336A">
              <w:t>FB Error Code</w:t>
            </w:r>
          </w:p>
        </w:tc>
      </w:tr>
    </w:tbl>
    <w:p w:rsidR="00F31086" w:rsidRPr="0099336A" w:rsidRDefault="00F31086" w:rsidP="00F31086"/>
    <w:tbl>
      <w:tblPr>
        <w:tblStyle w:val="TableGrid"/>
        <w:tblW w:w="10170" w:type="dxa"/>
        <w:tblInd w:w="18" w:type="dxa"/>
        <w:tblLook w:val="04A0" w:firstRow="1" w:lastRow="0" w:firstColumn="1" w:lastColumn="0" w:noHBand="0" w:noVBand="1"/>
      </w:tblPr>
      <w:tblGrid>
        <w:gridCol w:w="1372"/>
        <w:gridCol w:w="8798"/>
      </w:tblGrid>
      <w:tr w:rsidR="00F31086" w:rsidRPr="0099336A" w:rsidTr="00615E75">
        <w:trPr>
          <w:cantSplit/>
          <w:tblHeader/>
        </w:trPr>
        <w:tc>
          <w:tcPr>
            <w:tcW w:w="1372" w:type="dxa"/>
            <w:shd w:val="clear" w:color="auto" w:fill="BFBFBF" w:themeFill="background1" w:themeFillShade="BF"/>
            <w:vAlign w:val="center"/>
          </w:tcPr>
          <w:p w:rsidR="00F31086" w:rsidRPr="0099336A" w:rsidRDefault="00F31086" w:rsidP="00615E75">
            <w:r w:rsidRPr="0099336A">
              <w:t>Error Code</w:t>
            </w:r>
          </w:p>
        </w:tc>
        <w:tc>
          <w:tcPr>
            <w:tcW w:w="8798" w:type="dxa"/>
            <w:shd w:val="clear" w:color="auto" w:fill="BFBFBF" w:themeFill="background1" w:themeFillShade="BF"/>
            <w:vAlign w:val="center"/>
          </w:tcPr>
          <w:p w:rsidR="00F31086" w:rsidRPr="0099336A" w:rsidRDefault="00F31086" w:rsidP="00615E75">
            <w:r w:rsidRPr="0099336A">
              <w:t>Description</w:t>
            </w:r>
          </w:p>
        </w:tc>
      </w:tr>
      <w:tr w:rsidR="00F31086" w:rsidRPr="0099336A" w:rsidTr="00615E75">
        <w:trPr>
          <w:cantSplit/>
        </w:trPr>
        <w:tc>
          <w:tcPr>
            <w:tcW w:w="1372" w:type="dxa"/>
            <w:vAlign w:val="center"/>
          </w:tcPr>
          <w:p w:rsidR="00F31086" w:rsidRPr="0099336A" w:rsidRDefault="00F31086" w:rsidP="00615E75">
            <w:r w:rsidRPr="0099336A">
              <w:t>0</w:t>
            </w:r>
          </w:p>
        </w:tc>
        <w:tc>
          <w:tcPr>
            <w:tcW w:w="8798" w:type="dxa"/>
            <w:vAlign w:val="center"/>
          </w:tcPr>
          <w:p w:rsidR="00F31086" w:rsidRPr="0099336A" w:rsidRDefault="00F31086" w:rsidP="00615E75">
            <w:r w:rsidRPr="0099336A">
              <w:t>No Error</w:t>
            </w:r>
          </w:p>
        </w:tc>
      </w:tr>
      <w:tr w:rsidR="00F31086" w:rsidRPr="0099336A" w:rsidTr="00615E75">
        <w:trPr>
          <w:cantSplit/>
        </w:trPr>
        <w:tc>
          <w:tcPr>
            <w:tcW w:w="1372" w:type="dxa"/>
            <w:vAlign w:val="center"/>
          </w:tcPr>
          <w:p w:rsidR="00F31086" w:rsidRPr="0099336A" w:rsidRDefault="00F31086" w:rsidP="00615E75">
            <w:r w:rsidRPr="0099336A">
              <w:t>H100 (256)</w:t>
            </w:r>
          </w:p>
        </w:tc>
        <w:tc>
          <w:tcPr>
            <w:tcW w:w="8798" w:type="dxa"/>
            <w:vAlign w:val="center"/>
          </w:tcPr>
          <w:p w:rsidR="00F31086" w:rsidRPr="0099336A" w:rsidRDefault="00F31086" w:rsidP="00615E75">
            <w:r w:rsidRPr="0099336A">
              <w:t>Not a Profinet Module check i_uCPUStatusWord</w:t>
            </w:r>
          </w:p>
        </w:tc>
      </w:tr>
      <w:tr w:rsidR="00F31086" w:rsidRPr="0099336A" w:rsidTr="00615E75">
        <w:trPr>
          <w:cantSplit/>
        </w:trPr>
        <w:tc>
          <w:tcPr>
            <w:tcW w:w="1372" w:type="dxa"/>
            <w:vAlign w:val="center"/>
          </w:tcPr>
          <w:p w:rsidR="00F31086" w:rsidRPr="0099336A" w:rsidRDefault="00F31086" w:rsidP="00615E75">
            <w:r w:rsidRPr="0099336A">
              <w:t>H101 (257)</w:t>
            </w:r>
          </w:p>
        </w:tc>
        <w:tc>
          <w:tcPr>
            <w:tcW w:w="8798" w:type="dxa"/>
            <w:vAlign w:val="center"/>
          </w:tcPr>
          <w:p w:rsidR="00F31086" w:rsidRPr="0099336A" w:rsidRDefault="00F31086" w:rsidP="00615E75">
            <w:r w:rsidRPr="0099336A">
              <w:t>Module Error Code Present</w:t>
            </w:r>
          </w:p>
        </w:tc>
      </w:tr>
      <w:tr w:rsidR="00F31086" w:rsidRPr="0099336A" w:rsidTr="00615E75">
        <w:trPr>
          <w:cantSplit/>
        </w:trPr>
        <w:tc>
          <w:tcPr>
            <w:tcW w:w="1372" w:type="dxa"/>
            <w:vAlign w:val="center"/>
          </w:tcPr>
          <w:p w:rsidR="00F31086" w:rsidRPr="0099336A" w:rsidRDefault="00F31086" w:rsidP="00615E75">
            <w:r w:rsidRPr="0099336A">
              <w:lastRenderedPageBreak/>
              <w:t>H102 (258)</w:t>
            </w:r>
          </w:p>
        </w:tc>
        <w:tc>
          <w:tcPr>
            <w:tcW w:w="8798" w:type="dxa"/>
            <w:vAlign w:val="center"/>
          </w:tcPr>
          <w:p w:rsidR="00F31086" w:rsidRPr="0099336A" w:rsidRDefault="00F31086" w:rsidP="00615E75">
            <w:r w:rsidRPr="0099336A">
              <w:t>Configuration Error Detected</w:t>
            </w:r>
          </w:p>
        </w:tc>
      </w:tr>
    </w:tbl>
    <w:p w:rsidR="00F31086" w:rsidRPr="0099336A" w:rsidRDefault="00F31086" w:rsidP="00F31086"/>
    <w:tbl>
      <w:tblPr>
        <w:tblW w:w="0" w:type="auto"/>
        <w:tblLook w:val="01E0" w:firstRow="1" w:lastRow="1" w:firstColumn="1" w:lastColumn="1" w:noHBand="0" w:noVBand="0"/>
      </w:tblPr>
      <w:tblGrid>
        <w:gridCol w:w="10188"/>
      </w:tblGrid>
      <w:tr w:rsidR="00F31086" w:rsidRPr="0099336A" w:rsidTr="00615E75">
        <w:tc>
          <w:tcPr>
            <w:tcW w:w="10188" w:type="dxa"/>
            <w:tcBorders>
              <w:top w:val="single" w:sz="4" w:space="0" w:color="auto"/>
              <w:left w:val="single" w:sz="4" w:space="0" w:color="auto"/>
              <w:bottom w:val="single" w:sz="4" w:space="0" w:color="auto"/>
              <w:right w:val="single" w:sz="4" w:space="0" w:color="auto"/>
            </w:tcBorders>
            <w:shd w:val="clear" w:color="auto" w:fill="666666"/>
          </w:tcPr>
          <w:p w:rsidR="00F31086" w:rsidRPr="0099336A" w:rsidRDefault="00F31086" w:rsidP="00615E75">
            <w:r w:rsidRPr="0099336A">
              <w:t>Labels</w:t>
            </w:r>
          </w:p>
        </w:tc>
      </w:tr>
    </w:tbl>
    <w:p w:rsidR="00F31086" w:rsidRPr="0099336A" w:rsidRDefault="00F31086" w:rsidP="00F31086">
      <w:r w:rsidRPr="0099336A">
        <w:t>■ Input labels</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6"/>
        <w:gridCol w:w="1973"/>
        <w:gridCol w:w="2216"/>
        <w:gridCol w:w="1439"/>
        <w:gridCol w:w="1187"/>
        <w:gridCol w:w="2667"/>
      </w:tblGrid>
      <w:tr w:rsidR="00F31086" w:rsidRPr="0099336A" w:rsidTr="00615E75">
        <w:trPr>
          <w:cantSplit/>
          <w:tblHeader/>
        </w:trPr>
        <w:tc>
          <w:tcPr>
            <w:tcW w:w="706" w:type="dxa"/>
            <w:shd w:val="clear" w:color="auto" w:fill="C0C0C0"/>
          </w:tcPr>
          <w:p w:rsidR="00F31086" w:rsidRPr="0099336A" w:rsidRDefault="00F31086" w:rsidP="00615E75">
            <w:r w:rsidRPr="0099336A">
              <w:t>User</w:t>
            </w:r>
          </w:p>
          <w:p w:rsidR="00F31086" w:rsidRPr="0099336A" w:rsidRDefault="00F31086" w:rsidP="00615E75">
            <w:r w:rsidRPr="0099336A">
              <w:t>Input</w:t>
            </w:r>
          </w:p>
        </w:tc>
        <w:tc>
          <w:tcPr>
            <w:tcW w:w="1973" w:type="dxa"/>
            <w:shd w:val="clear" w:color="auto" w:fill="C0C0C0"/>
          </w:tcPr>
          <w:p w:rsidR="00F31086" w:rsidRPr="0099336A" w:rsidRDefault="00F31086" w:rsidP="00615E75">
            <w:r w:rsidRPr="0099336A">
              <w:t>Symbol Name</w:t>
            </w:r>
          </w:p>
        </w:tc>
        <w:tc>
          <w:tcPr>
            <w:tcW w:w="2216" w:type="dxa"/>
            <w:shd w:val="clear" w:color="auto" w:fill="C0C0C0"/>
          </w:tcPr>
          <w:p w:rsidR="00F31086" w:rsidRPr="0099336A" w:rsidRDefault="00F31086" w:rsidP="00615E75">
            <w:r w:rsidRPr="0099336A">
              <w:t>Var_Input name</w:t>
            </w:r>
          </w:p>
        </w:tc>
        <w:tc>
          <w:tcPr>
            <w:tcW w:w="1439" w:type="dxa"/>
            <w:shd w:val="clear" w:color="auto" w:fill="C0C0C0"/>
          </w:tcPr>
          <w:p w:rsidR="00F31086" w:rsidRPr="0099336A" w:rsidRDefault="00F31086" w:rsidP="00615E75">
            <w:r w:rsidRPr="0099336A">
              <w:t>Data Type</w:t>
            </w:r>
          </w:p>
        </w:tc>
        <w:tc>
          <w:tcPr>
            <w:tcW w:w="1187" w:type="dxa"/>
            <w:shd w:val="clear" w:color="auto" w:fill="C0C0C0"/>
          </w:tcPr>
          <w:p w:rsidR="00F31086" w:rsidRPr="0099336A" w:rsidRDefault="00F31086" w:rsidP="00615E75">
            <w:r w:rsidRPr="0099336A">
              <w:t xml:space="preserve">Setting </w:t>
            </w:r>
          </w:p>
          <w:p w:rsidR="00F31086" w:rsidRPr="0099336A" w:rsidRDefault="00F31086" w:rsidP="00615E75">
            <w:r w:rsidRPr="0099336A">
              <w:t>range</w:t>
            </w:r>
          </w:p>
        </w:tc>
        <w:tc>
          <w:tcPr>
            <w:tcW w:w="2667" w:type="dxa"/>
            <w:shd w:val="clear" w:color="auto" w:fill="C0C0C0"/>
          </w:tcPr>
          <w:p w:rsidR="00F31086" w:rsidRPr="0099336A" w:rsidRDefault="00F31086" w:rsidP="00615E75">
            <w:r w:rsidRPr="0099336A">
              <w:t>Description</w:t>
            </w:r>
          </w:p>
        </w:tc>
      </w:tr>
      <w:tr w:rsidR="00F31086" w:rsidRPr="0099336A" w:rsidTr="00615E75">
        <w:tc>
          <w:tcPr>
            <w:tcW w:w="706" w:type="dxa"/>
          </w:tcPr>
          <w:p w:rsidR="00F31086" w:rsidRPr="0099336A" w:rsidRDefault="00F31086" w:rsidP="00615E75"/>
        </w:tc>
        <w:tc>
          <w:tcPr>
            <w:tcW w:w="1973" w:type="dxa"/>
            <w:vAlign w:val="center"/>
          </w:tcPr>
          <w:p w:rsidR="00F31086" w:rsidRPr="0099336A" w:rsidRDefault="00F31086" w:rsidP="00615E75">
            <w:r w:rsidRPr="0099336A">
              <w:t>Profinet Module Inputs</w:t>
            </w:r>
          </w:p>
        </w:tc>
        <w:tc>
          <w:tcPr>
            <w:tcW w:w="2216" w:type="dxa"/>
          </w:tcPr>
          <w:p w:rsidR="00F31086" w:rsidRPr="0099336A" w:rsidRDefault="00F31086" w:rsidP="00615E75">
            <w:r w:rsidRPr="0099336A">
              <w:t>i_stPN_MGMTInputs</w:t>
            </w:r>
          </w:p>
        </w:tc>
        <w:tc>
          <w:tcPr>
            <w:tcW w:w="1439" w:type="dxa"/>
          </w:tcPr>
          <w:p w:rsidR="00F31086" w:rsidRPr="0099336A" w:rsidRDefault="00F31086" w:rsidP="00615E75">
            <w:r w:rsidRPr="0099336A">
              <w:t>tPN_MGMT_INPUTS</w:t>
            </w:r>
          </w:p>
        </w:tc>
        <w:tc>
          <w:tcPr>
            <w:tcW w:w="1187" w:type="dxa"/>
            <w:vAlign w:val="center"/>
          </w:tcPr>
          <w:p w:rsidR="00F31086" w:rsidRPr="0099336A" w:rsidRDefault="00F31086" w:rsidP="00615E75"/>
        </w:tc>
        <w:tc>
          <w:tcPr>
            <w:tcW w:w="2667" w:type="dxa"/>
          </w:tcPr>
          <w:p w:rsidR="00F31086" w:rsidRPr="0099336A" w:rsidRDefault="00F31086" w:rsidP="00615E75">
            <w:r w:rsidRPr="0099336A">
              <w:t>Profinet Controller Management Input SDT</w:t>
            </w:r>
          </w:p>
        </w:tc>
      </w:tr>
      <w:tr w:rsidR="00F31086" w:rsidRPr="0099336A" w:rsidTr="00615E75">
        <w:tc>
          <w:tcPr>
            <w:tcW w:w="706" w:type="dxa"/>
          </w:tcPr>
          <w:p w:rsidR="00F31086" w:rsidRPr="0099336A" w:rsidRDefault="00F31086" w:rsidP="00615E75"/>
        </w:tc>
        <w:tc>
          <w:tcPr>
            <w:tcW w:w="1973" w:type="dxa"/>
            <w:vAlign w:val="center"/>
          </w:tcPr>
          <w:p w:rsidR="00F31086" w:rsidRPr="0099336A" w:rsidRDefault="00F31086" w:rsidP="00615E75">
            <w:r w:rsidRPr="0099336A">
              <w:t>Profinet Node Health</w:t>
            </w:r>
          </w:p>
        </w:tc>
        <w:tc>
          <w:tcPr>
            <w:tcW w:w="2216" w:type="dxa"/>
          </w:tcPr>
          <w:p w:rsidR="00F31086" w:rsidRPr="0099336A" w:rsidRDefault="00F31086" w:rsidP="00615E75">
            <w:r w:rsidRPr="0099336A">
              <w:t>i_uPN_AdvStatus</w:t>
            </w:r>
          </w:p>
        </w:tc>
        <w:tc>
          <w:tcPr>
            <w:tcW w:w="1439" w:type="dxa"/>
          </w:tcPr>
          <w:p w:rsidR="00F31086" w:rsidRPr="0099336A" w:rsidRDefault="00F31086" w:rsidP="00615E75">
            <w:r w:rsidRPr="0099336A">
              <w:t>Word[Unsigned](0..63)</w:t>
            </w:r>
          </w:p>
        </w:tc>
        <w:tc>
          <w:tcPr>
            <w:tcW w:w="1187" w:type="dxa"/>
            <w:vAlign w:val="center"/>
          </w:tcPr>
          <w:p w:rsidR="00F31086" w:rsidRPr="0099336A" w:rsidRDefault="00F31086" w:rsidP="00615E75"/>
        </w:tc>
        <w:tc>
          <w:tcPr>
            <w:tcW w:w="2667" w:type="dxa"/>
          </w:tcPr>
          <w:p w:rsidR="00F31086" w:rsidRPr="0099336A" w:rsidRDefault="00F31086" w:rsidP="00615E75">
            <w:r w:rsidRPr="0099336A">
              <w:t>Advanced Status of 128 nodes</w:t>
            </w:r>
          </w:p>
        </w:tc>
      </w:tr>
      <w:tr w:rsidR="00F31086" w:rsidRPr="0099336A" w:rsidTr="00615E75">
        <w:tc>
          <w:tcPr>
            <w:tcW w:w="706" w:type="dxa"/>
          </w:tcPr>
          <w:p w:rsidR="00F31086" w:rsidRPr="0099336A" w:rsidRDefault="00F31086" w:rsidP="00615E75">
            <w:r w:rsidRPr="0099336A">
              <w:t>X</w:t>
            </w:r>
          </w:p>
        </w:tc>
        <w:tc>
          <w:tcPr>
            <w:tcW w:w="1973" w:type="dxa"/>
            <w:vAlign w:val="center"/>
          </w:tcPr>
          <w:p w:rsidR="00F31086" w:rsidRPr="0099336A" w:rsidRDefault="00F31086" w:rsidP="00615E75">
            <w:r w:rsidRPr="0099336A">
              <w:t>SD397/SD398</w:t>
            </w:r>
          </w:p>
        </w:tc>
        <w:tc>
          <w:tcPr>
            <w:tcW w:w="2216" w:type="dxa"/>
          </w:tcPr>
          <w:p w:rsidR="00F31086" w:rsidRPr="0099336A" w:rsidRDefault="00F31086" w:rsidP="00615E75">
            <w:r w:rsidRPr="0099336A">
              <w:t>i_uCPUStatusWord</w:t>
            </w:r>
          </w:p>
        </w:tc>
        <w:tc>
          <w:tcPr>
            <w:tcW w:w="1439" w:type="dxa"/>
          </w:tcPr>
          <w:p w:rsidR="00F31086" w:rsidRPr="0099336A" w:rsidRDefault="00F31086" w:rsidP="00615E75">
            <w:r w:rsidRPr="0099336A">
              <w:t>Word[Unsigned]</w:t>
            </w:r>
          </w:p>
        </w:tc>
        <w:tc>
          <w:tcPr>
            <w:tcW w:w="1187" w:type="dxa"/>
            <w:vAlign w:val="center"/>
          </w:tcPr>
          <w:p w:rsidR="00F31086" w:rsidRPr="0099336A" w:rsidRDefault="00F31086" w:rsidP="00615E75">
            <w:r w:rsidRPr="0099336A">
              <w:t>SD397 or SD398</w:t>
            </w:r>
          </w:p>
        </w:tc>
        <w:tc>
          <w:tcPr>
            <w:tcW w:w="2667" w:type="dxa"/>
          </w:tcPr>
          <w:p w:rsidR="00F31086" w:rsidRPr="0099336A" w:rsidRDefault="00F31086" w:rsidP="00615E75">
            <w:r w:rsidRPr="0099336A">
              <w:t>Data for MultiCPU</w:t>
            </w:r>
          </w:p>
          <w:p w:rsidR="00F31086" w:rsidRPr="0099336A" w:rsidRDefault="00F31086" w:rsidP="00615E75">
            <w:r w:rsidRPr="0099336A">
              <w:t>Enter SD397 if CPU2</w:t>
            </w:r>
          </w:p>
          <w:p w:rsidR="00F31086" w:rsidRPr="0099336A" w:rsidRDefault="00F31086" w:rsidP="00615E75">
            <w:r w:rsidRPr="0099336A">
              <w:t>SD398 if CPU3</w:t>
            </w:r>
          </w:p>
        </w:tc>
      </w:tr>
      <w:tr w:rsidR="00F31086" w:rsidRPr="0099336A" w:rsidTr="00615E75">
        <w:tc>
          <w:tcPr>
            <w:tcW w:w="706" w:type="dxa"/>
          </w:tcPr>
          <w:p w:rsidR="00F31086" w:rsidRPr="0099336A" w:rsidRDefault="00F31086" w:rsidP="00615E75"/>
        </w:tc>
        <w:tc>
          <w:tcPr>
            <w:tcW w:w="1973" w:type="dxa"/>
            <w:vAlign w:val="center"/>
          </w:tcPr>
          <w:p w:rsidR="00F31086" w:rsidRPr="0099336A" w:rsidRDefault="00F31086" w:rsidP="00615E75">
            <w:r w:rsidRPr="0099336A">
              <w:t>Profinet Module Error Code</w:t>
            </w:r>
          </w:p>
        </w:tc>
        <w:tc>
          <w:tcPr>
            <w:tcW w:w="2216" w:type="dxa"/>
          </w:tcPr>
          <w:p w:rsidR="00F31086" w:rsidRPr="0099336A" w:rsidRDefault="00F31086" w:rsidP="00615E75">
            <w:r w:rsidRPr="0099336A">
              <w:t>i_uAdvancedDiagErrorCode</w:t>
            </w:r>
          </w:p>
        </w:tc>
        <w:tc>
          <w:tcPr>
            <w:tcW w:w="1439" w:type="dxa"/>
          </w:tcPr>
          <w:p w:rsidR="00F31086" w:rsidRPr="0099336A" w:rsidRDefault="00F31086" w:rsidP="00615E75">
            <w:r w:rsidRPr="0099336A">
              <w:t>Word[Unsigned]</w:t>
            </w:r>
          </w:p>
        </w:tc>
        <w:tc>
          <w:tcPr>
            <w:tcW w:w="1187" w:type="dxa"/>
            <w:vAlign w:val="center"/>
          </w:tcPr>
          <w:p w:rsidR="00F31086" w:rsidRPr="0099336A" w:rsidRDefault="00F31086" w:rsidP="00615E75"/>
        </w:tc>
        <w:tc>
          <w:tcPr>
            <w:tcW w:w="2667" w:type="dxa"/>
          </w:tcPr>
          <w:p w:rsidR="00F31086" w:rsidRPr="0099336A" w:rsidRDefault="00F31086" w:rsidP="00615E75">
            <w:r w:rsidRPr="0099336A">
              <w:t>Error Code from C-CPU</w:t>
            </w:r>
          </w:p>
        </w:tc>
      </w:tr>
      <w:tr w:rsidR="00F31086" w:rsidRPr="0099336A" w:rsidTr="00615E75">
        <w:tc>
          <w:tcPr>
            <w:tcW w:w="706" w:type="dxa"/>
          </w:tcPr>
          <w:p w:rsidR="00F31086" w:rsidRPr="0099336A" w:rsidRDefault="00F31086" w:rsidP="00615E75"/>
        </w:tc>
        <w:tc>
          <w:tcPr>
            <w:tcW w:w="1973" w:type="dxa"/>
            <w:vAlign w:val="center"/>
          </w:tcPr>
          <w:p w:rsidR="00F31086" w:rsidRPr="0099336A" w:rsidRDefault="00F31086" w:rsidP="00615E75">
            <w:r w:rsidRPr="0099336A">
              <w:t>Start Command Pulse</w:t>
            </w:r>
          </w:p>
        </w:tc>
        <w:tc>
          <w:tcPr>
            <w:tcW w:w="2216" w:type="dxa"/>
          </w:tcPr>
          <w:p w:rsidR="00F31086" w:rsidRPr="0099336A" w:rsidRDefault="00F31086" w:rsidP="00615E75">
            <w:r w:rsidRPr="0099336A">
              <w:t>i_bPN_StartCmd</w:t>
            </w:r>
          </w:p>
        </w:tc>
        <w:tc>
          <w:tcPr>
            <w:tcW w:w="1439" w:type="dxa"/>
          </w:tcPr>
          <w:p w:rsidR="00F31086" w:rsidRPr="0099336A" w:rsidRDefault="00F31086" w:rsidP="00615E75">
            <w:r w:rsidRPr="0099336A">
              <w:t>Bit</w:t>
            </w:r>
          </w:p>
        </w:tc>
        <w:tc>
          <w:tcPr>
            <w:tcW w:w="1187" w:type="dxa"/>
            <w:vAlign w:val="center"/>
          </w:tcPr>
          <w:p w:rsidR="00F31086" w:rsidRPr="0099336A" w:rsidRDefault="00F31086" w:rsidP="00615E75"/>
        </w:tc>
        <w:tc>
          <w:tcPr>
            <w:tcW w:w="2667" w:type="dxa"/>
          </w:tcPr>
          <w:p w:rsidR="00F31086" w:rsidRPr="0099336A" w:rsidRDefault="00F31086" w:rsidP="00615E75">
            <w:r w:rsidRPr="0099336A">
              <w:t>User Defined Start Profinet</w:t>
            </w:r>
          </w:p>
        </w:tc>
      </w:tr>
      <w:tr w:rsidR="00F31086" w:rsidRPr="0099336A" w:rsidTr="00615E75">
        <w:tc>
          <w:tcPr>
            <w:tcW w:w="706" w:type="dxa"/>
          </w:tcPr>
          <w:p w:rsidR="00F31086" w:rsidRPr="0099336A" w:rsidRDefault="00F31086" w:rsidP="00615E75">
            <w:r w:rsidRPr="0099336A">
              <w:t>X</w:t>
            </w:r>
          </w:p>
        </w:tc>
        <w:tc>
          <w:tcPr>
            <w:tcW w:w="1973" w:type="dxa"/>
            <w:vAlign w:val="center"/>
          </w:tcPr>
          <w:p w:rsidR="00F31086" w:rsidRPr="0099336A" w:rsidRDefault="00F31086" w:rsidP="00615E75">
            <w:r w:rsidRPr="0099336A">
              <w:t>Mute Time</w:t>
            </w:r>
          </w:p>
        </w:tc>
        <w:tc>
          <w:tcPr>
            <w:tcW w:w="2216" w:type="dxa"/>
          </w:tcPr>
          <w:p w:rsidR="00F31086" w:rsidRPr="0099336A" w:rsidRDefault="00F31086" w:rsidP="00615E75">
            <w:r w:rsidRPr="0099336A">
              <w:t>i_tStartupMuteTime</w:t>
            </w:r>
          </w:p>
        </w:tc>
        <w:tc>
          <w:tcPr>
            <w:tcW w:w="1439" w:type="dxa"/>
          </w:tcPr>
          <w:p w:rsidR="00F31086" w:rsidRPr="0099336A" w:rsidRDefault="00F31086" w:rsidP="00615E75">
            <w:r w:rsidRPr="0099336A">
              <w:t>Time</w:t>
            </w:r>
          </w:p>
        </w:tc>
        <w:tc>
          <w:tcPr>
            <w:tcW w:w="1187" w:type="dxa"/>
            <w:vAlign w:val="center"/>
          </w:tcPr>
          <w:p w:rsidR="00F31086" w:rsidRPr="0099336A" w:rsidRDefault="00F31086" w:rsidP="00615E75">
            <w:r w:rsidRPr="0099336A">
              <w:t>T#1ms – t#32s</w:t>
            </w:r>
          </w:p>
        </w:tc>
        <w:tc>
          <w:tcPr>
            <w:tcW w:w="2667" w:type="dxa"/>
          </w:tcPr>
          <w:p w:rsidR="00F31086" w:rsidRPr="0099336A" w:rsidRDefault="00F31086" w:rsidP="00615E75">
            <w:r w:rsidRPr="0099336A">
              <w:t>Timer for not recovering status of slaves</w:t>
            </w:r>
          </w:p>
        </w:tc>
      </w:tr>
      <w:tr w:rsidR="00F31086" w:rsidRPr="0099336A" w:rsidTr="00615E75">
        <w:tc>
          <w:tcPr>
            <w:tcW w:w="706" w:type="dxa"/>
          </w:tcPr>
          <w:p w:rsidR="00F31086" w:rsidRPr="0099336A" w:rsidRDefault="00F31086" w:rsidP="00615E75"/>
        </w:tc>
        <w:tc>
          <w:tcPr>
            <w:tcW w:w="1973" w:type="dxa"/>
            <w:vAlign w:val="center"/>
          </w:tcPr>
          <w:p w:rsidR="00F31086" w:rsidRPr="0099336A" w:rsidRDefault="00F31086" w:rsidP="00615E75">
            <w:r w:rsidRPr="0099336A">
              <w:t>ScreenActive.ProfinetDiag</w:t>
            </w:r>
          </w:p>
        </w:tc>
        <w:tc>
          <w:tcPr>
            <w:tcW w:w="2216" w:type="dxa"/>
          </w:tcPr>
          <w:p w:rsidR="00F31086" w:rsidRPr="0099336A" w:rsidRDefault="00F31086" w:rsidP="00615E75">
            <w:r w:rsidRPr="0099336A">
              <w:t>i_bDiagScreenActive</w:t>
            </w:r>
          </w:p>
        </w:tc>
        <w:tc>
          <w:tcPr>
            <w:tcW w:w="1439" w:type="dxa"/>
          </w:tcPr>
          <w:p w:rsidR="00F31086" w:rsidRPr="0099336A" w:rsidRDefault="00F31086" w:rsidP="00615E75">
            <w:r w:rsidRPr="0099336A">
              <w:t>Bit</w:t>
            </w:r>
          </w:p>
        </w:tc>
        <w:tc>
          <w:tcPr>
            <w:tcW w:w="1187" w:type="dxa"/>
            <w:vAlign w:val="center"/>
          </w:tcPr>
          <w:p w:rsidR="00F31086" w:rsidRPr="0099336A" w:rsidRDefault="00F31086" w:rsidP="00615E75"/>
        </w:tc>
        <w:tc>
          <w:tcPr>
            <w:tcW w:w="2667" w:type="dxa"/>
          </w:tcPr>
          <w:p w:rsidR="00F31086" w:rsidRPr="0099336A" w:rsidRDefault="00F31086" w:rsidP="00615E75">
            <w:r w:rsidRPr="0099336A">
              <w:t>When Fieldbus Diagnostic Screen is Active</w:t>
            </w:r>
          </w:p>
        </w:tc>
      </w:tr>
      <w:tr w:rsidR="00F31086" w:rsidRPr="0099336A" w:rsidTr="00615E75">
        <w:tc>
          <w:tcPr>
            <w:tcW w:w="706" w:type="dxa"/>
          </w:tcPr>
          <w:p w:rsidR="00F31086" w:rsidRPr="0099336A" w:rsidRDefault="00F31086" w:rsidP="00615E75"/>
        </w:tc>
        <w:tc>
          <w:tcPr>
            <w:tcW w:w="1973" w:type="dxa"/>
            <w:vAlign w:val="center"/>
          </w:tcPr>
          <w:p w:rsidR="00F31086" w:rsidRPr="0099336A" w:rsidRDefault="00F31086" w:rsidP="00615E75">
            <w:r w:rsidRPr="0099336A">
              <w:t>FieldbusDiag.Activate Button</w:t>
            </w:r>
          </w:p>
        </w:tc>
        <w:tc>
          <w:tcPr>
            <w:tcW w:w="2216" w:type="dxa"/>
          </w:tcPr>
          <w:p w:rsidR="00F31086" w:rsidRPr="0099336A" w:rsidRDefault="00F31086" w:rsidP="00615E75">
            <w:r w:rsidRPr="0099336A">
              <w:t>i_bActivate_PB</w:t>
            </w:r>
          </w:p>
        </w:tc>
        <w:tc>
          <w:tcPr>
            <w:tcW w:w="1439" w:type="dxa"/>
          </w:tcPr>
          <w:p w:rsidR="00F31086" w:rsidRPr="0099336A" w:rsidRDefault="00F31086" w:rsidP="00615E75">
            <w:r w:rsidRPr="0099336A">
              <w:t>Bit</w:t>
            </w:r>
          </w:p>
        </w:tc>
        <w:tc>
          <w:tcPr>
            <w:tcW w:w="1187" w:type="dxa"/>
            <w:vAlign w:val="center"/>
          </w:tcPr>
          <w:p w:rsidR="00F31086" w:rsidRPr="0099336A" w:rsidRDefault="00F31086" w:rsidP="00615E75"/>
        </w:tc>
        <w:tc>
          <w:tcPr>
            <w:tcW w:w="2667" w:type="dxa"/>
          </w:tcPr>
          <w:p w:rsidR="00F31086" w:rsidRPr="0099336A" w:rsidRDefault="00F31086" w:rsidP="00615E75">
            <w:r w:rsidRPr="0099336A">
              <w:t>Activate Node</w:t>
            </w:r>
          </w:p>
        </w:tc>
      </w:tr>
      <w:tr w:rsidR="00F31086" w:rsidRPr="0099336A" w:rsidTr="00615E75">
        <w:tc>
          <w:tcPr>
            <w:tcW w:w="706" w:type="dxa"/>
          </w:tcPr>
          <w:p w:rsidR="00F31086" w:rsidRPr="0099336A" w:rsidRDefault="00F31086" w:rsidP="00615E75"/>
        </w:tc>
        <w:tc>
          <w:tcPr>
            <w:tcW w:w="1973" w:type="dxa"/>
            <w:vAlign w:val="center"/>
          </w:tcPr>
          <w:p w:rsidR="00F31086" w:rsidRPr="0099336A" w:rsidRDefault="00F31086" w:rsidP="00615E75">
            <w:r w:rsidRPr="0099336A">
              <w:t>Reset Status HMI PB</w:t>
            </w:r>
          </w:p>
        </w:tc>
        <w:tc>
          <w:tcPr>
            <w:tcW w:w="2216" w:type="dxa"/>
          </w:tcPr>
          <w:p w:rsidR="00F31086" w:rsidRPr="0099336A" w:rsidRDefault="00F31086" w:rsidP="00615E75">
            <w:r w:rsidRPr="0099336A">
              <w:t>i_bResetStatusofSelectedNode</w:t>
            </w:r>
          </w:p>
        </w:tc>
        <w:tc>
          <w:tcPr>
            <w:tcW w:w="1439" w:type="dxa"/>
          </w:tcPr>
          <w:p w:rsidR="00F31086" w:rsidRPr="0099336A" w:rsidRDefault="00F31086" w:rsidP="00615E75">
            <w:r w:rsidRPr="0099336A">
              <w:t>Bit</w:t>
            </w:r>
          </w:p>
        </w:tc>
        <w:tc>
          <w:tcPr>
            <w:tcW w:w="1187" w:type="dxa"/>
            <w:vAlign w:val="center"/>
          </w:tcPr>
          <w:p w:rsidR="00F31086" w:rsidRPr="0099336A" w:rsidRDefault="00F31086" w:rsidP="00615E75"/>
        </w:tc>
        <w:tc>
          <w:tcPr>
            <w:tcW w:w="2667" w:type="dxa"/>
          </w:tcPr>
          <w:p w:rsidR="00F31086" w:rsidRPr="0099336A" w:rsidRDefault="00F31086" w:rsidP="00615E75">
            <w:r w:rsidRPr="0099336A">
              <w:t>Reset Status</w:t>
            </w:r>
          </w:p>
        </w:tc>
      </w:tr>
    </w:tbl>
    <w:p w:rsidR="00F31086" w:rsidRPr="0099336A" w:rsidRDefault="00F31086" w:rsidP="00F31086">
      <w:r w:rsidRPr="0099336A">
        <w:t>■ Input/Output labels</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6"/>
        <w:gridCol w:w="1885"/>
        <w:gridCol w:w="2268"/>
        <w:gridCol w:w="1976"/>
        <w:gridCol w:w="810"/>
        <w:gridCol w:w="2543"/>
      </w:tblGrid>
      <w:tr w:rsidR="00F31086" w:rsidRPr="0099336A" w:rsidTr="00615E75">
        <w:trPr>
          <w:cantSplit/>
          <w:tblHeader/>
        </w:trPr>
        <w:tc>
          <w:tcPr>
            <w:tcW w:w="706" w:type="dxa"/>
            <w:shd w:val="clear" w:color="auto" w:fill="C0C0C0"/>
          </w:tcPr>
          <w:p w:rsidR="00F31086" w:rsidRPr="0099336A" w:rsidRDefault="00F31086" w:rsidP="00615E75">
            <w:r w:rsidRPr="0099336A">
              <w:t>User</w:t>
            </w:r>
          </w:p>
          <w:p w:rsidR="00F31086" w:rsidRPr="0099336A" w:rsidRDefault="00F31086" w:rsidP="00615E75">
            <w:r w:rsidRPr="0099336A">
              <w:t>Input</w:t>
            </w:r>
          </w:p>
        </w:tc>
        <w:tc>
          <w:tcPr>
            <w:tcW w:w="1885" w:type="dxa"/>
            <w:shd w:val="clear" w:color="auto" w:fill="C0C0C0"/>
          </w:tcPr>
          <w:p w:rsidR="00F31086" w:rsidRPr="0099336A" w:rsidRDefault="00F31086" w:rsidP="00615E75">
            <w:r w:rsidRPr="0099336A">
              <w:t>Name</w:t>
            </w:r>
          </w:p>
        </w:tc>
        <w:tc>
          <w:tcPr>
            <w:tcW w:w="2268" w:type="dxa"/>
            <w:shd w:val="clear" w:color="auto" w:fill="C0C0C0"/>
          </w:tcPr>
          <w:p w:rsidR="00F31086" w:rsidRPr="0099336A" w:rsidRDefault="00F31086" w:rsidP="00615E75">
            <w:r w:rsidRPr="0099336A">
              <w:t>Var_In_Out name</w:t>
            </w:r>
          </w:p>
        </w:tc>
        <w:tc>
          <w:tcPr>
            <w:tcW w:w="1976" w:type="dxa"/>
            <w:shd w:val="clear" w:color="auto" w:fill="C0C0C0"/>
          </w:tcPr>
          <w:p w:rsidR="00F31086" w:rsidRPr="0099336A" w:rsidRDefault="00F31086" w:rsidP="00615E75">
            <w:r w:rsidRPr="0099336A">
              <w:t>Data Type</w:t>
            </w:r>
          </w:p>
        </w:tc>
        <w:tc>
          <w:tcPr>
            <w:tcW w:w="810" w:type="dxa"/>
            <w:shd w:val="clear" w:color="auto" w:fill="C0C0C0"/>
          </w:tcPr>
          <w:p w:rsidR="00F31086" w:rsidRPr="0099336A" w:rsidRDefault="00F31086" w:rsidP="00615E75">
            <w:r w:rsidRPr="0099336A">
              <w:t xml:space="preserve">Setting </w:t>
            </w:r>
          </w:p>
          <w:p w:rsidR="00F31086" w:rsidRPr="0099336A" w:rsidRDefault="00F31086" w:rsidP="00615E75">
            <w:r w:rsidRPr="0099336A">
              <w:t>range</w:t>
            </w:r>
          </w:p>
        </w:tc>
        <w:tc>
          <w:tcPr>
            <w:tcW w:w="2543" w:type="dxa"/>
            <w:shd w:val="clear" w:color="auto" w:fill="C0C0C0"/>
          </w:tcPr>
          <w:p w:rsidR="00F31086" w:rsidRPr="0099336A" w:rsidRDefault="00F31086" w:rsidP="00615E75">
            <w:r w:rsidRPr="0099336A">
              <w:t>Description</w:t>
            </w:r>
          </w:p>
        </w:tc>
      </w:tr>
      <w:tr w:rsidR="00F31086" w:rsidRPr="0099336A" w:rsidTr="00615E75">
        <w:tc>
          <w:tcPr>
            <w:tcW w:w="706" w:type="dxa"/>
          </w:tcPr>
          <w:p w:rsidR="00F31086" w:rsidRPr="0099336A" w:rsidRDefault="00F31086" w:rsidP="00615E75"/>
        </w:tc>
        <w:tc>
          <w:tcPr>
            <w:tcW w:w="1885" w:type="dxa"/>
            <w:vAlign w:val="bottom"/>
          </w:tcPr>
          <w:p w:rsidR="00F31086" w:rsidRPr="0099336A" w:rsidRDefault="00F31086" w:rsidP="00615E75">
            <w:r w:rsidRPr="0099336A">
              <w:t>update Bit</w:t>
            </w:r>
          </w:p>
        </w:tc>
        <w:tc>
          <w:tcPr>
            <w:tcW w:w="2268" w:type="dxa"/>
            <w:vAlign w:val="bottom"/>
          </w:tcPr>
          <w:p w:rsidR="00F31086" w:rsidRPr="0099336A" w:rsidRDefault="00F31086" w:rsidP="00615E75">
            <w:r w:rsidRPr="0099336A">
              <w:t>io_bUpdateScreen</w:t>
            </w:r>
          </w:p>
        </w:tc>
        <w:tc>
          <w:tcPr>
            <w:tcW w:w="1976" w:type="dxa"/>
          </w:tcPr>
          <w:p w:rsidR="00F31086" w:rsidRPr="0099336A" w:rsidRDefault="00F31086" w:rsidP="00615E75">
            <w:r w:rsidRPr="0099336A">
              <w:t>Bit</w:t>
            </w:r>
          </w:p>
        </w:tc>
        <w:tc>
          <w:tcPr>
            <w:tcW w:w="810" w:type="dxa"/>
            <w:vAlign w:val="center"/>
          </w:tcPr>
          <w:p w:rsidR="00F31086" w:rsidRPr="0099336A" w:rsidRDefault="00F31086" w:rsidP="00615E75"/>
        </w:tc>
        <w:tc>
          <w:tcPr>
            <w:tcW w:w="2543" w:type="dxa"/>
          </w:tcPr>
          <w:p w:rsidR="00F31086" w:rsidRPr="0099336A" w:rsidRDefault="00F31086" w:rsidP="00615E75">
            <w:r w:rsidRPr="0099336A">
              <w:t>Refresh Diag Screen</w:t>
            </w:r>
          </w:p>
        </w:tc>
      </w:tr>
      <w:tr w:rsidR="00F31086" w:rsidRPr="0099336A" w:rsidTr="00615E75">
        <w:tc>
          <w:tcPr>
            <w:tcW w:w="706" w:type="dxa"/>
          </w:tcPr>
          <w:p w:rsidR="00F31086" w:rsidRPr="0099336A" w:rsidRDefault="00F31086" w:rsidP="00615E75"/>
        </w:tc>
        <w:tc>
          <w:tcPr>
            <w:tcW w:w="1885" w:type="dxa"/>
            <w:vAlign w:val="bottom"/>
          </w:tcPr>
          <w:p w:rsidR="00F31086" w:rsidRPr="0099336A" w:rsidRDefault="00F31086" w:rsidP="00615E75">
            <w:r w:rsidRPr="0099336A">
              <w:t>HMI Selected Node</w:t>
            </w:r>
          </w:p>
        </w:tc>
        <w:tc>
          <w:tcPr>
            <w:tcW w:w="2268" w:type="dxa"/>
            <w:vAlign w:val="bottom"/>
          </w:tcPr>
          <w:p w:rsidR="00F31086" w:rsidRPr="0099336A" w:rsidRDefault="00F31086" w:rsidP="00615E75">
            <w:r w:rsidRPr="0099336A">
              <w:t>io_wHMISelectedNode</w:t>
            </w:r>
          </w:p>
        </w:tc>
        <w:tc>
          <w:tcPr>
            <w:tcW w:w="1976" w:type="dxa"/>
          </w:tcPr>
          <w:p w:rsidR="00F31086" w:rsidRPr="0099336A" w:rsidRDefault="00F31086" w:rsidP="00615E75">
            <w:r w:rsidRPr="0099336A">
              <w:t>Word[Signed]</w:t>
            </w:r>
          </w:p>
        </w:tc>
        <w:tc>
          <w:tcPr>
            <w:tcW w:w="810" w:type="dxa"/>
            <w:vAlign w:val="center"/>
          </w:tcPr>
          <w:p w:rsidR="00F31086" w:rsidRPr="0099336A" w:rsidRDefault="00F31086" w:rsidP="00615E75"/>
        </w:tc>
        <w:tc>
          <w:tcPr>
            <w:tcW w:w="2543" w:type="dxa"/>
          </w:tcPr>
          <w:p w:rsidR="00F31086" w:rsidRPr="0099336A" w:rsidRDefault="00F31086" w:rsidP="00615E75">
            <w:r w:rsidRPr="0099336A">
              <w:t>HMI numeric Input of FDL address</w:t>
            </w:r>
          </w:p>
        </w:tc>
      </w:tr>
    </w:tbl>
    <w:p w:rsidR="00F31086" w:rsidRPr="0099336A" w:rsidRDefault="00F31086" w:rsidP="00F31086">
      <w:r w:rsidRPr="0099336A">
        <w:t>■ Output labels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88"/>
        <w:gridCol w:w="1710"/>
        <w:gridCol w:w="1912"/>
        <w:gridCol w:w="4568"/>
      </w:tblGrid>
      <w:tr w:rsidR="00F31086" w:rsidRPr="0099336A" w:rsidTr="00700287">
        <w:trPr>
          <w:cantSplit/>
          <w:tblHeader/>
        </w:trPr>
        <w:tc>
          <w:tcPr>
            <w:tcW w:w="2088" w:type="dxa"/>
            <w:shd w:val="clear" w:color="auto" w:fill="C0C0C0"/>
          </w:tcPr>
          <w:p w:rsidR="00F31086" w:rsidRPr="0099336A" w:rsidRDefault="00F31086" w:rsidP="00615E75">
            <w:r w:rsidRPr="0099336A">
              <w:t>Name</w:t>
            </w:r>
          </w:p>
        </w:tc>
        <w:tc>
          <w:tcPr>
            <w:tcW w:w="1710" w:type="dxa"/>
            <w:shd w:val="clear" w:color="auto" w:fill="C0C0C0"/>
          </w:tcPr>
          <w:p w:rsidR="00F31086" w:rsidRPr="0099336A" w:rsidRDefault="00F31086" w:rsidP="00615E75">
            <w:r w:rsidRPr="0099336A">
              <w:t>Var_Output name</w:t>
            </w:r>
          </w:p>
        </w:tc>
        <w:tc>
          <w:tcPr>
            <w:tcW w:w="1912" w:type="dxa"/>
            <w:shd w:val="clear" w:color="auto" w:fill="C0C0C0"/>
          </w:tcPr>
          <w:p w:rsidR="00F31086" w:rsidRPr="0099336A" w:rsidRDefault="00F31086" w:rsidP="00615E75">
            <w:r w:rsidRPr="0099336A">
              <w:t>Data Type</w:t>
            </w:r>
          </w:p>
        </w:tc>
        <w:tc>
          <w:tcPr>
            <w:tcW w:w="4568" w:type="dxa"/>
            <w:shd w:val="clear" w:color="auto" w:fill="C0C0C0"/>
          </w:tcPr>
          <w:p w:rsidR="00F31086" w:rsidRPr="0099336A" w:rsidRDefault="00F31086" w:rsidP="00615E75">
            <w:r w:rsidRPr="0099336A">
              <w:t>Description</w:t>
            </w:r>
          </w:p>
        </w:tc>
      </w:tr>
      <w:tr w:rsidR="00F31086" w:rsidRPr="0099336A" w:rsidTr="00700287">
        <w:tc>
          <w:tcPr>
            <w:tcW w:w="2088" w:type="dxa"/>
            <w:vAlign w:val="center"/>
          </w:tcPr>
          <w:p w:rsidR="00F31086" w:rsidRPr="0099336A" w:rsidRDefault="00F31086" w:rsidP="00615E75">
            <w:r w:rsidRPr="0099336A">
              <w:t>FB Execute normal</w:t>
            </w:r>
          </w:p>
        </w:tc>
        <w:tc>
          <w:tcPr>
            <w:tcW w:w="1710" w:type="dxa"/>
          </w:tcPr>
          <w:p w:rsidR="00F31086" w:rsidRPr="0099336A" w:rsidRDefault="00F31086" w:rsidP="00615E75">
            <w:r w:rsidRPr="0099336A">
              <w:t>o_bOK</w:t>
            </w:r>
          </w:p>
        </w:tc>
        <w:tc>
          <w:tcPr>
            <w:tcW w:w="1912" w:type="dxa"/>
          </w:tcPr>
          <w:p w:rsidR="00F31086" w:rsidRPr="0099336A" w:rsidRDefault="00F31086" w:rsidP="00615E75">
            <w:r w:rsidRPr="0099336A">
              <w:t>Bit</w:t>
            </w:r>
          </w:p>
        </w:tc>
        <w:tc>
          <w:tcPr>
            <w:tcW w:w="4568" w:type="dxa"/>
          </w:tcPr>
          <w:p w:rsidR="00F31086" w:rsidRPr="0099336A" w:rsidRDefault="00F31086" w:rsidP="00615E75">
            <w:r w:rsidRPr="0099336A">
              <w:t>When TRUE, indicates processing has completed normally</w:t>
            </w:r>
          </w:p>
        </w:tc>
      </w:tr>
      <w:tr w:rsidR="00F31086" w:rsidRPr="0099336A" w:rsidTr="00700287">
        <w:tc>
          <w:tcPr>
            <w:tcW w:w="2088" w:type="dxa"/>
            <w:vAlign w:val="center"/>
          </w:tcPr>
          <w:p w:rsidR="00F31086" w:rsidRPr="0099336A" w:rsidRDefault="00F31086" w:rsidP="00615E75">
            <w:r w:rsidRPr="0099336A">
              <w:t>FB Execute abnormally</w:t>
            </w:r>
          </w:p>
        </w:tc>
        <w:tc>
          <w:tcPr>
            <w:tcW w:w="1710" w:type="dxa"/>
          </w:tcPr>
          <w:p w:rsidR="00F31086" w:rsidRPr="0099336A" w:rsidRDefault="00F31086" w:rsidP="00615E75">
            <w:r w:rsidRPr="0099336A">
              <w:t>o_bERR</w:t>
            </w:r>
          </w:p>
        </w:tc>
        <w:tc>
          <w:tcPr>
            <w:tcW w:w="1912" w:type="dxa"/>
          </w:tcPr>
          <w:p w:rsidR="00F31086" w:rsidRPr="0099336A" w:rsidRDefault="00F31086" w:rsidP="00615E75">
            <w:r w:rsidRPr="0099336A">
              <w:t>Bit</w:t>
            </w:r>
          </w:p>
        </w:tc>
        <w:tc>
          <w:tcPr>
            <w:tcW w:w="4568" w:type="dxa"/>
          </w:tcPr>
          <w:p w:rsidR="00F31086" w:rsidRPr="0099336A" w:rsidRDefault="00F31086" w:rsidP="00615E75">
            <w:r w:rsidRPr="0099336A">
              <w:t>When TRUE, indicates an Error has occurred</w:t>
            </w:r>
          </w:p>
        </w:tc>
      </w:tr>
      <w:tr w:rsidR="00F31086" w:rsidRPr="0099336A" w:rsidTr="00700287">
        <w:tc>
          <w:tcPr>
            <w:tcW w:w="2088" w:type="dxa"/>
            <w:vAlign w:val="bottom"/>
          </w:tcPr>
          <w:p w:rsidR="00F31086" w:rsidRPr="0099336A" w:rsidRDefault="00F31086" w:rsidP="00615E75">
            <w:r w:rsidRPr="0099336A">
              <w:t>FB Error Code</w:t>
            </w:r>
          </w:p>
        </w:tc>
        <w:tc>
          <w:tcPr>
            <w:tcW w:w="1710" w:type="dxa"/>
          </w:tcPr>
          <w:p w:rsidR="00F31086" w:rsidRPr="0099336A" w:rsidRDefault="00F31086" w:rsidP="00615E75">
            <w:r w:rsidRPr="0099336A">
              <w:t>o_uErrID</w:t>
            </w:r>
          </w:p>
        </w:tc>
        <w:tc>
          <w:tcPr>
            <w:tcW w:w="1912" w:type="dxa"/>
          </w:tcPr>
          <w:p w:rsidR="00F31086" w:rsidRPr="0099336A" w:rsidRDefault="00F31086" w:rsidP="00615E75">
            <w:r w:rsidRPr="0099336A">
              <w:t>Word[Unsigned]</w:t>
            </w:r>
          </w:p>
        </w:tc>
        <w:tc>
          <w:tcPr>
            <w:tcW w:w="4568" w:type="dxa"/>
          </w:tcPr>
          <w:p w:rsidR="00F31086" w:rsidRPr="0099336A" w:rsidRDefault="00F31086" w:rsidP="00615E75">
            <w:r w:rsidRPr="0099336A">
              <w:t>FB Error Code Output</w:t>
            </w:r>
          </w:p>
        </w:tc>
      </w:tr>
      <w:tr w:rsidR="00F31086" w:rsidRPr="0099336A" w:rsidTr="00700287">
        <w:tc>
          <w:tcPr>
            <w:tcW w:w="2088" w:type="dxa"/>
            <w:vAlign w:val="center"/>
          </w:tcPr>
          <w:p w:rsidR="00F31086" w:rsidRPr="0099336A" w:rsidRDefault="00F31086" w:rsidP="00615E75">
            <w:r w:rsidRPr="0099336A">
              <w:t>Profinet Module Outputs</w:t>
            </w:r>
          </w:p>
        </w:tc>
        <w:tc>
          <w:tcPr>
            <w:tcW w:w="1710" w:type="dxa"/>
          </w:tcPr>
          <w:p w:rsidR="00F31086" w:rsidRPr="0099336A" w:rsidRDefault="00F31086" w:rsidP="00615E75">
            <w:r w:rsidRPr="0099336A">
              <w:t>o_stPN_MGMTOutputs</w:t>
            </w:r>
          </w:p>
        </w:tc>
        <w:tc>
          <w:tcPr>
            <w:tcW w:w="1912" w:type="dxa"/>
          </w:tcPr>
          <w:p w:rsidR="00F31086" w:rsidRPr="0099336A" w:rsidRDefault="00F31086" w:rsidP="00615E75">
            <w:r w:rsidRPr="0099336A">
              <w:t>tPN_MGMT_OUTPUTS</w:t>
            </w:r>
          </w:p>
        </w:tc>
        <w:tc>
          <w:tcPr>
            <w:tcW w:w="4568" w:type="dxa"/>
          </w:tcPr>
          <w:p w:rsidR="00F31086" w:rsidRPr="0099336A" w:rsidRDefault="00F31086" w:rsidP="00615E75">
            <w:r w:rsidRPr="0099336A">
              <w:t>outputs to ProfiNet control</w:t>
            </w:r>
          </w:p>
        </w:tc>
      </w:tr>
      <w:tr w:rsidR="00F31086" w:rsidRPr="0099336A" w:rsidTr="00700287">
        <w:tc>
          <w:tcPr>
            <w:tcW w:w="2088" w:type="dxa"/>
            <w:vAlign w:val="center"/>
          </w:tcPr>
          <w:p w:rsidR="00F31086" w:rsidRPr="0099336A" w:rsidRDefault="00F31086" w:rsidP="00615E75">
            <w:r w:rsidRPr="0099336A">
              <w:t>Host OK</w:t>
            </w:r>
          </w:p>
        </w:tc>
        <w:tc>
          <w:tcPr>
            <w:tcW w:w="1710" w:type="dxa"/>
          </w:tcPr>
          <w:p w:rsidR="00F31086" w:rsidRPr="0099336A" w:rsidRDefault="00F31086" w:rsidP="00615E75">
            <w:r w:rsidRPr="0099336A">
              <w:t>o_bLinkOK</w:t>
            </w:r>
          </w:p>
        </w:tc>
        <w:tc>
          <w:tcPr>
            <w:tcW w:w="1912" w:type="dxa"/>
          </w:tcPr>
          <w:p w:rsidR="00F31086" w:rsidRPr="0099336A" w:rsidRDefault="00F31086" w:rsidP="00615E75">
            <w:r w:rsidRPr="0099336A">
              <w:t>Bit</w:t>
            </w:r>
          </w:p>
        </w:tc>
        <w:tc>
          <w:tcPr>
            <w:tcW w:w="4568" w:type="dxa"/>
          </w:tcPr>
          <w:p w:rsidR="00F31086" w:rsidRPr="0099336A" w:rsidRDefault="00F31086" w:rsidP="00615E75">
            <w:r w:rsidRPr="0099336A">
              <w:t>Status of Data Link</w:t>
            </w:r>
          </w:p>
        </w:tc>
      </w:tr>
      <w:tr w:rsidR="00F31086" w:rsidRPr="0099336A" w:rsidTr="00700287">
        <w:tc>
          <w:tcPr>
            <w:tcW w:w="2088" w:type="dxa"/>
            <w:vAlign w:val="bottom"/>
          </w:tcPr>
          <w:p w:rsidR="00F31086" w:rsidRPr="0099336A" w:rsidRDefault="00F31086" w:rsidP="00615E75">
            <w:r w:rsidRPr="0099336A">
              <w:t>Slave Warning Message</w:t>
            </w:r>
          </w:p>
        </w:tc>
        <w:tc>
          <w:tcPr>
            <w:tcW w:w="1710" w:type="dxa"/>
          </w:tcPr>
          <w:p w:rsidR="00F31086" w:rsidRPr="0099336A" w:rsidRDefault="00F31086" w:rsidP="00615E75">
            <w:r w:rsidRPr="0099336A">
              <w:t>o_bSlaveWarning</w:t>
            </w:r>
          </w:p>
        </w:tc>
        <w:tc>
          <w:tcPr>
            <w:tcW w:w="1912" w:type="dxa"/>
          </w:tcPr>
          <w:p w:rsidR="00F31086" w:rsidRPr="0099336A" w:rsidRDefault="00F31086" w:rsidP="00615E75">
            <w:r w:rsidRPr="0099336A">
              <w:t>Bit</w:t>
            </w:r>
          </w:p>
        </w:tc>
        <w:tc>
          <w:tcPr>
            <w:tcW w:w="4568" w:type="dxa"/>
          </w:tcPr>
          <w:p w:rsidR="00F31086" w:rsidRPr="0099336A" w:rsidRDefault="00F31086" w:rsidP="00615E75">
            <w:r w:rsidRPr="0099336A">
              <w:t>A slave currently has diagnostic message</w:t>
            </w:r>
          </w:p>
        </w:tc>
      </w:tr>
      <w:tr w:rsidR="00F31086" w:rsidRPr="0099336A" w:rsidTr="00700287">
        <w:tc>
          <w:tcPr>
            <w:tcW w:w="2088" w:type="dxa"/>
            <w:vAlign w:val="bottom"/>
          </w:tcPr>
          <w:p w:rsidR="00F31086" w:rsidRPr="0099336A" w:rsidRDefault="00F31086" w:rsidP="00615E75">
            <w:r w:rsidRPr="0099336A">
              <w:t>Slave Error Message</w:t>
            </w:r>
          </w:p>
        </w:tc>
        <w:tc>
          <w:tcPr>
            <w:tcW w:w="1710" w:type="dxa"/>
          </w:tcPr>
          <w:p w:rsidR="00F31086" w:rsidRPr="0099336A" w:rsidRDefault="00F31086" w:rsidP="00615E75">
            <w:r w:rsidRPr="0099336A">
              <w:t>o_bSlaveError</w:t>
            </w:r>
          </w:p>
        </w:tc>
        <w:tc>
          <w:tcPr>
            <w:tcW w:w="1912" w:type="dxa"/>
          </w:tcPr>
          <w:p w:rsidR="00F31086" w:rsidRPr="0099336A" w:rsidRDefault="00F31086" w:rsidP="00615E75">
            <w:r w:rsidRPr="0099336A">
              <w:t>Bit</w:t>
            </w:r>
          </w:p>
        </w:tc>
        <w:tc>
          <w:tcPr>
            <w:tcW w:w="4568" w:type="dxa"/>
          </w:tcPr>
          <w:p w:rsidR="00F31086" w:rsidRPr="0099336A" w:rsidRDefault="00F31086" w:rsidP="00615E75">
            <w:r w:rsidRPr="0099336A">
              <w:t>A slave currently is disconnected</w:t>
            </w:r>
          </w:p>
        </w:tc>
      </w:tr>
      <w:tr w:rsidR="00F31086" w:rsidRPr="0099336A" w:rsidTr="00700287">
        <w:tc>
          <w:tcPr>
            <w:tcW w:w="2088" w:type="dxa"/>
            <w:vAlign w:val="bottom"/>
          </w:tcPr>
          <w:p w:rsidR="00F31086" w:rsidRPr="0099336A" w:rsidRDefault="00F31086" w:rsidP="00615E75">
            <w:r w:rsidRPr="0099336A">
              <w:lastRenderedPageBreak/>
              <w:t>Master Module Error</w:t>
            </w:r>
          </w:p>
        </w:tc>
        <w:tc>
          <w:tcPr>
            <w:tcW w:w="1710" w:type="dxa"/>
          </w:tcPr>
          <w:p w:rsidR="00F31086" w:rsidRPr="0099336A" w:rsidRDefault="00F31086" w:rsidP="00615E75">
            <w:r w:rsidRPr="0099336A">
              <w:t>o_bMasterError</w:t>
            </w:r>
          </w:p>
        </w:tc>
        <w:tc>
          <w:tcPr>
            <w:tcW w:w="1912" w:type="dxa"/>
          </w:tcPr>
          <w:p w:rsidR="00F31086" w:rsidRPr="0099336A" w:rsidRDefault="00F31086" w:rsidP="00615E75">
            <w:r w:rsidRPr="0099336A">
              <w:t>Bit</w:t>
            </w:r>
          </w:p>
        </w:tc>
        <w:tc>
          <w:tcPr>
            <w:tcW w:w="4568" w:type="dxa"/>
          </w:tcPr>
          <w:p w:rsidR="00F31086" w:rsidRPr="0099336A" w:rsidRDefault="00F31086" w:rsidP="00615E75">
            <w:r w:rsidRPr="0099336A">
              <w:t>A slave currently is disconnected</w:t>
            </w:r>
          </w:p>
        </w:tc>
      </w:tr>
      <w:tr w:rsidR="00F31086" w:rsidRPr="0099336A" w:rsidTr="00700287">
        <w:tc>
          <w:tcPr>
            <w:tcW w:w="2088" w:type="dxa"/>
            <w:vAlign w:val="center"/>
          </w:tcPr>
          <w:p w:rsidR="00F31086" w:rsidRPr="0099336A" w:rsidRDefault="00F31086" w:rsidP="00615E75">
            <w:r w:rsidRPr="0099336A">
              <w:t>Latched Deactivated nodes</w:t>
            </w:r>
          </w:p>
        </w:tc>
        <w:tc>
          <w:tcPr>
            <w:tcW w:w="1710" w:type="dxa"/>
          </w:tcPr>
          <w:p w:rsidR="00F31086" w:rsidRPr="0099336A" w:rsidRDefault="00F31086" w:rsidP="00615E75">
            <w:r w:rsidRPr="0099336A">
              <w:t>o_bDeactivatedNodes</w:t>
            </w:r>
          </w:p>
        </w:tc>
        <w:tc>
          <w:tcPr>
            <w:tcW w:w="1912" w:type="dxa"/>
          </w:tcPr>
          <w:p w:rsidR="00F31086" w:rsidRPr="0099336A" w:rsidRDefault="00F31086" w:rsidP="00615E75">
            <w:r w:rsidRPr="0099336A">
              <w:t>Bit(0..127)</w:t>
            </w:r>
          </w:p>
        </w:tc>
        <w:tc>
          <w:tcPr>
            <w:tcW w:w="4568" w:type="dxa"/>
          </w:tcPr>
          <w:p w:rsidR="00F31086" w:rsidRPr="0099336A" w:rsidRDefault="00F31086" w:rsidP="00615E75">
            <w:r w:rsidRPr="0099336A">
              <w:t>Temporary Reserved Nodes</w:t>
            </w:r>
          </w:p>
        </w:tc>
      </w:tr>
      <w:tr w:rsidR="00F31086" w:rsidRPr="0099336A" w:rsidTr="00700287">
        <w:tc>
          <w:tcPr>
            <w:tcW w:w="2088" w:type="dxa"/>
            <w:vAlign w:val="center"/>
          </w:tcPr>
          <w:p w:rsidR="00F31086" w:rsidRPr="0099336A" w:rsidRDefault="00F31086" w:rsidP="00615E75">
            <w:r w:rsidRPr="0099336A">
              <w:t>Selected Node is Deactivated</w:t>
            </w:r>
          </w:p>
        </w:tc>
        <w:tc>
          <w:tcPr>
            <w:tcW w:w="1710" w:type="dxa"/>
          </w:tcPr>
          <w:p w:rsidR="00F31086" w:rsidRPr="0099336A" w:rsidRDefault="00F31086" w:rsidP="00615E75">
            <w:r w:rsidRPr="0099336A">
              <w:t>o_bDeactivatedNodeIndicator</w:t>
            </w:r>
          </w:p>
        </w:tc>
        <w:tc>
          <w:tcPr>
            <w:tcW w:w="1912" w:type="dxa"/>
          </w:tcPr>
          <w:p w:rsidR="00F31086" w:rsidRPr="0099336A" w:rsidRDefault="00F31086" w:rsidP="00615E75">
            <w:r w:rsidRPr="0099336A">
              <w:t>Bit</w:t>
            </w:r>
          </w:p>
        </w:tc>
        <w:tc>
          <w:tcPr>
            <w:tcW w:w="4568" w:type="dxa"/>
          </w:tcPr>
          <w:p w:rsidR="00F31086" w:rsidRPr="0099336A" w:rsidRDefault="00F31086" w:rsidP="00615E75">
            <w:r w:rsidRPr="0099336A">
              <w:t>HMI Indicator the selected Node is Deactivated</w:t>
            </w:r>
          </w:p>
        </w:tc>
      </w:tr>
      <w:tr w:rsidR="00F31086" w:rsidRPr="0099336A" w:rsidTr="00700287">
        <w:tc>
          <w:tcPr>
            <w:tcW w:w="2088" w:type="dxa"/>
            <w:vAlign w:val="center"/>
          </w:tcPr>
          <w:p w:rsidR="00F31086" w:rsidRPr="0099336A" w:rsidRDefault="00F31086" w:rsidP="00615E75">
            <w:r w:rsidRPr="0099336A">
              <w:t>Array of Node Status</w:t>
            </w:r>
          </w:p>
        </w:tc>
        <w:tc>
          <w:tcPr>
            <w:tcW w:w="1710" w:type="dxa"/>
          </w:tcPr>
          <w:p w:rsidR="00F31086" w:rsidRPr="0099336A" w:rsidRDefault="00F31086" w:rsidP="00615E75">
            <w:r w:rsidRPr="0099336A">
              <w:t>o_unNodeStatus</w:t>
            </w:r>
          </w:p>
        </w:tc>
        <w:tc>
          <w:tcPr>
            <w:tcW w:w="1912" w:type="dxa"/>
          </w:tcPr>
          <w:p w:rsidR="00F31086" w:rsidRPr="0099336A" w:rsidRDefault="00F31086" w:rsidP="00615E75">
            <w:r w:rsidRPr="0099336A">
              <w:t>Word[Unsigned](0..127)</w:t>
            </w:r>
          </w:p>
        </w:tc>
        <w:tc>
          <w:tcPr>
            <w:tcW w:w="4568" w:type="dxa"/>
          </w:tcPr>
          <w:p w:rsidR="00F31086" w:rsidRPr="0099336A" w:rsidRDefault="00F31086" w:rsidP="00615E75">
            <w:r w:rsidRPr="0099336A">
              <w:t>Node Status Array</w:t>
            </w:r>
          </w:p>
        </w:tc>
      </w:tr>
      <w:tr w:rsidR="00F31086" w:rsidRPr="0099336A" w:rsidTr="00700287">
        <w:tc>
          <w:tcPr>
            <w:tcW w:w="2088" w:type="dxa"/>
            <w:vAlign w:val="center"/>
          </w:tcPr>
          <w:p w:rsidR="00F31086" w:rsidRPr="0099336A" w:rsidRDefault="00F31086" w:rsidP="00615E75">
            <w:r w:rsidRPr="0099336A">
              <w:t>Selected Error Code</w:t>
            </w:r>
          </w:p>
        </w:tc>
        <w:tc>
          <w:tcPr>
            <w:tcW w:w="1710" w:type="dxa"/>
          </w:tcPr>
          <w:p w:rsidR="00F31086" w:rsidRPr="0099336A" w:rsidRDefault="00F31086" w:rsidP="00615E75">
            <w:r w:rsidRPr="0099336A">
              <w:t>o_uSelectedErrorCode</w:t>
            </w:r>
          </w:p>
        </w:tc>
        <w:tc>
          <w:tcPr>
            <w:tcW w:w="1912" w:type="dxa"/>
          </w:tcPr>
          <w:p w:rsidR="00F31086" w:rsidRPr="0099336A" w:rsidRDefault="00F31086" w:rsidP="00615E75">
            <w:r w:rsidRPr="0099336A">
              <w:t>Word[Unsigned]</w:t>
            </w:r>
          </w:p>
        </w:tc>
        <w:tc>
          <w:tcPr>
            <w:tcW w:w="4568" w:type="dxa"/>
          </w:tcPr>
          <w:p w:rsidR="00F31086" w:rsidRPr="0099336A" w:rsidRDefault="00F31086" w:rsidP="00615E75">
            <w:r w:rsidRPr="0099336A">
              <w:t>Node Status Array</w:t>
            </w:r>
          </w:p>
        </w:tc>
      </w:tr>
      <w:tr w:rsidR="00F31086" w:rsidRPr="0099336A" w:rsidTr="00700287">
        <w:tc>
          <w:tcPr>
            <w:tcW w:w="2088" w:type="dxa"/>
            <w:vAlign w:val="center"/>
          </w:tcPr>
          <w:p w:rsidR="00F31086" w:rsidRPr="0099336A" w:rsidRDefault="00F31086" w:rsidP="00615E75">
            <w:r w:rsidRPr="0099336A">
              <w:t>Selected Statis</w:t>
            </w:r>
          </w:p>
        </w:tc>
        <w:tc>
          <w:tcPr>
            <w:tcW w:w="1710" w:type="dxa"/>
          </w:tcPr>
          <w:p w:rsidR="00F31086" w:rsidRPr="0099336A" w:rsidRDefault="00F31086" w:rsidP="00615E75">
            <w:r w:rsidRPr="0099336A">
              <w:t>o_uSelectedStatus</w:t>
            </w:r>
          </w:p>
        </w:tc>
        <w:tc>
          <w:tcPr>
            <w:tcW w:w="1912" w:type="dxa"/>
          </w:tcPr>
          <w:p w:rsidR="00F31086" w:rsidRPr="0099336A" w:rsidRDefault="00F31086" w:rsidP="00615E75">
            <w:r w:rsidRPr="0099336A">
              <w:t>Word[Unsigned]</w:t>
            </w:r>
          </w:p>
        </w:tc>
        <w:tc>
          <w:tcPr>
            <w:tcW w:w="4568" w:type="dxa"/>
          </w:tcPr>
          <w:p w:rsidR="00F31086" w:rsidRPr="0099336A" w:rsidRDefault="00F31086" w:rsidP="00615E75">
            <w:r w:rsidRPr="0099336A">
              <w:t>Selected node Status</w:t>
            </w:r>
          </w:p>
        </w:tc>
      </w:tr>
      <w:tr w:rsidR="00F31086" w:rsidRPr="0099336A" w:rsidTr="00700287">
        <w:tc>
          <w:tcPr>
            <w:tcW w:w="2088" w:type="dxa"/>
            <w:vAlign w:val="center"/>
          </w:tcPr>
          <w:p w:rsidR="00F31086" w:rsidRPr="0099336A" w:rsidRDefault="00F31086" w:rsidP="00615E75">
            <w:r w:rsidRPr="0099336A">
              <w:t>Module Error Code</w:t>
            </w:r>
          </w:p>
        </w:tc>
        <w:tc>
          <w:tcPr>
            <w:tcW w:w="1710" w:type="dxa"/>
          </w:tcPr>
          <w:p w:rsidR="00F31086" w:rsidRPr="0099336A" w:rsidRDefault="00F31086" w:rsidP="00615E75">
            <w:r w:rsidRPr="0099336A">
              <w:t>o_uModuleErrorCode</w:t>
            </w:r>
          </w:p>
        </w:tc>
        <w:tc>
          <w:tcPr>
            <w:tcW w:w="1912" w:type="dxa"/>
          </w:tcPr>
          <w:p w:rsidR="00F31086" w:rsidRPr="0099336A" w:rsidRDefault="00F31086" w:rsidP="00615E75">
            <w:r w:rsidRPr="0099336A">
              <w:t>Word[Unsigned]</w:t>
            </w:r>
          </w:p>
        </w:tc>
        <w:tc>
          <w:tcPr>
            <w:tcW w:w="4568" w:type="dxa"/>
          </w:tcPr>
          <w:p w:rsidR="00F31086" w:rsidRPr="0099336A" w:rsidRDefault="00F31086" w:rsidP="00615E75">
            <w:r w:rsidRPr="0099336A">
              <w:t>Profibus HMI Module Fault Code</w:t>
            </w:r>
          </w:p>
        </w:tc>
      </w:tr>
      <w:tr w:rsidR="00F31086" w:rsidRPr="0099336A" w:rsidTr="00700287">
        <w:tc>
          <w:tcPr>
            <w:tcW w:w="2088" w:type="dxa"/>
            <w:vAlign w:val="bottom"/>
          </w:tcPr>
          <w:p w:rsidR="00F31086" w:rsidRPr="0099336A" w:rsidRDefault="00F31086" w:rsidP="00615E75">
            <w:r w:rsidRPr="0099336A">
              <w:t>First Node Number</w:t>
            </w:r>
          </w:p>
        </w:tc>
        <w:tc>
          <w:tcPr>
            <w:tcW w:w="1710" w:type="dxa"/>
          </w:tcPr>
          <w:p w:rsidR="00F31086" w:rsidRPr="0099336A" w:rsidRDefault="00F31086" w:rsidP="00615E75">
            <w:r w:rsidRPr="0099336A">
              <w:t>o_wFirstNodeNumber</w:t>
            </w:r>
          </w:p>
        </w:tc>
        <w:tc>
          <w:tcPr>
            <w:tcW w:w="1912" w:type="dxa"/>
          </w:tcPr>
          <w:p w:rsidR="00F31086" w:rsidRPr="0099336A" w:rsidRDefault="00F31086" w:rsidP="00615E75">
            <w:r w:rsidRPr="0099336A">
              <w:t>Word[Signed]</w:t>
            </w:r>
          </w:p>
        </w:tc>
        <w:tc>
          <w:tcPr>
            <w:tcW w:w="4568" w:type="dxa"/>
          </w:tcPr>
          <w:p w:rsidR="00F31086" w:rsidRPr="0099336A" w:rsidRDefault="00F31086" w:rsidP="00615E75">
            <w:r w:rsidRPr="0099336A">
              <w:t>First Node Number</w:t>
            </w:r>
          </w:p>
        </w:tc>
      </w:tr>
      <w:tr w:rsidR="00F31086" w:rsidRPr="0099336A" w:rsidTr="00700287">
        <w:tc>
          <w:tcPr>
            <w:tcW w:w="2088" w:type="dxa"/>
            <w:vAlign w:val="bottom"/>
          </w:tcPr>
          <w:p w:rsidR="00F31086" w:rsidRPr="0099336A" w:rsidRDefault="00F31086" w:rsidP="00615E75">
            <w:r w:rsidRPr="0099336A">
              <w:t>Last Node Number</w:t>
            </w:r>
          </w:p>
        </w:tc>
        <w:tc>
          <w:tcPr>
            <w:tcW w:w="1710" w:type="dxa"/>
          </w:tcPr>
          <w:p w:rsidR="00F31086" w:rsidRPr="0099336A" w:rsidRDefault="00F31086" w:rsidP="00615E75">
            <w:r w:rsidRPr="0099336A">
              <w:t>o_wLastNodeNumber</w:t>
            </w:r>
          </w:p>
        </w:tc>
        <w:tc>
          <w:tcPr>
            <w:tcW w:w="1912" w:type="dxa"/>
          </w:tcPr>
          <w:p w:rsidR="00F31086" w:rsidRPr="0099336A" w:rsidRDefault="00F31086" w:rsidP="00615E75">
            <w:r w:rsidRPr="0099336A">
              <w:t>Word[Signed]</w:t>
            </w:r>
          </w:p>
        </w:tc>
        <w:tc>
          <w:tcPr>
            <w:tcW w:w="4568" w:type="dxa"/>
          </w:tcPr>
          <w:p w:rsidR="00F31086" w:rsidRPr="0099336A" w:rsidRDefault="00F31086" w:rsidP="00615E75">
            <w:r w:rsidRPr="0099336A">
              <w:t xml:space="preserve">Last Node Number on Machine </w:t>
            </w:r>
          </w:p>
        </w:tc>
      </w:tr>
      <w:tr w:rsidR="00F31086" w:rsidRPr="0099336A" w:rsidTr="00700287">
        <w:tc>
          <w:tcPr>
            <w:tcW w:w="2088" w:type="dxa"/>
            <w:vAlign w:val="bottom"/>
          </w:tcPr>
          <w:p w:rsidR="00F31086" w:rsidRPr="0099336A" w:rsidRDefault="00F31086" w:rsidP="00615E75">
            <w:r w:rsidRPr="0099336A">
              <w:t>Cursor Control</w:t>
            </w:r>
          </w:p>
        </w:tc>
        <w:tc>
          <w:tcPr>
            <w:tcW w:w="1710" w:type="dxa"/>
          </w:tcPr>
          <w:p w:rsidR="00F31086" w:rsidRPr="0099336A" w:rsidRDefault="00F31086" w:rsidP="00615E75">
            <w:r w:rsidRPr="0099336A">
              <w:t>o_bOnFirstNode</w:t>
            </w:r>
          </w:p>
        </w:tc>
        <w:tc>
          <w:tcPr>
            <w:tcW w:w="1912" w:type="dxa"/>
          </w:tcPr>
          <w:p w:rsidR="00F31086" w:rsidRPr="0099336A" w:rsidRDefault="00F31086" w:rsidP="00615E75">
            <w:r w:rsidRPr="0099336A">
              <w:t>Bit</w:t>
            </w:r>
          </w:p>
        </w:tc>
        <w:tc>
          <w:tcPr>
            <w:tcW w:w="4568" w:type="dxa"/>
          </w:tcPr>
          <w:p w:rsidR="00F31086" w:rsidRPr="0099336A" w:rsidRDefault="00F31086" w:rsidP="00615E75">
            <w:r w:rsidRPr="0099336A">
              <w:t>HMI Indicator for Node Selection Control</w:t>
            </w:r>
          </w:p>
        </w:tc>
      </w:tr>
      <w:tr w:rsidR="00F31086" w:rsidRPr="0099336A" w:rsidTr="00700287">
        <w:tc>
          <w:tcPr>
            <w:tcW w:w="2088" w:type="dxa"/>
            <w:vAlign w:val="bottom"/>
          </w:tcPr>
          <w:p w:rsidR="00F31086" w:rsidRPr="0099336A" w:rsidRDefault="00F31086" w:rsidP="00615E75">
            <w:r w:rsidRPr="0099336A">
              <w:t>Cursor Control</w:t>
            </w:r>
          </w:p>
        </w:tc>
        <w:tc>
          <w:tcPr>
            <w:tcW w:w="1710" w:type="dxa"/>
          </w:tcPr>
          <w:p w:rsidR="00F31086" w:rsidRPr="0099336A" w:rsidRDefault="00F31086" w:rsidP="00615E75">
            <w:r w:rsidRPr="0099336A">
              <w:t>o_bOnLastNode</w:t>
            </w:r>
          </w:p>
        </w:tc>
        <w:tc>
          <w:tcPr>
            <w:tcW w:w="1912" w:type="dxa"/>
          </w:tcPr>
          <w:p w:rsidR="00F31086" w:rsidRPr="0099336A" w:rsidRDefault="00F31086" w:rsidP="00615E75">
            <w:r w:rsidRPr="0099336A">
              <w:t>Bit</w:t>
            </w:r>
          </w:p>
        </w:tc>
        <w:tc>
          <w:tcPr>
            <w:tcW w:w="4568" w:type="dxa"/>
          </w:tcPr>
          <w:p w:rsidR="00F31086" w:rsidRPr="0099336A" w:rsidRDefault="00F31086" w:rsidP="00615E75">
            <w:r w:rsidRPr="0099336A">
              <w:t>HMI Indicator for Node Selection Control</w:t>
            </w:r>
          </w:p>
        </w:tc>
      </w:tr>
      <w:tr w:rsidR="00F31086" w:rsidRPr="0099336A" w:rsidTr="00700287">
        <w:tc>
          <w:tcPr>
            <w:tcW w:w="2088" w:type="dxa"/>
            <w:vAlign w:val="bottom"/>
          </w:tcPr>
          <w:p w:rsidR="00F31086" w:rsidRPr="0099336A" w:rsidRDefault="00F31086" w:rsidP="00615E75">
            <w:r w:rsidRPr="0099336A">
              <w:t>Selected Node Manufacturer ID</w:t>
            </w:r>
          </w:p>
        </w:tc>
        <w:tc>
          <w:tcPr>
            <w:tcW w:w="1710" w:type="dxa"/>
          </w:tcPr>
          <w:p w:rsidR="00F31086" w:rsidRPr="0099336A" w:rsidRDefault="00F31086" w:rsidP="00615E75">
            <w:r w:rsidRPr="0099336A">
              <w:t>o_uManufacturerID</w:t>
            </w:r>
          </w:p>
        </w:tc>
        <w:tc>
          <w:tcPr>
            <w:tcW w:w="1912" w:type="dxa"/>
          </w:tcPr>
          <w:p w:rsidR="00F31086" w:rsidRPr="0099336A" w:rsidRDefault="00F31086" w:rsidP="00615E75">
            <w:r w:rsidRPr="0099336A">
              <w:t>Word[Unsigned]</w:t>
            </w:r>
          </w:p>
        </w:tc>
        <w:tc>
          <w:tcPr>
            <w:tcW w:w="4568" w:type="dxa"/>
          </w:tcPr>
          <w:p w:rsidR="00F31086" w:rsidRPr="0099336A" w:rsidRDefault="00F31086" w:rsidP="00615E75">
            <w:r w:rsidRPr="0099336A">
              <w:t>Manufacturer ID from I&amp;M0</w:t>
            </w:r>
          </w:p>
        </w:tc>
      </w:tr>
      <w:tr w:rsidR="00F31086" w:rsidRPr="0099336A" w:rsidTr="00700287">
        <w:tc>
          <w:tcPr>
            <w:tcW w:w="2088" w:type="dxa"/>
            <w:vAlign w:val="bottom"/>
          </w:tcPr>
          <w:p w:rsidR="00F31086" w:rsidRPr="0099336A" w:rsidRDefault="00F31086" w:rsidP="00615E75">
            <w:r w:rsidRPr="0099336A">
              <w:t>Selected Node Slot Number</w:t>
            </w:r>
          </w:p>
        </w:tc>
        <w:tc>
          <w:tcPr>
            <w:tcW w:w="1710" w:type="dxa"/>
          </w:tcPr>
          <w:p w:rsidR="00F31086" w:rsidRPr="0099336A" w:rsidRDefault="00F31086" w:rsidP="00615E75">
            <w:r w:rsidRPr="0099336A">
              <w:t>o_uSlot</w:t>
            </w:r>
          </w:p>
        </w:tc>
        <w:tc>
          <w:tcPr>
            <w:tcW w:w="1912" w:type="dxa"/>
          </w:tcPr>
          <w:p w:rsidR="00F31086" w:rsidRPr="0099336A" w:rsidRDefault="00F31086" w:rsidP="00615E75">
            <w:r w:rsidRPr="0099336A">
              <w:t>Word[Unsigned]</w:t>
            </w:r>
          </w:p>
        </w:tc>
        <w:tc>
          <w:tcPr>
            <w:tcW w:w="4568" w:type="dxa"/>
          </w:tcPr>
          <w:p w:rsidR="00F31086" w:rsidRPr="0099336A" w:rsidRDefault="00F31086" w:rsidP="00615E75">
            <w:r w:rsidRPr="0099336A">
              <w:t>Slot Number of</w:t>
            </w:r>
          </w:p>
        </w:tc>
      </w:tr>
      <w:tr w:rsidR="00F31086" w:rsidRPr="0099336A" w:rsidTr="00700287">
        <w:tc>
          <w:tcPr>
            <w:tcW w:w="2088" w:type="dxa"/>
            <w:vAlign w:val="bottom"/>
          </w:tcPr>
          <w:p w:rsidR="00F31086" w:rsidRPr="0099336A" w:rsidRDefault="00F31086" w:rsidP="00615E75">
            <w:r w:rsidRPr="0099336A">
              <w:lastRenderedPageBreak/>
              <w:t>Selected Node Slot Status</w:t>
            </w:r>
          </w:p>
        </w:tc>
        <w:tc>
          <w:tcPr>
            <w:tcW w:w="1710" w:type="dxa"/>
          </w:tcPr>
          <w:p w:rsidR="00F31086" w:rsidRPr="0099336A" w:rsidRDefault="00F31086" w:rsidP="00615E75">
            <w:r w:rsidRPr="0099336A">
              <w:t>o_uSlotStatus</w:t>
            </w:r>
          </w:p>
        </w:tc>
        <w:tc>
          <w:tcPr>
            <w:tcW w:w="1912" w:type="dxa"/>
          </w:tcPr>
          <w:p w:rsidR="00F31086" w:rsidRPr="0099336A" w:rsidRDefault="00F31086" w:rsidP="00615E75">
            <w:r w:rsidRPr="0099336A">
              <w:t>Word[Unsigned]</w:t>
            </w:r>
          </w:p>
        </w:tc>
        <w:tc>
          <w:tcPr>
            <w:tcW w:w="4568" w:type="dxa"/>
          </w:tcPr>
          <w:p w:rsidR="00F31086" w:rsidRPr="0099336A" w:rsidRDefault="00F31086" w:rsidP="00615E75">
            <w:r w:rsidRPr="0099336A">
              <w:t>Slot Status</w:t>
            </w:r>
          </w:p>
        </w:tc>
      </w:tr>
      <w:tr w:rsidR="00F31086" w:rsidRPr="0099336A" w:rsidTr="00700287">
        <w:tc>
          <w:tcPr>
            <w:tcW w:w="2088" w:type="dxa"/>
            <w:vAlign w:val="bottom"/>
          </w:tcPr>
          <w:p w:rsidR="00F31086" w:rsidRPr="0099336A" w:rsidRDefault="00F31086" w:rsidP="00615E75">
            <w:r w:rsidRPr="0099336A">
              <w:t>Selected Node Slot Ident</w:t>
            </w:r>
          </w:p>
        </w:tc>
        <w:tc>
          <w:tcPr>
            <w:tcW w:w="1710" w:type="dxa"/>
          </w:tcPr>
          <w:p w:rsidR="00F31086" w:rsidRPr="0099336A" w:rsidRDefault="00F31086" w:rsidP="00615E75">
            <w:r w:rsidRPr="0099336A">
              <w:t>o_dSlotIDent</w:t>
            </w:r>
          </w:p>
        </w:tc>
        <w:tc>
          <w:tcPr>
            <w:tcW w:w="1912" w:type="dxa"/>
          </w:tcPr>
          <w:p w:rsidR="00F31086" w:rsidRPr="0099336A" w:rsidRDefault="00F31086" w:rsidP="00615E75">
            <w:r w:rsidRPr="0099336A">
              <w:t>Double Word[Unsigned]</w:t>
            </w:r>
          </w:p>
        </w:tc>
        <w:tc>
          <w:tcPr>
            <w:tcW w:w="4568" w:type="dxa"/>
          </w:tcPr>
          <w:p w:rsidR="00F31086" w:rsidRPr="0099336A" w:rsidRDefault="00F31086" w:rsidP="00615E75">
            <w:r w:rsidRPr="0099336A">
              <w:t>Slot Ident Number</w:t>
            </w:r>
          </w:p>
        </w:tc>
      </w:tr>
      <w:tr w:rsidR="00F31086" w:rsidRPr="0099336A" w:rsidTr="00700287">
        <w:tc>
          <w:tcPr>
            <w:tcW w:w="2088" w:type="dxa"/>
            <w:vAlign w:val="bottom"/>
          </w:tcPr>
          <w:p w:rsidR="00F31086" w:rsidRPr="0099336A" w:rsidRDefault="00F31086" w:rsidP="00615E75">
            <w:r w:rsidRPr="0099336A">
              <w:t>Selected Node SubSlot Number</w:t>
            </w:r>
          </w:p>
        </w:tc>
        <w:tc>
          <w:tcPr>
            <w:tcW w:w="1710" w:type="dxa"/>
          </w:tcPr>
          <w:p w:rsidR="00F31086" w:rsidRPr="0099336A" w:rsidRDefault="00F31086" w:rsidP="00615E75">
            <w:r w:rsidRPr="0099336A">
              <w:t>o_uSubSlot</w:t>
            </w:r>
          </w:p>
        </w:tc>
        <w:tc>
          <w:tcPr>
            <w:tcW w:w="1912" w:type="dxa"/>
          </w:tcPr>
          <w:p w:rsidR="00F31086" w:rsidRPr="0099336A" w:rsidRDefault="00F31086" w:rsidP="00615E75">
            <w:r w:rsidRPr="0099336A">
              <w:t>Word[Unsigned]</w:t>
            </w:r>
          </w:p>
        </w:tc>
        <w:tc>
          <w:tcPr>
            <w:tcW w:w="4568" w:type="dxa"/>
          </w:tcPr>
          <w:p w:rsidR="00F31086" w:rsidRPr="0099336A" w:rsidRDefault="00F31086" w:rsidP="00615E75">
            <w:r w:rsidRPr="0099336A">
              <w:t>Subslot Number</w:t>
            </w:r>
          </w:p>
        </w:tc>
      </w:tr>
      <w:tr w:rsidR="00F31086" w:rsidRPr="0099336A" w:rsidTr="00700287">
        <w:tc>
          <w:tcPr>
            <w:tcW w:w="2088" w:type="dxa"/>
            <w:vAlign w:val="bottom"/>
          </w:tcPr>
          <w:p w:rsidR="00F31086" w:rsidRPr="0099336A" w:rsidRDefault="00F31086" w:rsidP="00615E75">
            <w:r w:rsidRPr="0099336A">
              <w:t>Selected Node Subslot Status</w:t>
            </w:r>
          </w:p>
        </w:tc>
        <w:tc>
          <w:tcPr>
            <w:tcW w:w="1710" w:type="dxa"/>
          </w:tcPr>
          <w:p w:rsidR="00F31086" w:rsidRPr="0099336A" w:rsidRDefault="00F31086" w:rsidP="00615E75">
            <w:r w:rsidRPr="0099336A">
              <w:t>o_uSubSlotStatus</w:t>
            </w:r>
          </w:p>
        </w:tc>
        <w:tc>
          <w:tcPr>
            <w:tcW w:w="1912" w:type="dxa"/>
          </w:tcPr>
          <w:p w:rsidR="00F31086" w:rsidRPr="0099336A" w:rsidRDefault="00F31086" w:rsidP="00615E75">
            <w:r w:rsidRPr="0099336A">
              <w:t>Word[Unsigned]</w:t>
            </w:r>
          </w:p>
        </w:tc>
        <w:tc>
          <w:tcPr>
            <w:tcW w:w="4568" w:type="dxa"/>
          </w:tcPr>
          <w:p w:rsidR="00F31086" w:rsidRPr="0099336A" w:rsidRDefault="00F31086" w:rsidP="00615E75">
            <w:r w:rsidRPr="0099336A">
              <w:t>Subslot Status</w:t>
            </w:r>
          </w:p>
        </w:tc>
      </w:tr>
      <w:tr w:rsidR="00F31086" w:rsidRPr="0099336A" w:rsidTr="00700287">
        <w:tc>
          <w:tcPr>
            <w:tcW w:w="2088" w:type="dxa"/>
            <w:vAlign w:val="bottom"/>
          </w:tcPr>
          <w:p w:rsidR="00F31086" w:rsidRPr="0099336A" w:rsidRDefault="00F31086" w:rsidP="00615E75">
            <w:r w:rsidRPr="0099336A">
              <w:t>Selected Node SubSlot Ident</w:t>
            </w:r>
          </w:p>
        </w:tc>
        <w:tc>
          <w:tcPr>
            <w:tcW w:w="1710" w:type="dxa"/>
          </w:tcPr>
          <w:p w:rsidR="00F31086" w:rsidRPr="0099336A" w:rsidRDefault="00F31086" w:rsidP="00615E75">
            <w:r w:rsidRPr="0099336A">
              <w:t>o_dSubSlotIDent</w:t>
            </w:r>
          </w:p>
        </w:tc>
        <w:tc>
          <w:tcPr>
            <w:tcW w:w="1912" w:type="dxa"/>
          </w:tcPr>
          <w:p w:rsidR="00F31086" w:rsidRPr="0099336A" w:rsidRDefault="00F31086" w:rsidP="00615E75">
            <w:r w:rsidRPr="0099336A">
              <w:t>Double Word[Unsigned]</w:t>
            </w:r>
          </w:p>
        </w:tc>
        <w:tc>
          <w:tcPr>
            <w:tcW w:w="4568" w:type="dxa"/>
          </w:tcPr>
          <w:p w:rsidR="00F31086" w:rsidRPr="0099336A" w:rsidRDefault="00F31086" w:rsidP="00615E75">
            <w:r w:rsidRPr="0099336A">
              <w:t>SubSlot Ident</w:t>
            </w:r>
          </w:p>
        </w:tc>
      </w:tr>
      <w:tr w:rsidR="00F31086" w:rsidRPr="0099336A" w:rsidTr="00700287">
        <w:tc>
          <w:tcPr>
            <w:tcW w:w="2088" w:type="dxa"/>
            <w:vAlign w:val="bottom"/>
          </w:tcPr>
          <w:p w:rsidR="00F31086" w:rsidRPr="0099336A" w:rsidRDefault="00F31086" w:rsidP="00615E75">
            <w:r w:rsidRPr="0099336A">
              <w:t>Channel Status</w:t>
            </w:r>
          </w:p>
        </w:tc>
        <w:tc>
          <w:tcPr>
            <w:tcW w:w="1710" w:type="dxa"/>
          </w:tcPr>
          <w:p w:rsidR="00F31086" w:rsidRPr="0099336A" w:rsidRDefault="00F31086" w:rsidP="00615E75">
            <w:r w:rsidRPr="0099336A">
              <w:t>o_uChannelStatus</w:t>
            </w:r>
          </w:p>
        </w:tc>
        <w:tc>
          <w:tcPr>
            <w:tcW w:w="1912" w:type="dxa"/>
          </w:tcPr>
          <w:p w:rsidR="00F31086" w:rsidRPr="0099336A" w:rsidRDefault="00F31086" w:rsidP="00615E75">
            <w:r w:rsidRPr="0099336A">
              <w:t>Word[Unsigned]</w:t>
            </w:r>
          </w:p>
        </w:tc>
        <w:tc>
          <w:tcPr>
            <w:tcW w:w="4568" w:type="dxa"/>
          </w:tcPr>
          <w:p w:rsidR="00F31086" w:rsidRPr="0099336A" w:rsidRDefault="00F31086" w:rsidP="00615E75">
            <w:r w:rsidRPr="0099336A">
              <w:t>Channel Status</w:t>
            </w:r>
          </w:p>
        </w:tc>
      </w:tr>
      <w:tr w:rsidR="00F31086" w:rsidRPr="0099336A" w:rsidTr="00700287">
        <w:tc>
          <w:tcPr>
            <w:tcW w:w="2088" w:type="dxa"/>
            <w:vAlign w:val="bottom"/>
          </w:tcPr>
          <w:p w:rsidR="00F31086" w:rsidRPr="0099336A" w:rsidRDefault="00F31086" w:rsidP="00615E75">
            <w:r w:rsidRPr="0099336A">
              <w:t>Channel Number</w:t>
            </w:r>
          </w:p>
        </w:tc>
        <w:tc>
          <w:tcPr>
            <w:tcW w:w="1710" w:type="dxa"/>
          </w:tcPr>
          <w:p w:rsidR="00F31086" w:rsidRPr="0099336A" w:rsidRDefault="00F31086" w:rsidP="00615E75">
            <w:r w:rsidRPr="0099336A">
              <w:t>o_uChannelNumber</w:t>
            </w:r>
          </w:p>
        </w:tc>
        <w:tc>
          <w:tcPr>
            <w:tcW w:w="1912" w:type="dxa"/>
          </w:tcPr>
          <w:p w:rsidR="00F31086" w:rsidRPr="0099336A" w:rsidRDefault="00F31086" w:rsidP="00615E75">
            <w:r w:rsidRPr="0099336A">
              <w:t>Word[Unsigned]</w:t>
            </w:r>
          </w:p>
        </w:tc>
        <w:tc>
          <w:tcPr>
            <w:tcW w:w="4568" w:type="dxa"/>
          </w:tcPr>
          <w:p w:rsidR="00F31086" w:rsidRPr="0099336A" w:rsidRDefault="00F31086" w:rsidP="00615E75">
            <w:r w:rsidRPr="0099336A">
              <w:t>Channel Number</w:t>
            </w:r>
          </w:p>
        </w:tc>
      </w:tr>
      <w:tr w:rsidR="00F31086" w:rsidRPr="0099336A" w:rsidTr="00700287">
        <w:tc>
          <w:tcPr>
            <w:tcW w:w="2088" w:type="dxa"/>
            <w:vAlign w:val="bottom"/>
          </w:tcPr>
          <w:p w:rsidR="00F31086" w:rsidRPr="0099336A" w:rsidRDefault="00F31086" w:rsidP="00615E75">
            <w:r w:rsidRPr="0099336A">
              <w:t>Channel Type</w:t>
            </w:r>
          </w:p>
        </w:tc>
        <w:tc>
          <w:tcPr>
            <w:tcW w:w="1710" w:type="dxa"/>
          </w:tcPr>
          <w:p w:rsidR="00F31086" w:rsidRPr="0099336A" w:rsidRDefault="00F31086" w:rsidP="00615E75">
            <w:r w:rsidRPr="0099336A">
              <w:t>o_uChannelType</w:t>
            </w:r>
          </w:p>
        </w:tc>
        <w:tc>
          <w:tcPr>
            <w:tcW w:w="1912" w:type="dxa"/>
          </w:tcPr>
          <w:p w:rsidR="00F31086" w:rsidRPr="0099336A" w:rsidRDefault="00F31086" w:rsidP="00615E75">
            <w:r w:rsidRPr="0099336A">
              <w:t>Word[Unsigned]</w:t>
            </w:r>
          </w:p>
        </w:tc>
        <w:tc>
          <w:tcPr>
            <w:tcW w:w="4568" w:type="dxa"/>
          </w:tcPr>
          <w:p w:rsidR="00F31086" w:rsidRPr="0099336A" w:rsidRDefault="00F31086" w:rsidP="00615E75">
            <w:r w:rsidRPr="0099336A">
              <w:t>Channel Type</w:t>
            </w:r>
          </w:p>
        </w:tc>
      </w:tr>
      <w:tr w:rsidR="00F31086" w:rsidRPr="0099336A" w:rsidTr="00700287">
        <w:tc>
          <w:tcPr>
            <w:tcW w:w="2088" w:type="dxa"/>
            <w:vAlign w:val="bottom"/>
          </w:tcPr>
          <w:p w:rsidR="00F31086" w:rsidRPr="0099336A" w:rsidRDefault="00F31086" w:rsidP="00615E75">
            <w:r w:rsidRPr="0099336A">
              <w:t>Channel Data Format</w:t>
            </w:r>
          </w:p>
        </w:tc>
        <w:tc>
          <w:tcPr>
            <w:tcW w:w="1710" w:type="dxa"/>
          </w:tcPr>
          <w:p w:rsidR="00F31086" w:rsidRPr="0099336A" w:rsidRDefault="00F31086" w:rsidP="00615E75">
            <w:r w:rsidRPr="0099336A">
              <w:t>o_uChannelDataFormat</w:t>
            </w:r>
          </w:p>
        </w:tc>
        <w:tc>
          <w:tcPr>
            <w:tcW w:w="1912" w:type="dxa"/>
          </w:tcPr>
          <w:p w:rsidR="00F31086" w:rsidRPr="0099336A" w:rsidRDefault="00F31086" w:rsidP="00615E75">
            <w:r w:rsidRPr="0099336A">
              <w:t>Word[Unsigned]</w:t>
            </w:r>
          </w:p>
        </w:tc>
        <w:tc>
          <w:tcPr>
            <w:tcW w:w="4568" w:type="dxa"/>
          </w:tcPr>
          <w:p w:rsidR="00F31086" w:rsidRPr="0099336A" w:rsidRDefault="00F31086" w:rsidP="00615E75">
            <w:r w:rsidRPr="0099336A">
              <w:t>ChannelDataFormat</w:t>
            </w:r>
          </w:p>
        </w:tc>
      </w:tr>
      <w:tr w:rsidR="00F31086" w:rsidRPr="0099336A" w:rsidTr="00700287">
        <w:tc>
          <w:tcPr>
            <w:tcW w:w="2088" w:type="dxa"/>
            <w:vAlign w:val="bottom"/>
          </w:tcPr>
          <w:p w:rsidR="00F31086" w:rsidRPr="0099336A" w:rsidRDefault="00F31086" w:rsidP="00615E75">
            <w:r w:rsidRPr="0099336A">
              <w:t>Channel Error</w:t>
            </w:r>
          </w:p>
        </w:tc>
        <w:tc>
          <w:tcPr>
            <w:tcW w:w="1710" w:type="dxa"/>
          </w:tcPr>
          <w:p w:rsidR="00F31086" w:rsidRPr="0099336A" w:rsidRDefault="00F31086" w:rsidP="00615E75">
            <w:r w:rsidRPr="0099336A">
              <w:t>o_uChannelError</w:t>
            </w:r>
          </w:p>
        </w:tc>
        <w:tc>
          <w:tcPr>
            <w:tcW w:w="1912" w:type="dxa"/>
          </w:tcPr>
          <w:p w:rsidR="00F31086" w:rsidRPr="0099336A" w:rsidRDefault="00F31086" w:rsidP="00615E75">
            <w:r w:rsidRPr="0099336A">
              <w:t>Word[Unsigned]</w:t>
            </w:r>
          </w:p>
        </w:tc>
        <w:tc>
          <w:tcPr>
            <w:tcW w:w="4568" w:type="dxa"/>
          </w:tcPr>
          <w:p w:rsidR="00F31086" w:rsidRPr="0099336A" w:rsidRDefault="00F31086" w:rsidP="00615E75">
            <w:r w:rsidRPr="0099336A">
              <w:t>Channel Error Code</w:t>
            </w:r>
          </w:p>
        </w:tc>
      </w:tr>
      <w:tr w:rsidR="00F31086" w:rsidRPr="0099336A" w:rsidTr="00700287">
        <w:tc>
          <w:tcPr>
            <w:tcW w:w="2088" w:type="dxa"/>
            <w:vAlign w:val="bottom"/>
          </w:tcPr>
          <w:p w:rsidR="00F31086" w:rsidRPr="0099336A" w:rsidRDefault="00F31086" w:rsidP="00615E75">
            <w:r w:rsidRPr="0099336A">
              <w:t>Extended Channel Error</w:t>
            </w:r>
          </w:p>
        </w:tc>
        <w:tc>
          <w:tcPr>
            <w:tcW w:w="1710" w:type="dxa"/>
          </w:tcPr>
          <w:p w:rsidR="00F31086" w:rsidRPr="0099336A" w:rsidRDefault="00F31086" w:rsidP="00615E75">
            <w:r w:rsidRPr="0099336A">
              <w:t>o_uExtendedChannelError</w:t>
            </w:r>
          </w:p>
        </w:tc>
        <w:tc>
          <w:tcPr>
            <w:tcW w:w="1912" w:type="dxa"/>
          </w:tcPr>
          <w:p w:rsidR="00F31086" w:rsidRPr="0099336A" w:rsidRDefault="00F31086" w:rsidP="00615E75">
            <w:r w:rsidRPr="0099336A">
              <w:t>Word[Unsigned]</w:t>
            </w:r>
          </w:p>
        </w:tc>
        <w:tc>
          <w:tcPr>
            <w:tcW w:w="4568" w:type="dxa"/>
          </w:tcPr>
          <w:p w:rsidR="00F31086" w:rsidRPr="0099336A" w:rsidRDefault="00F31086" w:rsidP="00615E75">
            <w:r w:rsidRPr="0099336A">
              <w:t>Extended Channel Error Code</w:t>
            </w:r>
          </w:p>
        </w:tc>
      </w:tr>
      <w:tr w:rsidR="00F31086" w:rsidRPr="0099336A" w:rsidTr="00700287">
        <w:tc>
          <w:tcPr>
            <w:tcW w:w="2088" w:type="dxa"/>
            <w:vAlign w:val="bottom"/>
          </w:tcPr>
          <w:p w:rsidR="00F31086" w:rsidRPr="0099336A" w:rsidRDefault="00F31086" w:rsidP="00615E75">
            <w:r w:rsidRPr="0099336A">
              <w:t>Device Name</w:t>
            </w:r>
          </w:p>
        </w:tc>
        <w:tc>
          <w:tcPr>
            <w:tcW w:w="1710" w:type="dxa"/>
          </w:tcPr>
          <w:p w:rsidR="00F31086" w:rsidRPr="0099336A" w:rsidRDefault="00F31086" w:rsidP="00615E75">
            <w:r w:rsidRPr="0099336A">
              <w:t>o_uChasisData</w:t>
            </w:r>
          </w:p>
        </w:tc>
        <w:tc>
          <w:tcPr>
            <w:tcW w:w="1912" w:type="dxa"/>
          </w:tcPr>
          <w:p w:rsidR="00F31086" w:rsidRPr="0099336A" w:rsidRDefault="00F31086" w:rsidP="00615E75">
            <w:r w:rsidRPr="0099336A">
              <w:t>Word[Unsigned](0..15)</w:t>
            </w:r>
          </w:p>
        </w:tc>
        <w:tc>
          <w:tcPr>
            <w:tcW w:w="4568" w:type="dxa"/>
          </w:tcPr>
          <w:p w:rsidR="00F31086" w:rsidRPr="0099336A" w:rsidRDefault="00F31086" w:rsidP="00615E75">
            <w:r w:rsidRPr="0099336A">
              <w:t xml:space="preserve">Chassis data </w:t>
            </w:r>
          </w:p>
        </w:tc>
      </w:tr>
      <w:tr w:rsidR="00F31086" w:rsidRPr="0099336A" w:rsidTr="00700287">
        <w:tc>
          <w:tcPr>
            <w:tcW w:w="2088" w:type="dxa"/>
            <w:vAlign w:val="bottom"/>
          </w:tcPr>
          <w:p w:rsidR="00F31086" w:rsidRPr="0099336A" w:rsidRDefault="00F31086" w:rsidP="00615E75">
            <w:r w:rsidRPr="0099336A">
              <w:lastRenderedPageBreak/>
              <w:t>Mac Address</w:t>
            </w:r>
          </w:p>
        </w:tc>
        <w:tc>
          <w:tcPr>
            <w:tcW w:w="1710" w:type="dxa"/>
          </w:tcPr>
          <w:p w:rsidR="00F31086" w:rsidRPr="0099336A" w:rsidRDefault="00F31086" w:rsidP="00615E75">
            <w:r w:rsidRPr="0099336A">
              <w:t>o_uMacAddress</w:t>
            </w:r>
          </w:p>
        </w:tc>
        <w:tc>
          <w:tcPr>
            <w:tcW w:w="1912" w:type="dxa"/>
          </w:tcPr>
          <w:p w:rsidR="00F31086" w:rsidRPr="0099336A" w:rsidRDefault="00F31086" w:rsidP="00615E75">
            <w:r w:rsidRPr="0099336A">
              <w:t>Word[Unsigned](0..2)</w:t>
            </w:r>
          </w:p>
        </w:tc>
        <w:tc>
          <w:tcPr>
            <w:tcW w:w="4568" w:type="dxa"/>
          </w:tcPr>
          <w:p w:rsidR="00F31086" w:rsidRPr="0099336A" w:rsidRDefault="00F31086" w:rsidP="00615E75">
            <w:r w:rsidRPr="0099336A">
              <w:t>MAC Address</w:t>
            </w:r>
          </w:p>
        </w:tc>
      </w:tr>
      <w:tr w:rsidR="00F31086" w:rsidRPr="0099336A" w:rsidTr="00700287">
        <w:tc>
          <w:tcPr>
            <w:tcW w:w="2088" w:type="dxa"/>
            <w:vAlign w:val="bottom"/>
          </w:tcPr>
          <w:p w:rsidR="00F31086" w:rsidRPr="0099336A" w:rsidRDefault="00F31086" w:rsidP="00615E75">
            <w:r w:rsidRPr="0099336A">
              <w:t>IP address of device</w:t>
            </w:r>
          </w:p>
        </w:tc>
        <w:tc>
          <w:tcPr>
            <w:tcW w:w="1710" w:type="dxa"/>
          </w:tcPr>
          <w:p w:rsidR="00F31086" w:rsidRPr="0099336A" w:rsidRDefault="00F31086" w:rsidP="00615E75">
            <w:r w:rsidRPr="0099336A">
              <w:t>o_uIPAddress</w:t>
            </w:r>
          </w:p>
        </w:tc>
        <w:tc>
          <w:tcPr>
            <w:tcW w:w="1912" w:type="dxa"/>
          </w:tcPr>
          <w:p w:rsidR="00F31086" w:rsidRPr="0099336A" w:rsidRDefault="00F31086" w:rsidP="00615E75">
            <w:r w:rsidRPr="0099336A">
              <w:t>Word[Unsigned](0..1)</w:t>
            </w:r>
          </w:p>
        </w:tc>
        <w:tc>
          <w:tcPr>
            <w:tcW w:w="4568" w:type="dxa"/>
          </w:tcPr>
          <w:p w:rsidR="00F31086" w:rsidRPr="0099336A" w:rsidRDefault="00F31086" w:rsidP="00615E75">
            <w:r w:rsidRPr="0099336A">
              <w:t>IP Address</w:t>
            </w:r>
          </w:p>
        </w:tc>
      </w:tr>
      <w:tr w:rsidR="00F31086" w:rsidRPr="0099336A" w:rsidTr="00700287">
        <w:tc>
          <w:tcPr>
            <w:tcW w:w="2088" w:type="dxa"/>
            <w:vAlign w:val="bottom"/>
          </w:tcPr>
          <w:p w:rsidR="00F31086" w:rsidRPr="0099336A" w:rsidRDefault="00F31086" w:rsidP="00615E75">
            <w:r w:rsidRPr="0099336A">
              <w:t xml:space="preserve">Gateway Address </w:t>
            </w:r>
          </w:p>
        </w:tc>
        <w:tc>
          <w:tcPr>
            <w:tcW w:w="1710" w:type="dxa"/>
          </w:tcPr>
          <w:p w:rsidR="00F31086" w:rsidRPr="0099336A" w:rsidRDefault="00F31086" w:rsidP="00615E75">
            <w:r w:rsidRPr="0099336A">
              <w:t>o_uGatewayAddress</w:t>
            </w:r>
          </w:p>
        </w:tc>
        <w:tc>
          <w:tcPr>
            <w:tcW w:w="1912" w:type="dxa"/>
          </w:tcPr>
          <w:p w:rsidR="00F31086" w:rsidRPr="0099336A" w:rsidRDefault="00F31086" w:rsidP="00615E75">
            <w:r w:rsidRPr="0099336A">
              <w:t>Word[Unsigned](0..1)</w:t>
            </w:r>
          </w:p>
        </w:tc>
        <w:tc>
          <w:tcPr>
            <w:tcW w:w="4568" w:type="dxa"/>
          </w:tcPr>
          <w:p w:rsidR="00F31086" w:rsidRPr="0099336A" w:rsidRDefault="00F31086" w:rsidP="00615E75">
            <w:r w:rsidRPr="0099336A">
              <w:t>Gateway Address</w:t>
            </w:r>
          </w:p>
        </w:tc>
      </w:tr>
      <w:tr w:rsidR="00F31086" w:rsidRPr="0099336A" w:rsidTr="00700287">
        <w:tc>
          <w:tcPr>
            <w:tcW w:w="2088" w:type="dxa"/>
            <w:vAlign w:val="bottom"/>
          </w:tcPr>
          <w:p w:rsidR="00F31086" w:rsidRPr="0099336A" w:rsidRDefault="00F31086" w:rsidP="00615E75">
            <w:r w:rsidRPr="0099336A">
              <w:t>Subnet Mask</w:t>
            </w:r>
          </w:p>
        </w:tc>
        <w:tc>
          <w:tcPr>
            <w:tcW w:w="1710" w:type="dxa"/>
          </w:tcPr>
          <w:p w:rsidR="00F31086" w:rsidRPr="0099336A" w:rsidRDefault="00F31086" w:rsidP="00615E75">
            <w:r w:rsidRPr="0099336A">
              <w:t>o_uSubnetMask</w:t>
            </w:r>
          </w:p>
        </w:tc>
        <w:tc>
          <w:tcPr>
            <w:tcW w:w="1912" w:type="dxa"/>
          </w:tcPr>
          <w:p w:rsidR="00F31086" w:rsidRPr="0099336A" w:rsidRDefault="00F31086" w:rsidP="00615E75">
            <w:r w:rsidRPr="0099336A">
              <w:t>Word[Unsigned](0..1)</w:t>
            </w:r>
          </w:p>
        </w:tc>
        <w:tc>
          <w:tcPr>
            <w:tcW w:w="4568" w:type="dxa"/>
          </w:tcPr>
          <w:p w:rsidR="00F31086" w:rsidRPr="0099336A" w:rsidRDefault="00F31086" w:rsidP="00615E75">
            <w:r w:rsidRPr="0099336A">
              <w:t>Subnet Mask</w:t>
            </w:r>
          </w:p>
        </w:tc>
      </w:tr>
      <w:tr w:rsidR="00F31086" w:rsidRPr="0099336A" w:rsidTr="00700287">
        <w:tc>
          <w:tcPr>
            <w:tcW w:w="2088" w:type="dxa"/>
            <w:vAlign w:val="bottom"/>
          </w:tcPr>
          <w:p w:rsidR="00F31086" w:rsidRPr="0099336A" w:rsidRDefault="00F31086" w:rsidP="00615E75">
            <w:r w:rsidRPr="0099336A">
              <w:t>Order Number of Device</w:t>
            </w:r>
          </w:p>
        </w:tc>
        <w:tc>
          <w:tcPr>
            <w:tcW w:w="1710" w:type="dxa"/>
          </w:tcPr>
          <w:p w:rsidR="00F31086" w:rsidRPr="0099336A" w:rsidRDefault="00F31086" w:rsidP="00615E75">
            <w:r w:rsidRPr="0099336A">
              <w:t>o_uOrderNumber</w:t>
            </w:r>
          </w:p>
        </w:tc>
        <w:tc>
          <w:tcPr>
            <w:tcW w:w="1912" w:type="dxa"/>
          </w:tcPr>
          <w:p w:rsidR="00F31086" w:rsidRPr="0099336A" w:rsidRDefault="00F31086" w:rsidP="00615E75">
            <w:r w:rsidRPr="0099336A">
              <w:t>Word[Unsigned](0..9)</w:t>
            </w:r>
          </w:p>
        </w:tc>
        <w:tc>
          <w:tcPr>
            <w:tcW w:w="4568" w:type="dxa"/>
          </w:tcPr>
          <w:p w:rsidR="00F31086" w:rsidRPr="0099336A" w:rsidRDefault="00F31086" w:rsidP="00615E75">
            <w:r w:rsidRPr="0099336A">
              <w:t>Order Number</w:t>
            </w:r>
          </w:p>
        </w:tc>
      </w:tr>
    </w:tbl>
    <w:p w:rsidR="00F31086" w:rsidRPr="0099336A" w:rsidRDefault="00F31086" w:rsidP="00F31086"/>
    <w:tbl>
      <w:tblPr>
        <w:tblW w:w="0" w:type="auto"/>
        <w:tblLook w:val="01E0" w:firstRow="1" w:lastRow="1" w:firstColumn="1" w:lastColumn="1" w:noHBand="0" w:noVBand="0"/>
      </w:tblPr>
      <w:tblGrid>
        <w:gridCol w:w="18"/>
        <w:gridCol w:w="2164"/>
        <w:gridCol w:w="8006"/>
      </w:tblGrid>
      <w:tr w:rsidR="00F31086" w:rsidRPr="0099336A" w:rsidTr="00615E75">
        <w:tc>
          <w:tcPr>
            <w:tcW w:w="10188" w:type="dxa"/>
            <w:gridSpan w:val="3"/>
            <w:tcBorders>
              <w:top w:val="single" w:sz="4" w:space="0" w:color="auto"/>
              <w:left w:val="single" w:sz="4" w:space="0" w:color="auto"/>
              <w:bottom w:val="single" w:sz="4" w:space="0" w:color="auto"/>
              <w:right w:val="single" w:sz="4" w:space="0" w:color="auto"/>
            </w:tcBorders>
            <w:shd w:val="clear" w:color="auto" w:fill="666666"/>
          </w:tcPr>
          <w:p w:rsidR="00F31086" w:rsidRPr="0099336A" w:rsidRDefault="00F31086" w:rsidP="00615E75">
            <w:r w:rsidRPr="0099336A">
              <w:t>FB Version Upgrade History</w:t>
            </w:r>
          </w:p>
        </w:tc>
      </w:tr>
      <w:tr w:rsidR="00F31086" w:rsidRPr="0099336A" w:rsidTr="00615E75">
        <w:tblPrEx>
          <w:tblLook w:val="0000" w:firstRow="0" w:lastRow="0" w:firstColumn="0" w:lastColumn="0" w:noHBand="0" w:noVBand="0"/>
        </w:tblPrEx>
        <w:trPr>
          <w:gridBefore w:val="1"/>
          <w:wBefore w:w="18" w:type="dxa"/>
          <w:cantSplit/>
          <w:trHeight w:val="255"/>
          <w:tblHeader/>
        </w:trPr>
        <w:tc>
          <w:tcPr>
            <w:tcW w:w="2164" w:type="dxa"/>
            <w:tcBorders>
              <w:top w:val="single" w:sz="4" w:space="0" w:color="auto"/>
              <w:left w:val="single" w:sz="4" w:space="0" w:color="auto"/>
              <w:bottom w:val="single" w:sz="4" w:space="0" w:color="auto"/>
              <w:right w:val="single" w:sz="4" w:space="0" w:color="auto"/>
            </w:tcBorders>
            <w:shd w:val="pct20" w:color="auto" w:fill="auto"/>
            <w:noWrap/>
            <w:vAlign w:val="center"/>
          </w:tcPr>
          <w:p w:rsidR="00F31086" w:rsidRPr="0099336A" w:rsidRDefault="00F31086" w:rsidP="00615E75">
            <w:r w:rsidRPr="0099336A">
              <w:t>Version</w:t>
            </w:r>
          </w:p>
        </w:tc>
        <w:tc>
          <w:tcPr>
            <w:tcW w:w="8006" w:type="dxa"/>
            <w:tcBorders>
              <w:top w:val="single" w:sz="4" w:space="0" w:color="auto"/>
              <w:left w:val="nil"/>
              <w:bottom w:val="single" w:sz="4" w:space="0" w:color="auto"/>
              <w:right w:val="single" w:sz="4" w:space="0" w:color="auto"/>
            </w:tcBorders>
            <w:shd w:val="pct20" w:color="auto" w:fill="auto"/>
            <w:noWrap/>
            <w:vAlign w:val="center"/>
          </w:tcPr>
          <w:p w:rsidR="00F31086" w:rsidRPr="0099336A" w:rsidRDefault="00F31086" w:rsidP="00615E75">
            <w:r w:rsidRPr="0099336A">
              <w:t>Description</w:t>
            </w:r>
          </w:p>
        </w:tc>
      </w:tr>
      <w:tr w:rsidR="00F31086" w:rsidRPr="0099336A" w:rsidTr="00615E75">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F31086" w:rsidRPr="0099336A" w:rsidRDefault="00F31086" w:rsidP="00615E75">
            <w:r w:rsidRPr="0099336A">
              <w:t>2.10</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F31086" w:rsidRPr="0099336A" w:rsidRDefault="00F31086" w:rsidP="00615E75">
            <w:r w:rsidRPr="0099336A">
              <w:t>This function block was introduced</w:t>
            </w:r>
          </w:p>
        </w:tc>
      </w:tr>
      <w:tr w:rsidR="00F31086" w:rsidRPr="0099336A" w:rsidTr="00615E75">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F31086" w:rsidRPr="0099336A" w:rsidRDefault="00F31086" w:rsidP="00615E75">
            <w:r w:rsidRPr="0099336A">
              <w:t>3.00</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F31086" w:rsidRPr="0099336A" w:rsidRDefault="00F31086" w:rsidP="00615E75">
            <w:r w:rsidRPr="0099336A">
              <w:t>Modified Format to display channel diagnostics</w:t>
            </w:r>
          </w:p>
        </w:tc>
      </w:tr>
      <w:tr w:rsidR="00F31086" w:rsidRPr="0099336A" w:rsidTr="00615E75">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F31086" w:rsidRPr="0099336A" w:rsidRDefault="00F31086" w:rsidP="00615E75">
            <w:r w:rsidRPr="0099336A">
              <w:t>3.01</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F31086" w:rsidRPr="0099336A" w:rsidRDefault="00F31086" w:rsidP="00615E75">
            <w:r w:rsidRPr="0099336A">
              <w:t>Recode reduces memory usage</w:t>
            </w:r>
          </w:p>
        </w:tc>
      </w:tr>
      <w:tr w:rsidR="00F31086" w:rsidRPr="0099336A" w:rsidTr="00615E75">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F31086" w:rsidRPr="0099336A" w:rsidRDefault="00F31086" w:rsidP="00615E75">
            <w:r>
              <w:t>3.03</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F31086" w:rsidRPr="0099336A" w:rsidRDefault="00F31086" w:rsidP="00615E75">
            <w:r>
              <w:t>MC/MCR, recode for memory reduction, correct status issue.</w:t>
            </w:r>
          </w:p>
        </w:tc>
      </w:tr>
    </w:tbl>
    <w:p w:rsidR="00F31086" w:rsidRPr="0099336A" w:rsidRDefault="00F31086" w:rsidP="00F31086"/>
    <w:tbl>
      <w:tblPr>
        <w:tblW w:w="0" w:type="auto"/>
        <w:tblLook w:val="01E0" w:firstRow="1" w:lastRow="1" w:firstColumn="1" w:lastColumn="1" w:noHBand="0" w:noVBand="0"/>
      </w:tblPr>
      <w:tblGrid>
        <w:gridCol w:w="10188"/>
      </w:tblGrid>
      <w:tr w:rsidR="00F31086" w:rsidRPr="0099336A" w:rsidTr="00615E75">
        <w:tc>
          <w:tcPr>
            <w:tcW w:w="10188" w:type="dxa"/>
            <w:tcBorders>
              <w:top w:val="single" w:sz="4" w:space="0" w:color="auto"/>
              <w:left w:val="single" w:sz="4" w:space="0" w:color="auto"/>
              <w:bottom w:val="single" w:sz="4" w:space="0" w:color="auto"/>
              <w:right w:val="single" w:sz="4" w:space="0" w:color="auto"/>
            </w:tcBorders>
            <w:shd w:val="clear" w:color="auto" w:fill="666666"/>
          </w:tcPr>
          <w:p w:rsidR="00F31086" w:rsidRPr="0099336A" w:rsidRDefault="00F31086" w:rsidP="00615E75">
            <w:r w:rsidRPr="0099336A">
              <w:t>SDT Usage</w:t>
            </w:r>
          </w:p>
        </w:tc>
      </w:tr>
    </w:tbl>
    <w:p w:rsidR="00F31086" w:rsidRPr="0099336A" w:rsidRDefault="00F31086" w:rsidP="00F31086">
      <w:r w:rsidRPr="0099336A">
        <w:t>tPN_MGMT_Ouptuts</w:t>
      </w:r>
    </w:p>
    <w:tbl>
      <w:tblPr>
        <w:tblW w:w="9456"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2472"/>
        <w:gridCol w:w="4420"/>
      </w:tblGrid>
      <w:tr w:rsidR="00F31086" w:rsidRPr="0099336A" w:rsidTr="00615E75">
        <w:trPr>
          <w:cantSplit/>
          <w:trHeight w:val="240"/>
          <w:tblHeader/>
        </w:trPr>
        <w:tc>
          <w:tcPr>
            <w:tcW w:w="5000" w:type="pct"/>
            <w:gridSpan w:val="3"/>
            <w:shd w:val="clear" w:color="auto" w:fill="C0C0C0"/>
            <w:vAlign w:val="center"/>
          </w:tcPr>
          <w:p w:rsidR="00F31086" w:rsidRPr="0099336A" w:rsidRDefault="00F31086" w:rsidP="00615E75">
            <w:r w:rsidRPr="0099336A">
              <w:t>Global Label: vPN_MGMT_Outputs</w:t>
            </w:r>
          </w:p>
        </w:tc>
      </w:tr>
      <w:tr w:rsidR="00F31086" w:rsidRPr="0099336A" w:rsidTr="00615E75">
        <w:trPr>
          <w:cantSplit/>
          <w:trHeight w:val="240"/>
          <w:tblHeader/>
        </w:trPr>
        <w:tc>
          <w:tcPr>
            <w:tcW w:w="1356" w:type="pct"/>
            <w:shd w:val="clear" w:color="auto" w:fill="C0C0C0"/>
            <w:vAlign w:val="center"/>
          </w:tcPr>
          <w:p w:rsidR="00F31086" w:rsidRPr="0099336A" w:rsidRDefault="00F31086" w:rsidP="00615E75">
            <w:r w:rsidRPr="0099336A">
              <w:t>Member</w:t>
            </w:r>
          </w:p>
        </w:tc>
        <w:tc>
          <w:tcPr>
            <w:tcW w:w="1307" w:type="pct"/>
            <w:shd w:val="clear" w:color="auto" w:fill="C0C0C0"/>
            <w:vAlign w:val="center"/>
          </w:tcPr>
          <w:p w:rsidR="00F31086" w:rsidRPr="0099336A" w:rsidRDefault="00F31086" w:rsidP="00615E75">
            <w:r w:rsidRPr="0099336A">
              <w:t>Type</w:t>
            </w:r>
          </w:p>
        </w:tc>
        <w:tc>
          <w:tcPr>
            <w:tcW w:w="2337" w:type="pct"/>
            <w:shd w:val="clear" w:color="auto" w:fill="C0C0C0"/>
            <w:vAlign w:val="center"/>
          </w:tcPr>
          <w:p w:rsidR="00F31086" w:rsidRPr="0099336A" w:rsidRDefault="00F31086" w:rsidP="00615E75">
            <w:r w:rsidRPr="0099336A">
              <w:t>Usage</w:t>
            </w:r>
          </w:p>
        </w:tc>
      </w:tr>
      <w:tr w:rsidR="00F31086" w:rsidRPr="0099336A" w:rsidTr="00615E75">
        <w:trPr>
          <w:cantSplit/>
          <w:trHeight w:val="240"/>
        </w:trPr>
        <w:tc>
          <w:tcPr>
            <w:tcW w:w="1356" w:type="pct"/>
          </w:tcPr>
          <w:p w:rsidR="00F31086" w:rsidRPr="0099336A" w:rsidRDefault="00F31086" w:rsidP="00615E75">
            <w:r w:rsidRPr="0099336A">
              <w:lastRenderedPageBreak/>
              <w:t>.IOC_Start_Stop</w:t>
            </w:r>
          </w:p>
        </w:tc>
        <w:tc>
          <w:tcPr>
            <w:tcW w:w="1307" w:type="pct"/>
            <w:shd w:val="clear" w:color="auto" w:fill="auto"/>
            <w:noWrap/>
          </w:tcPr>
          <w:p w:rsidR="00F31086" w:rsidRPr="0099336A" w:rsidRDefault="00F31086" w:rsidP="00615E75">
            <w:r w:rsidRPr="0099336A">
              <w:t>Bit</w:t>
            </w:r>
          </w:p>
        </w:tc>
        <w:tc>
          <w:tcPr>
            <w:tcW w:w="2337" w:type="pct"/>
            <w:shd w:val="clear" w:color="auto" w:fill="auto"/>
            <w:noWrap/>
            <w:vAlign w:val="center"/>
          </w:tcPr>
          <w:p w:rsidR="00F31086" w:rsidRPr="0099336A" w:rsidRDefault="00F31086" w:rsidP="00615E75">
            <w:r w:rsidRPr="0099336A">
              <w:t>Starts Profinet Communication, Set by this FB</w:t>
            </w:r>
          </w:p>
        </w:tc>
      </w:tr>
      <w:tr w:rsidR="00F31086" w:rsidRPr="0099336A" w:rsidTr="00615E75">
        <w:trPr>
          <w:cantSplit/>
          <w:trHeight w:val="240"/>
        </w:trPr>
        <w:tc>
          <w:tcPr>
            <w:tcW w:w="1356" w:type="pct"/>
          </w:tcPr>
          <w:p w:rsidR="00F31086" w:rsidRPr="0099336A" w:rsidRDefault="00F31086" w:rsidP="00615E75">
            <w:r w:rsidRPr="0099336A">
              <w:t>ACYC_HSK_Y_Req1.Execute</w:t>
            </w:r>
          </w:p>
        </w:tc>
        <w:tc>
          <w:tcPr>
            <w:tcW w:w="1307" w:type="pct"/>
            <w:shd w:val="clear" w:color="auto" w:fill="auto"/>
            <w:noWrap/>
          </w:tcPr>
          <w:p w:rsidR="00F31086" w:rsidRPr="0099336A" w:rsidRDefault="00F31086" w:rsidP="00615E75">
            <w:r w:rsidRPr="0099336A">
              <w:t>Bit</w:t>
            </w:r>
          </w:p>
        </w:tc>
        <w:tc>
          <w:tcPr>
            <w:tcW w:w="2337" w:type="pct"/>
            <w:shd w:val="clear" w:color="auto" w:fill="auto"/>
            <w:noWrap/>
          </w:tcPr>
          <w:p w:rsidR="00F31086" w:rsidRPr="0099336A" w:rsidRDefault="00F31086" w:rsidP="00615E75">
            <w:r w:rsidRPr="0099336A">
              <w:t>Monitor to see if acyclic buffer in use</w:t>
            </w:r>
          </w:p>
        </w:tc>
      </w:tr>
      <w:tr w:rsidR="00F31086" w:rsidRPr="0099336A" w:rsidTr="00615E75">
        <w:trPr>
          <w:cantSplit/>
          <w:trHeight w:val="240"/>
        </w:trPr>
        <w:tc>
          <w:tcPr>
            <w:tcW w:w="1356" w:type="pct"/>
          </w:tcPr>
          <w:p w:rsidR="00F31086" w:rsidRPr="0099336A" w:rsidRDefault="00F31086" w:rsidP="00615E75">
            <w:r w:rsidRPr="0099336A">
              <w:t>ACYC_HSK_Y_Req2.Execute</w:t>
            </w:r>
          </w:p>
        </w:tc>
        <w:tc>
          <w:tcPr>
            <w:tcW w:w="1307" w:type="pct"/>
            <w:shd w:val="clear" w:color="auto" w:fill="auto"/>
            <w:noWrap/>
          </w:tcPr>
          <w:p w:rsidR="00F31086" w:rsidRPr="0099336A" w:rsidRDefault="00F31086" w:rsidP="00615E75">
            <w:r w:rsidRPr="0099336A">
              <w:t>Bit</w:t>
            </w:r>
          </w:p>
        </w:tc>
        <w:tc>
          <w:tcPr>
            <w:tcW w:w="2337" w:type="pct"/>
            <w:shd w:val="clear" w:color="auto" w:fill="auto"/>
            <w:noWrap/>
          </w:tcPr>
          <w:p w:rsidR="00F31086" w:rsidRPr="0099336A" w:rsidRDefault="00F31086" w:rsidP="00615E75">
            <w:r w:rsidRPr="0099336A">
              <w:t>Monitor to see if acyclic buffer in use</w:t>
            </w:r>
          </w:p>
        </w:tc>
      </w:tr>
      <w:tr w:rsidR="00F31086" w:rsidRPr="0099336A" w:rsidTr="00615E75">
        <w:trPr>
          <w:cantSplit/>
          <w:trHeight w:val="240"/>
        </w:trPr>
        <w:tc>
          <w:tcPr>
            <w:tcW w:w="1356" w:type="pct"/>
          </w:tcPr>
          <w:p w:rsidR="00F31086" w:rsidRPr="0099336A" w:rsidRDefault="00F31086" w:rsidP="00615E75">
            <w:r w:rsidRPr="0099336A">
              <w:t>.IOD_MGT_Mode</w:t>
            </w:r>
          </w:p>
        </w:tc>
        <w:tc>
          <w:tcPr>
            <w:tcW w:w="1307" w:type="pct"/>
            <w:shd w:val="clear" w:color="auto" w:fill="auto"/>
            <w:noWrap/>
          </w:tcPr>
          <w:p w:rsidR="00F31086" w:rsidRPr="0099336A" w:rsidRDefault="00F31086" w:rsidP="00615E75">
            <w:r w:rsidRPr="0099336A">
              <w:t>Bit(0..127)</w:t>
            </w:r>
          </w:p>
        </w:tc>
        <w:tc>
          <w:tcPr>
            <w:tcW w:w="2337" w:type="pct"/>
            <w:shd w:val="clear" w:color="auto" w:fill="auto"/>
            <w:noWrap/>
          </w:tcPr>
          <w:p w:rsidR="00F31086" w:rsidRPr="0099336A" w:rsidRDefault="00F31086" w:rsidP="00615E75">
            <w:r w:rsidRPr="0099336A">
              <w:t>Used to deactivate nodes</w:t>
            </w:r>
          </w:p>
        </w:tc>
      </w:tr>
      <w:tr w:rsidR="00F31086" w:rsidRPr="0099336A" w:rsidTr="00615E75">
        <w:trPr>
          <w:cantSplit/>
          <w:trHeight w:val="240"/>
        </w:trPr>
        <w:tc>
          <w:tcPr>
            <w:tcW w:w="1356" w:type="pct"/>
          </w:tcPr>
          <w:p w:rsidR="00F31086" w:rsidRPr="0099336A" w:rsidRDefault="00F31086" w:rsidP="00615E75">
            <w:r w:rsidRPr="0099336A">
              <w:t>.IOD_CMD_HSK_Y</w:t>
            </w:r>
          </w:p>
        </w:tc>
        <w:tc>
          <w:tcPr>
            <w:tcW w:w="1307" w:type="pct"/>
            <w:shd w:val="clear" w:color="auto" w:fill="auto"/>
            <w:noWrap/>
          </w:tcPr>
          <w:p w:rsidR="00F31086" w:rsidRPr="0099336A" w:rsidRDefault="00F31086" w:rsidP="00615E75">
            <w:r w:rsidRPr="0099336A">
              <w:t>Bit(0..127)</w:t>
            </w:r>
          </w:p>
        </w:tc>
        <w:tc>
          <w:tcPr>
            <w:tcW w:w="2337" w:type="pct"/>
            <w:shd w:val="clear" w:color="auto" w:fill="auto"/>
            <w:noWrap/>
          </w:tcPr>
          <w:p w:rsidR="00F31086" w:rsidRPr="0099336A" w:rsidRDefault="00F31086" w:rsidP="00615E75">
            <w:r w:rsidRPr="0099336A">
              <w:t>Used to deactivate nodes</w:t>
            </w:r>
          </w:p>
        </w:tc>
      </w:tr>
      <w:tr w:rsidR="00F31086" w:rsidRPr="0099336A" w:rsidTr="00615E75">
        <w:trPr>
          <w:cantSplit/>
          <w:trHeight w:val="240"/>
        </w:trPr>
        <w:tc>
          <w:tcPr>
            <w:tcW w:w="1356" w:type="pct"/>
            <w:shd w:val="clear" w:color="auto" w:fill="D9D9D9" w:themeFill="background1" w:themeFillShade="D9"/>
          </w:tcPr>
          <w:p w:rsidR="00F31086" w:rsidRPr="0099336A" w:rsidRDefault="00F31086" w:rsidP="00615E75">
            <w:r w:rsidRPr="0099336A">
              <w:t>IOD_START_STOP_DEV</w:t>
            </w:r>
          </w:p>
        </w:tc>
        <w:tc>
          <w:tcPr>
            <w:tcW w:w="1307" w:type="pct"/>
            <w:shd w:val="clear" w:color="auto" w:fill="D9D9D9" w:themeFill="background1" w:themeFillShade="D9"/>
            <w:noWrap/>
          </w:tcPr>
          <w:p w:rsidR="00F31086" w:rsidRPr="0099336A" w:rsidRDefault="00F31086" w:rsidP="00615E75">
            <w:r w:rsidRPr="0099336A">
              <w:t>Bit(0..127)</w:t>
            </w:r>
          </w:p>
        </w:tc>
        <w:tc>
          <w:tcPr>
            <w:tcW w:w="2337"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356" w:type="pct"/>
            <w:shd w:val="clear" w:color="auto" w:fill="D9D9D9" w:themeFill="background1" w:themeFillShade="D9"/>
          </w:tcPr>
          <w:p w:rsidR="00F31086" w:rsidRPr="0099336A" w:rsidRDefault="00F31086" w:rsidP="00615E75">
            <w:r w:rsidRPr="0099336A">
              <w:t>IOD_MGT_ALARM</w:t>
            </w:r>
          </w:p>
        </w:tc>
        <w:tc>
          <w:tcPr>
            <w:tcW w:w="1307" w:type="pct"/>
            <w:shd w:val="clear" w:color="auto" w:fill="D9D9D9" w:themeFill="background1" w:themeFillShade="D9"/>
            <w:noWrap/>
          </w:tcPr>
          <w:p w:rsidR="00F31086" w:rsidRPr="0099336A" w:rsidRDefault="00F31086" w:rsidP="00615E75">
            <w:r w:rsidRPr="0099336A">
              <w:t>Bit(0..127)</w:t>
            </w:r>
          </w:p>
        </w:tc>
        <w:tc>
          <w:tcPr>
            <w:tcW w:w="2337"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356" w:type="pct"/>
            <w:shd w:val="clear" w:color="auto" w:fill="D9D9D9" w:themeFill="background1" w:themeFillShade="D9"/>
          </w:tcPr>
          <w:p w:rsidR="00F31086" w:rsidRPr="0099336A" w:rsidRDefault="00F31086" w:rsidP="00615E75">
            <w:r w:rsidRPr="0099336A">
              <w:t>IOD_CONSIST</w:t>
            </w:r>
          </w:p>
        </w:tc>
        <w:tc>
          <w:tcPr>
            <w:tcW w:w="1307" w:type="pct"/>
            <w:shd w:val="clear" w:color="auto" w:fill="D9D9D9" w:themeFill="background1" w:themeFillShade="D9"/>
            <w:noWrap/>
          </w:tcPr>
          <w:p w:rsidR="00F31086" w:rsidRPr="0099336A" w:rsidRDefault="00F31086" w:rsidP="00615E75">
            <w:r w:rsidRPr="0099336A">
              <w:t>Bit(0..127)</w:t>
            </w:r>
          </w:p>
        </w:tc>
        <w:tc>
          <w:tcPr>
            <w:tcW w:w="2337"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356" w:type="pct"/>
            <w:shd w:val="clear" w:color="auto" w:fill="D9D9D9" w:themeFill="background1" w:themeFillShade="D9"/>
          </w:tcPr>
          <w:p w:rsidR="00F31086" w:rsidRPr="0099336A" w:rsidRDefault="00F31086" w:rsidP="00615E75">
            <w:r w:rsidRPr="0099336A">
              <w:t>IOD_INPUT_HSK_Y</w:t>
            </w:r>
          </w:p>
        </w:tc>
        <w:tc>
          <w:tcPr>
            <w:tcW w:w="1307" w:type="pct"/>
            <w:shd w:val="clear" w:color="auto" w:fill="D9D9D9" w:themeFill="background1" w:themeFillShade="D9"/>
            <w:noWrap/>
          </w:tcPr>
          <w:p w:rsidR="00F31086" w:rsidRPr="0099336A" w:rsidRDefault="00F31086" w:rsidP="00615E75">
            <w:r w:rsidRPr="0099336A">
              <w:t>Bit(0..127)</w:t>
            </w:r>
          </w:p>
        </w:tc>
        <w:tc>
          <w:tcPr>
            <w:tcW w:w="2337"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356" w:type="pct"/>
            <w:shd w:val="clear" w:color="auto" w:fill="D9D9D9" w:themeFill="background1" w:themeFillShade="D9"/>
          </w:tcPr>
          <w:p w:rsidR="00F31086" w:rsidRPr="0099336A" w:rsidRDefault="00F31086" w:rsidP="00615E75">
            <w:r w:rsidRPr="0099336A">
              <w:t>IOD_OUTPUT_HSK_Y</w:t>
            </w:r>
          </w:p>
        </w:tc>
        <w:tc>
          <w:tcPr>
            <w:tcW w:w="1307" w:type="pct"/>
            <w:shd w:val="clear" w:color="auto" w:fill="D9D9D9" w:themeFill="background1" w:themeFillShade="D9"/>
            <w:noWrap/>
          </w:tcPr>
          <w:p w:rsidR="00F31086" w:rsidRPr="0099336A" w:rsidRDefault="00F31086" w:rsidP="00615E75">
            <w:r w:rsidRPr="0099336A">
              <w:t>Bit(0..127)</w:t>
            </w:r>
          </w:p>
        </w:tc>
        <w:tc>
          <w:tcPr>
            <w:tcW w:w="2337" w:type="pct"/>
            <w:shd w:val="clear" w:color="auto" w:fill="D9D9D9" w:themeFill="background1" w:themeFillShade="D9"/>
            <w:noWrap/>
          </w:tcPr>
          <w:p w:rsidR="00F31086" w:rsidRPr="0099336A" w:rsidRDefault="00F31086" w:rsidP="00615E75"/>
        </w:tc>
      </w:tr>
    </w:tbl>
    <w:p w:rsidR="00F31086" w:rsidRPr="0099336A" w:rsidRDefault="00F31086" w:rsidP="00F31086">
      <w:r w:rsidRPr="0099336A">
        <w:t>tPN_MGMT_INPUTS</w:t>
      </w:r>
    </w:p>
    <w:tbl>
      <w:tblPr>
        <w:tblW w:w="945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3"/>
        <w:gridCol w:w="1266"/>
        <w:gridCol w:w="5041"/>
      </w:tblGrid>
      <w:tr w:rsidR="00F31086" w:rsidRPr="0099336A" w:rsidTr="00615E75">
        <w:trPr>
          <w:cantSplit/>
          <w:trHeight w:val="240"/>
          <w:tblHeader/>
        </w:trPr>
        <w:tc>
          <w:tcPr>
            <w:tcW w:w="5000" w:type="pct"/>
            <w:gridSpan w:val="3"/>
            <w:shd w:val="clear" w:color="auto" w:fill="C0C0C0"/>
            <w:vAlign w:val="center"/>
          </w:tcPr>
          <w:p w:rsidR="00F31086" w:rsidRPr="0099336A" w:rsidRDefault="00F31086" w:rsidP="00615E75">
            <w:r w:rsidRPr="0099336A">
              <w:t>Global Label: vPN_MGMT_Inputs</w:t>
            </w:r>
          </w:p>
        </w:tc>
      </w:tr>
      <w:tr w:rsidR="00F31086" w:rsidRPr="0099336A" w:rsidTr="00615E75">
        <w:trPr>
          <w:cantSplit/>
          <w:trHeight w:val="240"/>
          <w:tblHeader/>
        </w:trPr>
        <w:tc>
          <w:tcPr>
            <w:tcW w:w="1663" w:type="pct"/>
            <w:shd w:val="clear" w:color="auto" w:fill="C0C0C0"/>
            <w:vAlign w:val="center"/>
          </w:tcPr>
          <w:p w:rsidR="00F31086" w:rsidRPr="0099336A" w:rsidRDefault="00F31086" w:rsidP="00615E75">
            <w:r w:rsidRPr="0099336A">
              <w:t>Member</w:t>
            </w:r>
          </w:p>
        </w:tc>
        <w:tc>
          <w:tcPr>
            <w:tcW w:w="670" w:type="pct"/>
            <w:shd w:val="clear" w:color="auto" w:fill="C0C0C0"/>
            <w:vAlign w:val="center"/>
          </w:tcPr>
          <w:p w:rsidR="00F31086" w:rsidRPr="0099336A" w:rsidRDefault="00F31086" w:rsidP="00615E75">
            <w:r w:rsidRPr="0099336A">
              <w:t>Type</w:t>
            </w:r>
          </w:p>
        </w:tc>
        <w:tc>
          <w:tcPr>
            <w:tcW w:w="2666" w:type="pct"/>
            <w:shd w:val="clear" w:color="auto" w:fill="C0C0C0"/>
            <w:vAlign w:val="center"/>
          </w:tcPr>
          <w:p w:rsidR="00F31086" w:rsidRPr="0099336A" w:rsidRDefault="00F31086" w:rsidP="00615E75">
            <w:r w:rsidRPr="0099336A">
              <w:t>Usage</w:t>
            </w:r>
          </w:p>
        </w:tc>
      </w:tr>
      <w:tr w:rsidR="00F31086" w:rsidRPr="0099336A" w:rsidTr="00615E75">
        <w:trPr>
          <w:cantSplit/>
          <w:trHeight w:val="240"/>
        </w:trPr>
        <w:tc>
          <w:tcPr>
            <w:tcW w:w="1663" w:type="pct"/>
          </w:tcPr>
          <w:p w:rsidR="00F31086" w:rsidRPr="0099336A" w:rsidRDefault="00F31086" w:rsidP="00615E75">
            <w:r w:rsidRPr="0099336A">
              <w:t>IOC_STS_CONFIG_OK</w:t>
            </w:r>
          </w:p>
        </w:tc>
        <w:tc>
          <w:tcPr>
            <w:tcW w:w="670" w:type="pct"/>
            <w:shd w:val="clear" w:color="auto" w:fill="auto"/>
            <w:noWrap/>
          </w:tcPr>
          <w:p w:rsidR="00F31086" w:rsidRPr="0099336A" w:rsidRDefault="00F31086" w:rsidP="00615E75">
            <w:r w:rsidRPr="0099336A">
              <w:t>Bit</w:t>
            </w:r>
          </w:p>
        </w:tc>
        <w:tc>
          <w:tcPr>
            <w:tcW w:w="2666" w:type="pct"/>
            <w:shd w:val="clear" w:color="auto" w:fill="auto"/>
            <w:noWrap/>
            <w:vAlign w:val="center"/>
          </w:tcPr>
          <w:p w:rsidR="00F31086" w:rsidRPr="0099336A" w:rsidRDefault="00F31086" w:rsidP="00615E75">
            <w:r w:rsidRPr="0099336A">
              <w:t>Needed to turn on ProfiNet</w:t>
            </w:r>
          </w:p>
        </w:tc>
      </w:tr>
      <w:tr w:rsidR="00F31086" w:rsidRPr="0099336A" w:rsidTr="00615E75">
        <w:trPr>
          <w:cantSplit/>
          <w:trHeight w:val="240"/>
        </w:trPr>
        <w:tc>
          <w:tcPr>
            <w:tcW w:w="1663" w:type="pct"/>
            <w:shd w:val="clear" w:color="auto" w:fill="D9D9D9" w:themeFill="background1" w:themeFillShade="D9"/>
          </w:tcPr>
          <w:p w:rsidR="00F31086" w:rsidRPr="0099336A" w:rsidRDefault="00F31086" w:rsidP="00615E75">
            <w:r w:rsidRPr="0099336A">
              <w:t>IOC_STS_CONFIG_DOWNLOADING</w:t>
            </w:r>
          </w:p>
        </w:tc>
        <w:tc>
          <w:tcPr>
            <w:tcW w:w="670" w:type="pct"/>
            <w:shd w:val="clear" w:color="auto" w:fill="D9D9D9" w:themeFill="background1" w:themeFillShade="D9"/>
            <w:noWrap/>
          </w:tcPr>
          <w:p w:rsidR="00F31086" w:rsidRPr="0099336A" w:rsidRDefault="00F31086" w:rsidP="00615E75">
            <w:r w:rsidRPr="0099336A">
              <w:t>Bit</w:t>
            </w:r>
          </w:p>
        </w:tc>
        <w:tc>
          <w:tcPr>
            <w:tcW w:w="2666"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663" w:type="pct"/>
            <w:shd w:val="clear" w:color="auto" w:fill="D9D9D9" w:themeFill="background1" w:themeFillShade="D9"/>
          </w:tcPr>
          <w:p w:rsidR="00F31086" w:rsidRPr="0099336A" w:rsidRDefault="00F31086" w:rsidP="00615E75">
            <w:r w:rsidRPr="0099336A">
              <w:t>IOC_STS_KEYFILE_ERROR</w:t>
            </w:r>
          </w:p>
        </w:tc>
        <w:tc>
          <w:tcPr>
            <w:tcW w:w="670" w:type="pct"/>
            <w:shd w:val="clear" w:color="auto" w:fill="D9D9D9" w:themeFill="background1" w:themeFillShade="D9"/>
            <w:noWrap/>
          </w:tcPr>
          <w:p w:rsidR="00F31086" w:rsidRPr="0099336A" w:rsidRDefault="00F31086" w:rsidP="00615E75">
            <w:r w:rsidRPr="0099336A">
              <w:t>Bit</w:t>
            </w:r>
          </w:p>
        </w:tc>
        <w:tc>
          <w:tcPr>
            <w:tcW w:w="2666"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663" w:type="pct"/>
          </w:tcPr>
          <w:p w:rsidR="00F31086" w:rsidRPr="0099336A" w:rsidRDefault="00F31086" w:rsidP="00615E75">
            <w:r w:rsidRPr="0099336A">
              <w:t>IOC_STS_STARTED</w:t>
            </w:r>
          </w:p>
        </w:tc>
        <w:tc>
          <w:tcPr>
            <w:tcW w:w="670" w:type="pct"/>
            <w:shd w:val="clear" w:color="auto" w:fill="auto"/>
            <w:noWrap/>
          </w:tcPr>
          <w:p w:rsidR="00F31086" w:rsidRPr="0099336A" w:rsidRDefault="00F31086" w:rsidP="00615E75">
            <w:r w:rsidRPr="0099336A">
              <w:t>Bit</w:t>
            </w:r>
          </w:p>
        </w:tc>
        <w:tc>
          <w:tcPr>
            <w:tcW w:w="2666" w:type="pct"/>
            <w:shd w:val="clear" w:color="auto" w:fill="auto"/>
            <w:noWrap/>
          </w:tcPr>
          <w:p w:rsidR="00F31086" w:rsidRPr="0099336A" w:rsidRDefault="00F31086" w:rsidP="00615E75">
            <w:r w:rsidRPr="0099336A">
              <w:t>Handshake from module that it started</w:t>
            </w:r>
          </w:p>
        </w:tc>
      </w:tr>
      <w:tr w:rsidR="00F31086" w:rsidRPr="0099336A" w:rsidTr="00615E75">
        <w:trPr>
          <w:cantSplit/>
          <w:trHeight w:val="240"/>
        </w:trPr>
        <w:tc>
          <w:tcPr>
            <w:tcW w:w="1663" w:type="pct"/>
            <w:shd w:val="clear" w:color="auto" w:fill="D9D9D9" w:themeFill="background1" w:themeFillShade="D9"/>
          </w:tcPr>
          <w:p w:rsidR="00F31086" w:rsidRPr="0099336A" w:rsidRDefault="00F31086" w:rsidP="00615E75">
            <w:r w:rsidRPr="0099336A">
              <w:t>IOC_STS_ERROR_DIAG_SET</w:t>
            </w:r>
          </w:p>
        </w:tc>
        <w:tc>
          <w:tcPr>
            <w:tcW w:w="670" w:type="pct"/>
            <w:shd w:val="clear" w:color="auto" w:fill="D9D9D9" w:themeFill="background1" w:themeFillShade="D9"/>
            <w:noWrap/>
          </w:tcPr>
          <w:p w:rsidR="00F31086" w:rsidRPr="0099336A" w:rsidRDefault="00F31086" w:rsidP="00615E75">
            <w:r w:rsidRPr="0099336A">
              <w:t>Bit</w:t>
            </w:r>
          </w:p>
        </w:tc>
        <w:tc>
          <w:tcPr>
            <w:tcW w:w="2666"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663" w:type="pct"/>
            <w:shd w:val="clear" w:color="auto" w:fill="D9D9D9" w:themeFill="background1" w:themeFillShade="D9"/>
          </w:tcPr>
          <w:p w:rsidR="00F31086" w:rsidRPr="0099336A" w:rsidRDefault="00F31086" w:rsidP="00615E75">
            <w:r w:rsidRPr="0099336A">
              <w:lastRenderedPageBreak/>
              <w:t>IOC_STS_PLC_WD_ERR</w:t>
            </w:r>
          </w:p>
        </w:tc>
        <w:tc>
          <w:tcPr>
            <w:tcW w:w="670" w:type="pct"/>
            <w:shd w:val="clear" w:color="auto" w:fill="D9D9D9" w:themeFill="background1" w:themeFillShade="D9"/>
            <w:noWrap/>
          </w:tcPr>
          <w:p w:rsidR="00F31086" w:rsidRPr="0099336A" w:rsidRDefault="00F31086" w:rsidP="00615E75">
            <w:r w:rsidRPr="0099336A">
              <w:t>Bit</w:t>
            </w:r>
          </w:p>
        </w:tc>
        <w:tc>
          <w:tcPr>
            <w:tcW w:w="2666"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663" w:type="pct"/>
            <w:shd w:val="clear" w:color="auto" w:fill="D9D9D9" w:themeFill="background1" w:themeFillShade="D9"/>
          </w:tcPr>
          <w:p w:rsidR="00F31086" w:rsidRPr="0099336A" w:rsidRDefault="00F31086" w:rsidP="00615E75">
            <w:r w:rsidRPr="0099336A">
              <w:t>IOD_CMD_HSK_X</w:t>
            </w:r>
          </w:p>
        </w:tc>
        <w:tc>
          <w:tcPr>
            <w:tcW w:w="670" w:type="pct"/>
            <w:shd w:val="clear" w:color="auto" w:fill="D9D9D9" w:themeFill="background1" w:themeFillShade="D9"/>
            <w:noWrap/>
          </w:tcPr>
          <w:p w:rsidR="00F31086" w:rsidRPr="0099336A" w:rsidRDefault="00F31086" w:rsidP="00615E75">
            <w:r w:rsidRPr="0099336A">
              <w:t>Bit(0..127)</w:t>
            </w:r>
          </w:p>
        </w:tc>
        <w:tc>
          <w:tcPr>
            <w:tcW w:w="2666"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663" w:type="pct"/>
            <w:shd w:val="clear" w:color="auto" w:fill="D9D9D9" w:themeFill="background1" w:themeFillShade="D9"/>
          </w:tcPr>
          <w:p w:rsidR="00F31086" w:rsidRPr="0099336A" w:rsidRDefault="00F31086" w:rsidP="00615E75">
            <w:r w:rsidRPr="0099336A">
              <w:t>IOD_INPUT_HSK_X</w:t>
            </w:r>
          </w:p>
        </w:tc>
        <w:tc>
          <w:tcPr>
            <w:tcW w:w="670" w:type="pct"/>
            <w:shd w:val="clear" w:color="auto" w:fill="D9D9D9" w:themeFill="background1" w:themeFillShade="D9"/>
            <w:noWrap/>
          </w:tcPr>
          <w:p w:rsidR="00F31086" w:rsidRPr="0099336A" w:rsidRDefault="00F31086" w:rsidP="00615E75">
            <w:r w:rsidRPr="0099336A">
              <w:t>Bit(0..127)</w:t>
            </w:r>
          </w:p>
        </w:tc>
        <w:tc>
          <w:tcPr>
            <w:tcW w:w="2666"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663" w:type="pct"/>
            <w:shd w:val="clear" w:color="auto" w:fill="D9D9D9" w:themeFill="background1" w:themeFillShade="D9"/>
          </w:tcPr>
          <w:p w:rsidR="00F31086" w:rsidRPr="0099336A" w:rsidRDefault="00F31086" w:rsidP="00615E75">
            <w:r w:rsidRPr="0099336A">
              <w:t>IOD_OUTPUT_HSK_X</w:t>
            </w:r>
          </w:p>
        </w:tc>
        <w:tc>
          <w:tcPr>
            <w:tcW w:w="670" w:type="pct"/>
            <w:shd w:val="clear" w:color="auto" w:fill="D9D9D9" w:themeFill="background1" w:themeFillShade="D9"/>
            <w:noWrap/>
          </w:tcPr>
          <w:p w:rsidR="00F31086" w:rsidRPr="0099336A" w:rsidRDefault="00F31086" w:rsidP="00615E75">
            <w:r w:rsidRPr="0099336A">
              <w:t>Bit(0..127)</w:t>
            </w:r>
          </w:p>
        </w:tc>
        <w:tc>
          <w:tcPr>
            <w:tcW w:w="2666"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663" w:type="pct"/>
          </w:tcPr>
          <w:p w:rsidR="00F31086" w:rsidRPr="0099336A" w:rsidRDefault="00F31086" w:rsidP="00615E75">
            <w:r w:rsidRPr="0099336A">
              <w:t>ACYC_HSK_X_RES1_COMPLETED</w:t>
            </w:r>
          </w:p>
        </w:tc>
        <w:tc>
          <w:tcPr>
            <w:tcW w:w="670" w:type="pct"/>
            <w:shd w:val="clear" w:color="auto" w:fill="auto"/>
            <w:noWrap/>
          </w:tcPr>
          <w:p w:rsidR="00F31086" w:rsidRPr="0099336A" w:rsidRDefault="00F31086" w:rsidP="00615E75">
            <w:r w:rsidRPr="0099336A">
              <w:t>Bit</w:t>
            </w:r>
          </w:p>
        </w:tc>
        <w:tc>
          <w:tcPr>
            <w:tcW w:w="2666" w:type="pct"/>
            <w:shd w:val="clear" w:color="auto" w:fill="auto"/>
            <w:noWrap/>
          </w:tcPr>
          <w:p w:rsidR="00F31086" w:rsidRPr="0099336A" w:rsidRDefault="00F31086" w:rsidP="00615E75">
            <w:r w:rsidRPr="0099336A">
              <w:t>Monitor to see if acyclic buffer in use</w:t>
            </w:r>
          </w:p>
        </w:tc>
      </w:tr>
      <w:tr w:rsidR="00F31086" w:rsidRPr="0099336A" w:rsidTr="00615E75">
        <w:trPr>
          <w:cantSplit/>
          <w:trHeight w:val="240"/>
        </w:trPr>
        <w:tc>
          <w:tcPr>
            <w:tcW w:w="1663" w:type="pct"/>
          </w:tcPr>
          <w:p w:rsidR="00F31086" w:rsidRPr="0099336A" w:rsidRDefault="00F31086" w:rsidP="00615E75">
            <w:r w:rsidRPr="0099336A">
              <w:t>ACYC_HSK_X_RES2_COMPLETED</w:t>
            </w:r>
          </w:p>
        </w:tc>
        <w:tc>
          <w:tcPr>
            <w:tcW w:w="670" w:type="pct"/>
            <w:shd w:val="clear" w:color="auto" w:fill="auto"/>
            <w:noWrap/>
          </w:tcPr>
          <w:p w:rsidR="00F31086" w:rsidRPr="0099336A" w:rsidRDefault="00F31086" w:rsidP="00615E75">
            <w:r w:rsidRPr="0099336A">
              <w:t>Bit</w:t>
            </w:r>
          </w:p>
        </w:tc>
        <w:tc>
          <w:tcPr>
            <w:tcW w:w="2666" w:type="pct"/>
            <w:shd w:val="clear" w:color="auto" w:fill="auto"/>
            <w:noWrap/>
          </w:tcPr>
          <w:p w:rsidR="00F31086" w:rsidRPr="0099336A" w:rsidRDefault="00F31086" w:rsidP="00615E75">
            <w:r w:rsidRPr="0099336A">
              <w:t>Monitor to see if acyclic buffer in use</w:t>
            </w:r>
          </w:p>
        </w:tc>
      </w:tr>
      <w:tr w:rsidR="00F31086" w:rsidRPr="0099336A" w:rsidTr="00615E75">
        <w:trPr>
          <w:cantSplit/>
          <w:trHeight w:val="240"/>
        </w:trPr>
        <w:tc>
          <w:tcPr>
            <w:tcW w:w="1663" w:type="pct"/>
          </w:tcPr>
          <w:p w:rsidR="00F31086" w:rsidRPr="0099336A" w:rsidRDefault="00F31086" w:rsidP="00615E75">
            <w:r w:rsidRPr="0099336A">
              <w:t>ACYC_HSK_X_RES1_ACCEPTED</w:t>
            </w:r>
          </w:p>
        </w:tc>
        <w:tc>
          <w:tcPr>
            <w:tcW w:w="670" w:type="pct"/>
            <w:shd w:val="clear" w:color="auto" w:fill="auto"/>
            <w:noWrap/>
          </w:tcPr>
          <w:p w:rsidR="00F31086" w:rsidRPr="0099336A" w:rsidRDefault="00F31086" w:rsidP="00615E75">
            <w:r w:rsidRPr="0099336A">
              <w:t>Bit</w:t>
            </w:r>
          </w:p>
        </w:tc>
        <w:tc>
          <w:tcPr>
            <w:tcW w:w="2666" w:type="pct"/>
            <w:shd w:val="clear" w:color="auto" w:fill="auto"/>
            <w:noWrap/>
          </w:tcPr>
          <w:p w:rsidR="00F31086" w:rsidRPr="0099336A" w:rsidRDefault="00F31086" w:rsidP="00615E75">
            <w:r w:rsidRPr="0099336A">
              <w:t>Monitor to see if acyclic buffer in use</w:t>
            </w:r>
          </w:p>
        </w:tc>
      </w:tr>
      <w:tr w:rsidR="00F31086" w:rsidRPr="0099336A" w:rsidTr="00615E75">
        <w:trPr>
          <w:cantSplit/>
          <w:trHeight w:val="240"/>
        </w:trPr>
        <w:tc>
          <w:tcPr>
            <w:tcW w:w="1663" w:type="pct"/>
          </w:tcPr>
          <w:p w:rsidR="00F31086" w:rsidRPr="0099336A" w:rsidRDefault="00F31086" w:rsidP="00615E75">
            <w:r w:rsidRPr="0099336A">
              <w:t>ACYC_HSK_X_RES2_ACCEPTED</w:t>
            </w:r>
          </w:p>
        </w:tc>
        <w:tc>
          <w:tcPr>
            <w:tcW w:w="670" w:type="pct"/>
            <w:shd w:val="clear" w:color="auto" w:fill="auto"/>
            <w:noWrap/>
          </w:tcPr>
          <w:p w:rsidR="00F31086" w:rsidRPr="0099336A" w:rsidRDefault="00F31086" w:rsidP="00615E75">
            <w:r w:rsidRPr="0099336A">
              <w:t>Bit</w:t>
            </w:r>
          </w:p>
        </w:tc>
        <w:tc>
          <w:tcPr>
            <w:tcW w:w="2666" w:type="pct"/>
            <w:shd w:val="clear" w:color="auto" w:fill="auto"/>
            <w:noWrap/>
          </w:tcPr>
          <w:p w:rsidR="00F31086" w:rsidRPr="0099336A" w:rsidRDefault="00F31086" w:rsidP="00615E75">
            <w:r w:rsidRPr="0099336A">
              <w:t>Monitor to see if acyclic buffer in use</w:t>
            </w:r>
          </w:p>
        </w:tc>
      </w:tr>
      <w:tr w:rsidR="00F31086" w:rsidRPr="0099336A" w:rsidTr="00615E75">
        <w:trPr>
          <w:cantSplit/>
          <w:trHeight w:val="240"/>
        </w:trPr>
        <w:tc>
          <w:tcPr>
            <w:tcW w:w="1663" w:type="pct"/>
            <w:shd w:val="clear" w:color="auto" w:fill="D9D9D9" w:themeFill="background1" w:themeFillShade="D9"/>
          </w:tcPr>
          <w:p w:rsidR="00F31086" w:rsidRPr="0099336A" w:rsidRDefault="00F31086" w:rsidP="00615E75">
            <w:r w:rsidRPr="0099336A">
              <w:t>IOD_ALARM_IND</w:t>
            </w:r>
          </w:p>
        </w:tc>
        <w:tc>
          <w:tcPr>
            <w:tcW w:w="670" w:type="pct"/>
            <w:shd w:val="clear" w:color="auto" w:fill="D9D9D9" w:themeFill="background1" w:themeFillShade="D9"/>
            <w:noWrap/>
          </w:tcPr>
          <w:p w:rsidR="00F31086" w:rsidRPr="0099336A" w:rsidRDefault="00F31086" w:rsidP="00615E75">
            <w:r w:rsidRPr="0099336A">
              <w:t>Bit(0..127)</w:t>
            </w:r>
          </w:p>
        </w:tc>
        <w:tc>
          <w:tcPr>
            <w:tcW w:w="2666"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663" w:type="pct"/>
          </w:tcPr>
          <w:p w:rsidR="00F31086" w:rsidRPr="0099336A" w:rsidRDefault="00F31086" w:rsidP="00615E75">
            <w:r w:rsidRPr="0099336A">
              <w:t>IOD_CONN_STS</w:t>
            </w:r>
          </w:p>
        </w:tc>
        <w:tc>
          <w:tcPr>
            <w:tcW w:w="670" w:type="pct"/>
            <w:shd w:val="clear" w:color="auto" w:fill="auto"/>
            <w:noWrap/>
          </w:tcPr>
          <w:p w:rsidR="00F31086" w:rsidRPr="0099336A" w:rsidRDefault="00F31086" w:rsidP="00615E75">
            <w:r w:rsidRPr="0099336A">
              <w:t>Bit(0..127)</w:t>
            </w:r>
          </w:p>
        </w:tc>
        <w:tc>
          <w:tcPr>
            <w:tcW w:w="2666" w:type="pct"/>
            <w:shd w:val="clear" w:color="auto" w:fill="auto"/>
            <w:noWrap/>
          </w:tcPr>
          <w:p w:rsidR="00F31086" w:rsidRPr="0099336A" w:rsidRDefault="00F31086" w:rsidP="00615E75">
            <w:r w:rsidRPr="0099336A">
              <w:t>Used to determine status</w:t>
            </w:r>
          </w:p>
        </w:tc>
      </w:tr>
      <w:tr w:rsidR="00F31086" w:rsidRPr="0099336A" w:rsidTr="00615E75">
        <w:trPr>
          <w:cantSplit/>
          <w:trHeight w:val="240"/>
        </w:trPr>
        <w:tc>
          <w:tcPr>
            <w:tcW w:w="1663" w:type="pct"/>
          </w:tcPr>
          <w:p w:rsidR="00F31086" w:rsidRPr="0099336A" w:rsidRDefault="00F31086" w:rsidP="00615E75">
            <w:r w:rsidRPr="0099336A">
              <w:t>IOD_ERR_STS</w:t>
            </w:r>
          </w:p>
        </w:tc>
        <w:tc>
          <w:tcPr>
            <w:tcW w:w="670" w:type="pct"/>
            <w:shd w:val="clear" w:color="auto" w:fill="auto"/>
            <w:noWrap/>
          </w:tcPr>
          <w:p w:rsidR="00F31086" w:rsidRPr="0099336A" w:rsidRDefault="00F31086" w:rsidP="00615E75">
            <w:r w:rsidRPr="0099336A">
              <w:t>Bit(0..127)</w:t>
            </w:r>
          </w:p>
        </w:tc>
        <w:tc>
          <w:tcPr>
            <w:tcW w:w="2666" w:type="pct"/>
            <w:shd w:val="clear" w:color="auto" w:fill="auto"/>
            <w:noWrap/>
          </w:tcPr>
          <w:p w:rsidR="00F31086" w:rsidRPr="0099336A" w:rsidRDefault="00F31086" w:rsidP="00615E75">
            <w:r w:rsidRPr="0099336A">
              <w:t>Used to determine status</w:t>
            </w:r>
          </w:p>
        </w:tc>
      </w:tr>
    </w:tbl>
    <w:p w:rsidR="00F31086" w:rsidRPr="0099336A" w:rsidRDefault="00F31086" w:rsidP="00F31086">
      <w:r w:rsidRPr="0099336A">
        <w:t>MELPT_APP_FieldbusDiag</w:t>
      </w:r>
    </w:p>
    <w:tbl>
      <w:tblPr>
        <w:tblW w:w="945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49"/>
        <w:gridCol w:w="2158"/>
        <w:gridCol w:w="5043"/>
      </w:tblGrid>
      <w:tr w:rsidR="00F31086" w:rsidRPr="0099336A" w:rsidTr="00615E75">
        <w:trPr>
          <w:cantSplit/>
          <w:trHeight w:val="240"/>
          <w:tblHeader/>
        </w:trPr>
        <w:tc>
          <w:tcPr>
            <w:tcW w:w="5000" w:type="pct"/>
            <w:gridSpan w:val="3"/>
            <w:shd w:val="clear" w:color="auto" w:fill="C0C0C0"/>
            <w:vAlign w:val="center"/>
          </w:tcPr>
          <w:p w:rsidR="00F31086" w:rsidRPr="0099336A" w:rsidRDefault="00F31086" w:rsidP="00615E75">
            <w:r w:rsidRPr="0099336A">
              <w:t>System Label: ProfinetDiag</w:t>
            </w:r>
          </w:p>
        </w:tc>
      </w:tr>
      <w:tr w:rsidR="00F31086" w:rsidRPr="0099336A" w:rsidTr="00615E75">
        <w:trPr>
          <w:cantSplit/>
          <w:trHeight w:val="240"/>
          <w:tblHeader/>
        </w:trPr>
        <w:tc>
          <w:tcPr>
            <w:tcW w:w="1190" w:type="pct"/>
            <w:shd w:val="clear" w:color="auto" w:fill="C0C0C0"/>
            <w:vAlign w:val="center"/>
          </w:tcPr>
          <w:p w:rsidR="00F31086" w:rsidRPr="0099336A" w:rsidRDefault="00F31086" w:rsidP="00615E75">
            <w:r w:rsidRPr="0099336A">
              <w:t>Member</w:t>
            </w:r>
          </w:p>
        </w:tc>
        <w:tc>
          <w:tcPr>
            <w:tcW w:w="1142" w:type="pct"/>
            <w:shd w:val="clear" w:color="auto" w:fill="C0C0C0"/>
            <w:vAlign w:val="center"/>
          </w:tcPr>
          <w:p w:rsidR="00F31086" w:rsidRPr="0099336A" w:rsidRDefault="00F31086" w:rsidP="00615E75">
            <w:r w:rsidRPr="0099336A">
              <w:t>Type</w:t>
            </w:r>
          </w:p>
        </w:tc>
        <w:tc>
          <w:tcPr>
            <w:tcW w:w="2668" w:type="pct"/>
            <w:shd w:val="clear" w:color="auto" w:fill="C0C0C0"/>
            <w:vAlign w:val="center"/>
          </w:tcPr>
          <w:p w:rsidR="00F31086" w:rsidRPr="0099336A" w:rsidRDefault="00F31086" w:rsidP="00615E75">
            <w:r w:rsidRPr="0099336A">
              <w:t>Usage</w:t>
            </w:r>
          </w:p>
        </w:tc>
      </w:tr>
      <w:tr w:rsidR="00F31086" w:rsidRPr="0099336A" w:rsidTr="00615E75">
        <w:trPr>
          <w:cantSplit/>
          <w:trHeight w:val="240"/>
        </w:trPr>
        <w:tc>
          <w:tcPr>
            <w:tcW w:w="1190" w:type="pct"/>
            <w:shd w:val="clear" w:color="auto" w:fill="auto"/>
          </w:tcPr>
          <w:p w:rsidR="00F31086" w:rsidRPr="0099336A" w:rsidRDefault="00F31086" w:rsidP="00615E75">
            <w:r w:rsidRPr="0099336A">
              <w:t>HostOK</w:t>
            </w:r>
          </w:p>
        </w:tc>
        <w:tc>
          <w:tcPr>
            <w:tcW w:w="1142" w:type="pct"/>
            <w:shd w:val="clear" w:color="auto" w:fill="auto"/>
            <w:noWrap/>
          </w:tcPr>
          <w:p w:rsidR="00F31086" w:rsidRPr="0099336A" w:rsidRDefault="00F31086" w:rsidP="00615E75">
            <w:r w:rsidRPr="0099336A">
              <w:t>Bit</w:t>
            </w:r>
          </w:p>
        </w:tc>
        <w:tc>
          <w:tcPr>
            <w:tcW w:w="2668" w:type="pct"/>
            <w:shd w:val="clear" w:color="auto" w:fill="auto"/>
            <w:noWrap/>
            <w:vAlign w:val="center"/>
          </w:tcPr>
          <w:p w:rsidR="00F31086" w:rsidRPr="0099336A" w:rsidRDefault="00F31086" w:rsidP="00615E75">
            <w:r w:rsidRPr="0099336A">
              <w:t>Profinet Card Running, set by this FB</w:t>
            </w:r>
          </w:p>
        </w:tc>
      </w:tr>
      <w:tr w:rsidR="00F31086" w:rsidRPr="0099336A" w:rsidTr="00615E75">
        <w:trPr>
          <w:cantSplit/>
          <w:trHeight w:val="240"/>
        </w:trPr>
        <w:tc>
          <w:tcPr>
            <w:tcW w:w="1190" w:type="pct"/>
            <w:shd w:val="clear" w:color="auto" w:fill="auto"/>
          </w:tcPr>
          <w:p w:rsidR="00F31086" w:rsidRPr="0099336A" w:rsidRDefault="00F31086" w:rsidP="00615E75">
            <w:r w:rsidRPr="0099336A">
              <w:t>Update</w:t>
            </w:r>
          </w:p>
        </w:tc>
        <w:tc>
          <w:tcPr>
            <w:tcW w:w="1142" w:type="pct"/>
            <w:shd w:val="clear" w:color="auto" w:fill="auto"/>
            <w:noWrap/>
          </w:tcPr>
          <w:p w:rsidR="00F31086" w:rsidRPr="0099336A" w:rsidRDefault="00F31086" w:rsidP="00615E75">
            <w:r w:rsidRPr="0099336A">
              <w:t>Bit</w:t>
            </w:r>
          </w:p>
        </w:tc>
        <w:tc>
          <w:tcPr>
            <w:tcW w:w="2668" w:type="pct"/>
            <w:shd w:val="clear" w:color="auto" w:fill="auto"/>
            <w:noWrap/>
          </w:tcPr>
          <w:p w:rsidR="00F31086" w:rsidRPr="0099336A" w:rsidRDefault="00F31086" w:rsidP="00615E75">
            <w:r w:rsidRPr="0099336A">
              <w:t>Set by HMI, requires refresh of detailed diagnostic data</w:t>
            </w:r>
          </w:p>
        </w:tc>
      </w:tr>
      <w:tr w:rsidR="00F31086" w:rsidRPr="0099336A" w:rsidTr="00615E75">
        <w:trPr>
          <w:cantSplit/>
          <w:trHeight w:val="240"/>
        </w:trPr>
        <w:tc>
          <w:tcPr>
            <w:tcW w:w="1190" w:type="pct"/>
            <w:shd w:val="clear" w:color="auto" w:fill="auto"/>
          </w:tcPr>
          <w:p w:rsidR="00F31086" w:rsidRPr="0099336A" w:rsidRDefault="00F31086" w:rsidP="00615E75">
            <w:r w:rsidRPr="0099336A">
              <w:t>ActivateDeactivate_PB</w:t>
            </w:r>
          </w:p>
        </w:tc>
        <w:tc>
          <w:tcPr>
            <w:tcW w:w="1142" w:type="pct"/>
            <w:shd w:val="clear" w:color="auto" w:fill="auto"/>
            <w:noWrap/>
          </w:tcPr>
          <w:p w:rsidR="00F31086" w:rsidRPr="0099336A" w:rsidRDefault="00F31086" w:rsidP="00615E75">
            <w:r w:rsidRPr="0099336A">
              <w:t>Bit</w:t>
            </w:r>
          </w:p>
        </w:tc>
        <w:tc>
          <w:tcPr>
            <w:tcW w:w="2668" w:type="pct"/>
            <w:shd w:val="clear" w:color="auto" w:fill="auto"/>
            <w:noWrap/>
          </w:tcPr>
          <w:p w:rsidR="00F31086" w:rsidRPr="0099336A" w:rsidRDefault="00F31086" w:rsidP="00615E75">
            <w:r w:rsidRPr="0099336A">
              <w:t>HMI PB to change activated status</w:t>
            </w:r>
          </w:p>
        </w:tc>
      </w:tr>
      <w:tr w:rsidR="00F31086" w:rsidRPr="0099336A" w:rsidTr="00615E75">
        <w:trPr>
          <w:cantSplit/>
          <w:trHeight w:val="240"/>
        </w:trPr>
        <w:tc>
          <w:tcPr>
            <w:tcW w:w="1190" w:type="pct"/>
            <w:shd w:val="clear" w:color="auto" w:fill="auto"/>
          </w:tcPr>
          <w:p w:rsidR="00F31086" w:rsidRPr="0099336A" w:rsidRDefault="00F31086" w:rsidP="00615E75">
            <w:r w:rsidRPr="0099336A">
              <w:t>ActiveNode_Ind</w:t>
            </w:r>
          </w:p>
        </w:tc>
        <w:tc>
          <w:tcPr>
            <w:tcW w:w="1142" w:type="pct"/>
            <w:shd w:val="clear" w:color="auto" w:fill="auto"/>
            <w:noWrap/>
          </w:tcPr>
          <w:p w:rsidR="00F31086" w:rsidRPr="0099336A" w:rsidRDefault="00F31086" w:rsidP="00615E75">
            <w:r w:rsidRPr="0099336A">
              <w:t>Bit</w:t>
            </w:r>
          </w:p>
        </w:tc>
        <w:tc>
          <w:tcPr>
            <w:tcW w:w="2668" w:type="pct"/>
            <w:shd w:val="clear" w:color="auto" w:fill="auto"/>
            <w:noWrap/>
          </w:tcPr>
          <w:p w:rsidR="00F31086" w:rsidRPr="0099336A" w:rsidRDefault="00F31086" w:rsidP="00615E75">
            <w:r w:rsidRPr="0099336A">
              <w:t>HMI Indicator of activation status</w:t>
            </w:r>
          </w:p>
        </w:tc>
      </w:tr>
      <w:tr w:rsidR="00F31086" w:rsidRPr="0099336A" w:rsidTr="00615E75">
        <w:trPr>
          <w:cantSplit/>
          <w:trHeight w:val="240"/>
        </w:trPr>
        <w:tc>
          <w:tcPr>
            <w:tcW w:w="1190" w:type="pct"/>
            <w:shd w:val="clear" w:color="auto" w:fill="auto"/>
          </w:tcPr>
          <w:p w:rsidR="00F31086" w:rsidRPr="0099336A" w:rsidRDefault="00F31086" w:rsidP="00615E75">
            <w:r w:rsidRPr="0099336A">
              <w:lastRenderedPageBreak/>
              <w:t>ResetStatus</w:t>
            </w:r>
          </w:p>
        </w:tc>
        <w:tc>
          <w:tcPr>
            <w:tcW w:w="1142" w:type="pct"/>
            <w:shd w:val="clear" w:color="auto" w:fill="auto"/>
            <w:noWrap/>
          </w:tcPr>
          <w:p w:rsidR="00F31086" w:rsidRPr="0099336A" w:rsidRDefault="00F31086" w:rsidP="00615E75">
            <w:r w:rsidRPr="0099336A">
              <w:t>Bit</w:t>
            </w:r>
          </w:p>
        </w:tc>
        <w:tc>
          <w:tcPr>
            <w:tcW w:w="2668" w:type="pct"/>
            <w:shd w:val="clear" w:color="auto" w:fill="auto"/>
            <w:noWrap/>
          </w:tcPr>
          <w:p w:rsidR="00F31086" w:rsidRPr="0099336A" w:rsidRDefault="00F31086" w:rsidP="00615E75">
            <w:r w:rsidRPr="0099336A">
              <w:t>Reset Status PB From HMI.  Seta Status to zero</w:t>
            </w:r>
          </w:p>
        </w:tc>
      </w:tr>
      <w:tr w:rsidR="00F31086" w:rsidRPr="0099336A" w:rsidTr="00615E75">
        <w:trPr>
          <w:cantSplit/>
          <w:trHeight w:val="240"/>
        </w:trPr>
        <w:tc>
          <w:tcPr>
            <w:tcW w:w="1190" w:type="pct"/>
            <w:shd w:val="clear" w:color="auto" w:fill="auto"/>
          </w:tcPr>
          <w:p w:rsidR="00F31086" w:rsidRPr="0099336A" w:rsidRDefault="00F31086" w:rsidP="00615E75">
            <w:r w:rsidRPr="0099336A">
              <w:t>OnFirstNode</w:t>
            </w:r>
          </w:p>
        </w:tc>
        <w:tc>
          <w:tcPr>
            <w:tcW w:w="1142" w:type="pct"/>
            <w:shd w:val="clear" w:color="auto" w:fill="auto"/>
            <w:noWrap/>
          </w:tcPr>
          <w:p w:rsidR="00F31086" w:rsidRPr="0099336A" w:rsidRDefault="00F31086" w:rsidP="00615E75">
            <w:r w:rsidRPr="0099336A">
              <w:t>Bit</w:t>
            </w:r>
          </w:p>
        </w:tc>
        <w:tc>
          <w:tcPr>
            <w:tcW w:w="2668" w:type="pct"/>
            <w:shd w:val="clear" w:color="auto" w:fill="auto"/>
            <w:noWrap/>
          </w:tcPr>
          <w:p w:rsidR="00F31086" w:rsidRPr="0099336A" w:rsidRDefault="00F31086" w:rsidP="00615E75">
            <w:r w:rsidRPr="0099336A">
              <w:t>Set by Function block to limit HMI PB  from decrementing too low</w:t>
            </w:r>
          </w:p>
        </w:tc>
      </w:tr>
      <w:tr w:rsidR="00F31086" w:rsidRPr="0099336A" w:rsidTr="00615E75">
        <w:trPr>
          <w:cantSplit/>
          <w:trHeight w:val="240"/>
        </w:trPr>
        <w:tc>
          <w:tcPr>
            <w:tcW w:w="1190" w:type="pct"/>
            <w:shd w:val="clear" w:color="auto" w:fill="auto"/>
          </w:tcPr>
          <w:p w:rsidR="00F31086" w:rsidRPr="0099336A" w:rsidRDefault="00F31086" w:rsidP="00615E75">
            <w:r w:rsidRPr="0099336A">
              <w:t>OnLastNode</w:t>
            </w:r>
          </w:p>
        </w:tc>
        <w:tc>
          <w:tcPr>
            <w:tcW w:w="1142" w:type="pct"/>
            <w:shd w:val="clear" w:color="auto" w:fill="auto"/>
            <w:noWrap/>
          </w:tcPr>
          <w:p w:rsidR="00F31086" w:rsidRPr="0099336A" w:rsidRDefault="00F31086" w:rsidP="00615E75">
            <w:r w:rsidRPr="0099336A">
              <w:t>Bit</w:t>
            </w:r>
          </w:p>
        </w:tc>
        <w:tc>
          <w:tcPr>
            <w:tcW w:w="2668" w:type="pct"/>
            <w:shd w:val="clear" w:color="auto" w:fill="auto"/>
            <w:noWrap/>
          </w:tcPr>
          <w:p w:rsidR="00F31086" w:rsidRPr="0099336A" w:rsidRDefault="00F31086" w:rsidP="00615E75">
            <w:r w:rsidRPr="0099336A">
              <w:t>Set by Function block to limit HMI PB  from incrementing too high</w:t>
            </w:r>
          </w:p>
        </w:tc>
      </w:tr>
      <w:tr w:rsidR="00F31086" w:rsidRPr="0099336A" w:rsidTr="00615E75">
        <w:trPr>
          <w:cantSplit/>
          <w:trHeight w:val="240"/>
        </w:trPr>
        <w:tc>
          <w:tcPr>
            <w:tcW w:w="1190" w:type="pct"/>
            <w:shd w:val="clear" w:color="auto" w:fill="D9D9D9" w:themeFill="background1" w:themeFillShade="D9"/>
          </w:tcPr>
          <w:p w:rsidR="00F31086" w:rsidRPr="0099336A" w:rsidRDefault="00F31086" w:rsidP="00615E75">
            <w:r w:rsidRPr="0099336A">
              <w:t>WriteCheck</w:t>
            </w:r>
          </w:p>
        </w:tc>
        <w:tc>
          <w:tcPr>
            <w:tcW w:w="1142" w:type="pct"/>
            <w:shd w:val="clear" w:color="auto" w:fill="D9D9D9" w:themeFill="background1" w:themeFillShade="D9"/>
            <w:noWrap/>
          </w:tcPr>
          <w:p w:rsidR="00F31086" w:rsidRPr="0099336A" w:rsidRDefault="00F31086" w:rsidP="00615E75">
            <w:r w:rsidRPr="0099336A">
              <w:t>Bit(0..7)</w:t>
            </w:r>
          </w:p>
        </w:tc>
        <w:tc>
          <w:tcPr>
            <w:tcW w:w="2668"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190" w:type="pct"/>
            <w:shd w:val="clear" w:color="auto" w:fill="auto"/>
          </w:tcPr>
          <w:p w:rsidR="00F31086" w:rsidRPr="0099336A" w:rsidRDefault="00F31086" w:rsidP="00615E75">
            <w:r w:rsidRPr="0099336A">
              <w:t>DeactivatedNodes</w:t>
            </w:r>
          </w:p>
        </w:tc>
        <w:tc>
          <w:tcPr>
            <w:tcW w:w="1142" w:type="pct"/>
            <w:shd w:val="clear" w:color="auto" w:fill="auto"/>
            <w:noWrap/>
          </w:tcPr>
          <w:p w:rsidR="00F31086" w:rsidRPr="0099336A" w:rsidRDefault="00F31086" w:rsidP="00615E75">
            <w:r w:rsidRPr="0099336A">
              <w:t>Bit(0..127)</w:t>
            </w:r>
          </w:p>
        </w:tc>
        <w:tc>
          <w:tcPr>
            <w:tcW w:w="2668" w:type="pct"/>
            <w:shd w:val="clear" w:color="auto" w:fill="auto"/>
            <w:noWrap/>
          </w:tcPr>
          <w:p w:rsidR="00F31086" w:rsidRPr="0099336A" w:rsidRDefault="00F31086" w:rsidP="00615E75">
            <w:r w:rsidRPr="0099336A">
              <w:t>Stored Values of Deactivated nodes</w:t>
            </w:r>
          </w:p>
        </w:tc>
      </w:tr>
      <w:tr w:rsidR="00F31086" w:rsidRPr="0099336A" w:rsidTr="00615E75">
        <w:trPr>
          <w:cantSplit/>
          <w:trHeight w:val="240"/>
        </w:trPr>
        <w:tc>
          <w:tcPr>
            <w:tcW w:w="1190" w:type="pct"/>
            <w:shd w:val="clear" w:color="auto" w:fill="D9D9D9" w:themeFill="background1" w:themeFillShade="D9"/>
          </w:tcPr>
          <w:p w:rsidR="00F31086" w:rsidRPr="0099336A" w:rsidRDefault="00F31086" w:rsidP="00615E75">
            <w:r w:rsidRPr="0099336A">
              <w:t>IMSupported</w:t>
            </w:r>
          </w:p>
        </w:tc>
        <w:tc>
          <w:tcPr>
            <w:tcW w:w="1142" w:type="pct"/>
            <w:shd w:val="clear" w:color="auto" w:fill="D9D9D9" w:themeFill="background1" w:themeFillShade="D9"/>
            <w:noWrap/>
          </w:tcPr>
          <w:p w:rsidR="00F31086" w:rsidRPr="0099336A" w:rsidRDefault="00F31086" w:rsidP="00615E75">
            <w:r w:rsidRPr="0099336A">
              <w:t>Bit(0..15)</w:t>
            </w:r>
          </w:p>
        </w:tc>
        <w:tc>
          <w:tcPr>
            <w:tcW w:w="2668"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190" w:type="pct"/>
            <w:shd w:val="clear" w:color="auto" w:fill="D9D9D9" w:themeFill="background1" w:themeFillShade="D9"/>
          </w:tcPr>
          <w:p w:rsidR="00F31086" w:rsidRPr="0099336A" w:rsidRDefault="00F31086" w:rsidP="00615E75">
            <w:r w:rsidRPr="0099336A">
              <w:t>LocalNetworkNumber</w:t>
            </w:r>
          </w:p>
        </w:tc>
        <w:tc>
          <w:tcPr>
            <w:tcW w:w="1142" w:type="pct"/>
            <w:shd w:val="clear" w:color="auto" w:fill="D9D9D9" w:themeFill="background1" w:themeFillShade="D9"/>
            <w:noWrap/>
          </w:tcPr>
          <w:p w:rsidR="00F31086" w:rsidRPr="0099336A" w:rsidRDefault="00F31086" w:rsidP="00615E75">
            <w:r w:rsidRPr="0099336A">
              <w:t>Word[Unsigned]</w:t>
            </w:r>
          </w:p>
        </w:tc>
        <w:tc>
          <w:tcPr>
            <w:tcW w:w="2668"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190" w:type="pct"/>
            <w:shd w:val="clear" w:color="auto" w:fill="D9D9D9" w:themeFill="background1" w:themeFillShade="D9"/>
          </w:tcPr>
          <w:p w:rsidR="00F31086" w:rsidRPr="0099336A" w:rsidRDefault="00F31086" w:rsidP="00615E75">
            <w:r w:rsidRPr="0099336A">
              <w:t>LocalStationNumber</w:t>
            </w:r>
          </w:p>
        </w:tc>
        <w:tc>
          <w:tcPr>
            <w:tcW w:w="1142" w:type="pct"/>
            <w:shd w:val="clear" w:color="auto" w:fill="D9D9D9" w:themeFill="background1" w:themeFillShade="D9"/>
            <w:noWrap/>
          </w:tcPr>
          <w:p w:rsidR="00F31086" w:rsidRPr="0099336A" w:rsidRDefault="00F31086" w:rsidP="00615E75">
            <w:r w:rsidRPr="0099336A">
              <w:t>Word[Unsigned]</w:t>
            </w:r>
          </w:p>
        </w:tc>
        <w:tc>
          <w:tcPr>
            <w:tcW w:w="2668"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190" w:type="pct"/>
            <w:shd w:val="clear" w:color="auto" w:fill="D9D9D9" w:themeFill="background1" w:themeFillShade="D9"/>
          </w:tcPr>
          <w:p w:rsidR="00F31086" w:rsidRPr="0099336A" w:rsidRDefault="00F31086" w:rsidP="00615E75">
            <w:r w:rsidRPr="0099336A">
              <w:t>FieldbusModuleCommentNumber</w:t>
            </w:r>
          </w:p>
        </w:tc>
        <w:tc>
          <w:tcPr>
            <w:tcW w:w="1142" w:type="pct"/>
            <w:shd w:val="clear" w:color="auto" w:fill="D9D9D9" w:themeFill="background1" w:themeFillShade="D9"/>
            <w:noWrap/>
          </w:tcPr>
          <w:p w:rsidR="00F31086" w:rsidRPr="0099336A" w:rsidRDefault="00F31086" w:rsidP="00615E75">
            <w:r w:rsidRPr="0099336A">
              <w:t>Word[Unsigned]</w:t>
            </w:r>
          </w:p>
        </w:tc>
        <w:tc>
          <w:tcPr>
            <w:tcW w:w="2668"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190" w:type="pct"/>
            <w:shd w:val="clear" w:color="auto" w:fill="auto"/>
          </w:tcPr>
          <w:p w:rsidR="00F31086" w:rsidRPr="0099336A" w:rsidRDefault="00F31086" w:rsidP="00615E75">
            <w:r w:rsidRPr="0099336A">
              <w:t>FieldbusModuleFault</w:t>
            </w:r>
          </w:p>
        </w:tc>
        <w:tc>
          <w:tcPr>
            <w:tcW w:w="1142" w:type="pct"/>
            <w:shd w:val="clear" w:color="auto" w:fill="auto"/>
            <w:noWrap/>
          </w:tcPr>
          <w:p w:rsidR="00F31086" w:rsidRPr="0099336A" w:rsidRDefault="00F31086" w:rsidP="00615E75">
            <w:r w:rsidRPr="0099336A">
              <w:t>Word[Unsigned]</w:t>
            </w:r>
          </w:p>
        </w:tc>
        <w:tc>
          <w:tcPr>
            <w:tcW w:w="2668" w:type="pct"/>
            <w:shd w:val="clear" w:color="auto" w:fill="auto"/>
            <w:noWrap/>
          </w:tcPr>
          <w:p w:rsidR="00F31086" w:rsidRPr="0099336A" w:rsidRDefault="00F31086" w:rsidP="00615E75">
            <w:r w:rsidRPr="0099336A">
              <w:t>Profinet Module Error</w:t>
            </w:r>
          </w:p>
        </w:tc>
      </w:tr>
      <w:tr w:rsidR="00F31086" w:rsidRPr="0099336A" w:rsidTr="00615E75">
        <w:trPr>
          <w:cantSplit/>
          <w:trHeight w:val="240"/>
        </w:trPr>
        <w:tc>
          <w:tcPr>
            <w:tcW w:w="1190" w:type="pct"/>
            <w:shd w:val="clear" w:color="auto" w:fill="auto"/>
          </w:tcPr>
          <w:p w:rsidR="00F31086" w:rsidRPr="0099336A" w:rsidRDefault="00F31086" w:rsidP="00615E75">
            <w:r w:rsidRPr="0099336A">
              <w:t>FirstConfiguredNode</w:t>
            </w:r>
          </w:p>
        </w:tc>
        <w:tc>
          <w:tcPr>
            <w:tcW w:w="1142" w:type="pct"/>
            <w:shd w:val="clear" w:color="auto" w:fill="auto"/>
            <w:noWrap/>
          </w:tcPr>
          <w:p w:rsidR="00F31086" w:rsidRPr="0099336A" w:rsidRDefault="00F31086" w:rsidP="00615E75">
            <w:r w:rsidRPr="0099336A">
              <w:t>Word[Signed]</w:t>
            </w:r>
          </w:p>
        </w:tc>
        <w:tc>
          <w:tcPr>
            <w:tcW w:w="2668" w:type="pct"/>
            <w:shd w:val="clear" w:color="auto" w:fill="auto"/>
            <w:noWrap/>
          </w:tcPr>
          <w:p w:rsidR="00F31086" w:rsidRPr="0099336A" w:rsidRDefault="00F31086" w:rsidP="00615E75">
            <w:r w:rsidRPr="0099336A">
              <w:t>Node Number of first configured node</w:t>
            </w:r>
          </w:p>
        </w:tc>
      </w:tr>
      <w:tr w:rsidR="00F31086" w:rsidRPr="0099336A" w:rsidTr="00615E75">
        <w:trPr>
          <w:cantSplit/>
          <w:trHeight w:val="240"/>
        </w:trPr>
        <w:tc>
          <w:tcPr>
            <w:tcW w:w="1190" w:type="pct"/>
            <w:shd w:val="clear" w:color="auto" w:fill="auto"/>
          </w:tcPr>
          <w:p w:rsidR="00F31086" w:rsidRPr="0099336A" w:rsidRDefault="00F31086" w:rsidP="00615E75">
            <w:r w:rsidRPr="0099336A">
              <w:t>LastConfiguredNode</w:t>
            </w:r>
          </w:p>
        </w:tc>
        <w:tc>
          <w:tcPr>
            <w:tcW w:w="1142" w:type="pct"/>
            <w:shd w:val="clear" w:color="auto" w:fill="auto"/>
            <w:noWrap/>
          </w:tcPr>
          <w:p w:rsidR="00F31086" w:rsidRPr="0099336A" w:rsidRDefault="00F31086" w:rsidP="00615E75">
            <w:r w:rsidRPr="0099336A">
              <w:t>Word[Signed]</w:t>
            </w:r>
          </w:p>
        </w:tc>
        <w:tc>
          <w:tcPr>
            <w:tcW w:w="2668" w:type="pct"/>
            <w:shd w:val="clear" w:color="auto" w:fill="auto"/>
            <w:noWrap/>
          </w:tcPr>
          <w:p w:rsidR="00F31086" w:rsidRPr="0099336A" w:rsidRDefault="00F31086" w:rsidP="00615E75">
            <w:r w:rsidRPr="0099336A">
              <w:t>Node Number of Last configured node</w:t>
            </w:r>
          </w:p>
        </w:tc>
      </w:tr>
      <w:tr w:rsidR="00F31086" w:rsidRPr="0099336A" w:rsidTr="00615E75">
        <w:trPr>
          <w:cantSplit/>
          <w:trHeight w:val="240"/>
        </w:trPr>
        <w:tc>
          <w:tcPr>
            <w:tcW w:w="1190" w:type="pct"/>
            <w:shd w:val="clear" w:color="auto" w:fill="auto"/>
          </w:tcPr>
          <w:p w:rsidR="00F31086" w:rsidRPr="0099336A" w:rsidRDefault="00F31086" w:rsidP="00615E75">
            <w:r w:rsidRPr="0099336A">
              <w:t>SelectedNode</w:t>
            </w:r>
          </w:p>
        </w:tc>
        <w:tc>
          <w:tcPr>
            <w:tcW w:w="1142" w:type="pct"/>
            <w:shd w:val="clear" w:color="auto" w:fill="auto"/>
            <w:noWrap/>
          </w:tcPr>
          <w:p w:rsidR="00F31086" w:rsidRPr="0099336A" w:rsidRDefault="00F31086" w:rsidP="00615E75">
            <w:r w:rsidRPr="0099336A">
              <w:t>Word[Signed]</w:t>
            </w:r>
          </w:p>
        </w:tc>
        <w:tc>
          <w:tcPr>
            <w:tcW w:w="2668" w:type="pct"/>
            <w:shd w:val="clear" w:color="auto" w:fill="auto"/>
            <w:noWrap/>
          </w:tcPr>
          <w:p w:rsidR="00F31086" w:rsidRPr="0099336A" w:rsidRDefault="00F31086" w:rsidP="00615E75">
            <w:r w:rsidRPr="0099336A">
              <w:t>HMI Selected node, this is FB limited by First and Last Configured Node</w:t>
            </w:r>
          </w:p>
        </w:tc>
      </w:tr>
      <w:tr w:rsidR="00F31086" w:rsidRPr="0099336A" w:rsidTr="00615E75">
        <w:trPr>
          <w:cantSplit/>
          <w:trHeight w:val="240"/>
        </w:trPr>
        <w:tc>
          <w:tcPr>
            <w:tcW w:w="1190" w:type="pct"/>
            <w:shd w:val="clear" w:color="auto" w:fill="auto"/>
          </w:tcPr>
          <w:p w:rsidR="00F31086" w:rsidRPr="0099336A" w:rsidRDefault="00F31086" w:rsidP="00615E75">
            <w:r w:rsidRPr="0099336A">
              <w:t>SelectedStatus</w:t>
            </w:r>
          </w:p>
        </w:tc>
        <w:tc>
          <w:tcPr>
            <w:tcW w:w="1142" w:type="pct"/>
            <w:shd w:val="clear" w:color="auto" w:fill="auto"/>
            <w:noWrap/>
          </w:tcPr>
          <w:p w:rsidR="00F31086" w:rsidRPr="0099336A" w:rsidRDefault="00F31086" w:rsidP="00615E75">
            <w:r w:rsidRPr="0099336A">
              <w:t>Word[Unsigned]</w:t>
            </w:r>
          </w:p>
        </w:tc>
        <w:tc>
          <w:tcPr>
            <w:tcW w:w="2668" w:type="pct"/>
            <w:shd w:val="clear" w:color="auto" w:fill="auto"/>
            <w:noWrap/>
          </w:tcPr>
          <w:p w:rsidR="00F31086" w:rsidRPr="0099336A" w:rsidRDefault="00F31086" w:rsidP="00615E75">
            <w:r w:rsidRPr="0099336A">
              <w:t>Status of Selected Node</w:t>
            </w:r>
          </w:p>
        </w:tc>
      </w:tr>
      <w:tr w:rsidR="00F31086" w:rsidRPr="0099336A" w:rsidTr="00615E75">
        <w:trPr>
          <w:cantSplit/>
          <w:trHeight w:val="240"/>
        </w:trPr>
        <w:tc>
          <w:tcPr>
            <w:tcW w:w="1190" w:type="pct"/>
            <w:shd w:val="clear" w:color="auto" w:fill="D9D9D9" w:themeFill="background1" w:themeFillShade="D9"/>
          </w:tcPr>
          <w:p w:rsidR="00F31086" w:rsidRPr="0099336A" w:rsidRDefault="00F31086" w:rsidP="00615E75">
            <w:r w:rsidRPr="0099336A">
              <w:t>SelectedDeviceDiagnostic</w:t>
            </w:r>
          </w:p>
        </w:tc>
        <w:tc>
          <w:tcPr>
            <w:tcW w:w="1142" w:type="pct"/>
            <w:shd w:val="clear" w:color="auto" w:fill="D9D9D9" w:themeFill="background1" w:themeFillShade="D9"/>
            <w:noWrap/>
          </w:tcPr>
          <w:p w:rsidR="00F31086" w:rsidRPr="0099336A" w:rsidRDefault="00F31086" w:rsidP="00615E75">
            <w:r w:rsidRPr="0099336A">
              <w:t>Word[Unsigned]</w:t>
            </w:r>
          </w:p>
        </w:tc>
        <w:tc>
          <w:tcPr>
            <w:tcW w:w="2668"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190" w:type="pct"/>
            <w:shd w:val="clear" w:color="auto" w:fill="auto"/>
          </w:tcPr>
          <w:p w:rsidR="00F31086" w:rsidRPr="0099336A" w:rsidRDefault="00F31086" w:rsidP="00615E75">
            <w:r w:rsidRPr="0099336A">
              <w:t>ManufacturerID</w:t>
            </w:r>
          </w:p>
        </w:tc>
        <w:tc>
          <w:tcPr>
            <w:tcW w:w="1142" w:type="pct"/>
            <w:shd w:val="clear" w:color="auto" w:fill="auto"/>
            <w:noWrap/>
          </w:tcPr>
          <w:p w:rsidR="00F31086" w:rsidRPr="0099336A" w:rsidRDefault="00F31086" w:rsidP="00615E75">
            <w:r w:rsidRPr="0099336A">
              <w:t>Word[Unsigned]</w:t>
            </w:r>
          </w:p>
        </w:tc>
        <w:tc>
          <w:tcPr>
            <w:tcW w:w="2668" w:type="pct"/>
            <w:shd w:val="clear" w:color="auto" w:fill="auto"/>
            <w:noWrap/>
          </w:tcPr>
          <w:p w:rsidR="00F31086" w:rsidRPr="0099336A" w:rsidRDefault="00F31086" w:rsidP="00615E75">
            <w:r w:rsidRPr="0099336A">
              <w:t>Retrieved during acyclic requests manufacturer code</w:t>
            </w:r>
          </w:p>
        </w:tc>
      </w:tr>
      <w:tr w:rsidR="00F31086" w:rsidRPr="0099336A" w:rsidTr="00615E75">
        <w:trPr>
          <w:cantSplit/>
          <w:trHeight w:val="240"/>
        </w:trPr>
        <w:tc>
          <w:tcPr>
            <w:tcW w:w="1190" w:type="pct"/>
            <w:shd w:val="clear" w:color="auto" w:fill="D9D9D9" w:themeFill="background1" w:themeFillShade="D9"/>
          </w:tcPr>
          <w:p w:rsidR="00F31086" w:rsidRPr="0099336A" w:rsidRDefault="00F31086" w:rsidP="00615E75">
            <w:r w:rsidRPr="0099336A">
              <w:t>DeviceID</w:t>
            </w:r>
          </w:p>
        </w:tc>
        <w:tc>
          <w:tcPr>
            <w:tcW w:w="1142" w:type="pct"/>
            <w:shd w:val="clear" w:color="auto" w:fill="D9D9D9" w:themeFill="background1" w:themeFillShade="D9"/>
            <w:noWrap/>
          </w:tcPr>
          <w:p w:rsidR="00F31086" w:rsidRPr="0099336A" w:rsidRDefault="00F31086" w:rsidP="00615E75">
            <w:r w:rsidRPr="0099336A">
              <w:t>Word[Unsigned]</w:t>
            </w:r>
          </w:p>
        </w:tc>
        <w:tc>
          <w:tcPr>
            <w:tcW w:w="2668"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190" w:type="pct"/>
            <w:shd w:val="clear" w:color="auto" w:fill="auto"/>
          </w:tcPr>
          <w:p w:rsidR="00F31086" w:rsidRPr="0099336A" w:rsidRDefault="00F31086" w:rsidP="00615E75">
            <w:r w:rsidRPr="0099336A">
              <w:lastRenderedPageBreak/>
              <w:t>ChannelStatus</w:t>
            </w:r>
          </w:p>
        </w:tc>
        <w:tc>
          <w:tcPr>
            <w:tcW w:w="1142" w:type="pct"/>
            <w:shd w:val="clear" w:color="auto" w:fill="auto"/>
            <w:noWrap/>
          </w:tcPr>
          <w:p w:rsidR="00F31086" w:rsidRPr="0099336A" w:rsidRDefault="00F31086" w:rsidP="00615E75">
            <w:r w:rsidRPr="0099336A">
              <w:t>Word[Unsigned]</w:t>
            </w:r>
          </w:p>
        </w:tc>
        <w:tc>
          <w:tcPr>
            <w:tcW w:w="2668" w:type="pct"/>
            <w:shd w:val="clear" w:color="auto" w:fill="auto"/>
            <w:noWrap/>
          </w:tcPr>
          <w:p w:rsidR="00F31086" w:rsidRPr="0099336A" w:rsidRDefault="00F31086" w:rsidP="00615E75">
            <w:r w:rsidRPr="0099336A">
              <w:t>Retrieved during acyclic requests channel diagnostics</w:t>
            </w:r>
          </w:p>
        </w:tc>
      </w:tr>
      <w:tr w:rsidR="00F31086" w:rsidRPr="0099336A" w:rsidTr="00615E75">
        <w:trPr>
          <w:cantSplit/>
          <w:trHeight w:val="240"/>
        </w:trPr>
        <w:tc>
          <w:tcPr>
            <w:tcW w:w="1190" w:type="pct"/>
            <w:shd w:val="clear" w:color="auto" w:fill="auto"/>
          </w:tcPr>
          <w:p w:rsidR="00F31086" w:rsidRPr="0099336A" w:rsidRDefault="00F31086" w:rsidP="00615E75">
            <w:r w:rsidRPr="0099336A">
              <w:t>ChannelNumber</w:t>
            </w:r>
          </w:p>
        </w:tc>
        <w:tc>
          <w:tcPr>
            <w:tcW w:w="1142" w:type="pct"/>
            <w:shd w:val="clear" w:color="auto" w:fill="auto"/>
            <w:noWrap/>
          </w:tcPr>
          <w:p w:rsidR="00F31086" w:rsidRPr="0099336A" w:rsidRDefault="00F31086" w:rsidP="00615E75">
            <w:r w:rsidRPr="0099336A">
              <w:t>Word[Unsigned]</w:t>
            </w:r>
          </w:p>
        </w:tc>
        <w:tc>
          <w:tcPr>
            <w:tcW w:w="2668" w:type="pct"/>
            <w:shd w:val="clear" w:color="auto" w:fill="auto"/>
            <w:noWrap/>
          </w:tcPr>
          <w:p w:rsidR="00F31086" w:rsidRPr="0099336A" w:rsidRDefault="00F31086" w:rsidP="00615E75">
            <w:r w:rsidRPr="0099336A">
              <w:t>Retrieved during acyclic requests channel number under error</w:t>
            </w:r>
          </w:p>
        </w:tc>
      </w:tr>
      <w:tr w:rsidR="00F31086" w:rsidRPr="0099336A" w:rsidTr="00615E75">
        <w:trPr>
          <w:cantSplit/>
          <w:trHeight w:val="240"/>
        </w:trPr>
        <w:tc>
          <w:tcPr>
            <w:tcW w:w="1190" w:type="pct"/>
            <w:shd w:val="clear" w:color="auto" w:fill="auto"/>
          </w:tcPr>
          <w:p w:rsidR="00F31086" w:rsidRPr="0099336A" w:rsidRDefault="00F31086" w:rsidP="00615E75">
            <w:r w:rsidRPr="0099336A">
              <w:t>ChannelType</w:t>
            </w:r>
          </w:p>
        </w:tc>
        <w:tc>
          <w:tcPr>
            <w:tcW w:w="1142" w:type="pct"/>
            <w:shd w:val="clear" w:color="auto" w:fill="auto"/>
            <w:noWrap/>
          </w:tcPr>
          <w:p w:rsidR="00F31086" w:rsidRPr="0099336A" w:rsidRDefault="00F31086" w:rsidP="00615E75">
            <w:r w:rsidRPr="0099336A">
              <w:t>Word[Unsigned]</w:t>
            </w:r>
          </w:p>
        </w:tc>
        <w:tc>
          <w:tcPr>
            <w:tcW w:w="2668" w:type="pct"/>
            <w:shd w:val="clear" w:color="auto" w:fill="auto"/>
            <w:noWrap/>
          </w:tcPr>
          <w:p w:rsidR="00F31086" w:rsidRPr="0099336A" w:rsidRDefault="00F31086" w:rsidP="00615E75">
            <w:r w:rsidRPr="0099336A">
              <w:t>Retrieved during acyclic requests channel diagnostics channel type</w:t>
            </w:r>
          </w:p>
        </w:tc>
      </w:tr>
      <w:tr w:rsidR="00F31086" w:rsidRPr="0099336A" w:rsidTr="00615E75">
        <w:trPr>
          <w:cantSplit/>
          <w:trHeight w:val="240"/>
        </w:trPr>
        <w:tc>
          <w:tcPr>
            <w:tcW w:w="1190" w:type="pct"/>
            <w:shd w:val="clear" w:color="auto" w:fill="auto"/>
          </w:tcPr>
          <w:p w:rsidR="00F31086" w:rsidRPr="0099336A" w:rsidRDefault="00F31086" w:rsidP="00615E75">
            <w:r w:rsidRPr="0099336A">
              <w:t>ChannelDataFormat</w:t>
            </w:r>
          </w:p>
        </w:tc>
        <w:tc>
          <w:tcPr>
            <w:tcW w:w="1142" w:type="pct"/>
            <w:shd w:val="clear" w:color="auto" w:fill="auto"/>
            <w:noWrap/>
          </w:tcPr>
          <w:p w:rsidR="00F31086" w:rsidRPr="0099336A" w:rsidRDefault="00F31086" w:rsidP="00615E75">
            <w:r w:rsidRPr="0099336A">
              <w:t>Word[Unsigned]</w:t>
            </w:r>
          </w:p>
        </w:tc>
        <w:tc>
          <w:tcPr>
            <w:tcW w:w="2668" w:type="pct"/>
            <w:shd w:val="clear" w:color="auto" w:fill="auto"/>
            <w:noWrap/>
          </w:tcPr>
          <w:p w:rsidR="00F31086" w:rsidRPr="0099336A" w:rsidRDefault="00F31086" w:rsidP="00615E75">
            <w:r w:rsidRPr="0099336A">
              <w:t>Retrieved during acyclic requests channel diagnostics data format</w:t>
            </w:r>
          </w:p>
        </w:tc>
      </w:tr>
      <w:tr w:rsidR="00F31086" w:rsidRPr="0099336A" w:rsidTr="00615E75">
        <w:trPr>
          <w:cantSplit/>
          <w:trHeight w:val="240"/>
        </w:trPr>
        <w:tc>
          <w:tcPr>
            <w:tcW w:w="1190" w:type="pct"/>
            <w:shd w:val="clear" w:color="auto" w:fill="auto"/>
          </w:tcPr>
          <w:p w:rsidR="00F31086" w:rsidRPr="0099336A" w:rsidRDefault="00F31086" w:rsidP="00615E75">
            <w:r w:rsidRPr="0099336A">
              <w:t>ChannelError</w:t>
            </w:r>
          </w:p>
        </w:tc>
        <w:tc>
          <w:tcPr>
            <w:tcW w:w="1142" w:type="pct"/>
            <w:shd w:val="clear" w:color="auto" w:fill="auto"/>
            <w:noWrap/>
          </w:tcPr>
          <w:p w:rsidR="00F31086" w:rsidRPr="0099336A" w:rsidRDefault="00F31086" w:rsidP="00615E75">
            <w:r w:rsidRPr="0099336A">
              <w:t>Word[Unsigned]</w:t>
            </w:r>
          </w:p>
        </w:tc>
        <w:tc>
          <w:tcPr>
            <w:tcW w:w="2668" w:type="pct"/>
            <w:shd w:val="clear" w:color="auto" w:fill="auto"/>
            <w:noWrap/>
          </w:tcPr>
          <w:p w:rsidR="00F31086" w:rsidRPr="0099336A" w:rsidRDefault="00F31086" w:rsidP="00615E75">
            <w:r w:rsidRPr="0099336A">
              <w:t>Retrieved during acyclic requests channel error</w:t>
            </w:r>
          </w:p>
        </w:tc>
      </w:tr>
      <w:tr w:rsidR="00F31086" w:rsidRPr="0099336A" w:rsidTr="00615E75">
        <w:trPr>
          <w:cantSplit/>
          <w:trHeight w:val="240"/>
        </w:trPr>
        <w:tc>
          <w:tcPr>
            <w:tcW w:w="1190" w:type="pct"/>
            <w:shd w:val="clear" w:color="auto" w:fill="auto"/>
          </w:tcPr>
          <w:p w:rsidR="00F31086" w:rsidRPr="0099336A" w:rsidRDefault="00F31086" w:rsidP="00615E75">
            <w:r w:rsidRPr="0099336A">
              <w:t>ExtendedChannelError</w:t>
            </w:r>
          </w:p>
        </w:tc>
        <w:tc>
          <w:tcPr>
            <w:tcW w:w="1142" w:type="pct"/>
            <w:shd w:val="clear" w:color="auto" w:fill="auto"/>
            <w:noWrap/>
          </w:tcPr>
          <w:p w:rsidR="00F31086" w:rsidRPr="0099336A" w:rsidRDefault="00F31086" w:rsidP="00615E75">
            <w:r w:rsidRPr="0099336A">
              <w:t>Word[Unsigned]</w:t>
            </w:r>
          </w:p>
        </w:tc>
        <w:tc>
          <w:tcPr>
            <w:tcW w:w="2668" w:type="pct"/>
            <w:shd w:val="clear" w:color="auto" w:fill="auto"/>
            <w:noWrap/>
          </w:tcPr>
          <w:p w:rsidR="00F31086" w:rsidRPr="0099336A" w:rsidRDefault="00F31086" w:rsidP="00615E75">
            <w:r w:rsidRPr="0099336A">
              <w:t>Retrieved during acyclic requests channel extended channel error</w:t>
            </w:r>
          </w:p>
        </w:tc>
      </w:tr>
      <w:tr w:rsidR="00F31086" w:rsidRPr="0099336A" w:rsidTr="00615E75">
        <w:trPr>
          <w:cantSplit/>
          <w:trHeight w:val="240"/>
        </w:trPr>
        <w:tc>
          <w:tcPr>
            <w:tcW w:w="1190" w:type="pct"/>
            <w:shd w:val="clear" w:color="auto" w:fill="auto"/>
          </w:tcPr>
          <w:p w:rsidR="00F31086" w:rsidRPr="0099336A" w:rsidRDefault="00F31086" w:rsidP="00615E75">
            <w:r w:rsidRPr="0099336A">
              <w:t>Slot</w:t>
            </w:r>
          </w:p>
        </w:tc>
        <w:tc>
          <w:tcPr>
            <w:tcW w:w="1142" w:type="pct"/>
            <w:shd w:val="clear" w:color="auto" w:fill="auto"/>
            <w:noWrap/>
          </w:tcPr>
          <w:p w:rsidR="00F31086" w:rsidRPr="0099336A" w:rsidRDefault="00F31086" w:rsidP="00615E75">
            <w:r w:rsidRPr="0099336A">
              <w:t>Word[Unsigned]</w:t>
            </w:r>
          </w:p>
        </w:tc>
        <w:tc>
          <w:tcPr>
            <w:tcW w:w="2668" w:type="pct"/>
            <w:shd w:val="clear" w:color="auto" w:fill="auto"/>
            <w:noWrap/>
          </w:tcPr>
          <w:p w:rsidR="00F31086" w:rsidRPr="0099336A" w:rsidRDefault="00F31086" w:rsidP="00615E75">
            <w:r w:rsidRPr="0099336A">
              <w:t>Retrieved during acyclic requests channel diagnostics</w:t>
            </w:r>
          </w:p>
        </w:tc>
      </w:tr>
      <w:tr w:rsidR="00F31086" w:rsidRPr="0099336A" w:rsidTr="00615E75">
        <w:trPr>
          <w:cantSplit/>
          <w:trHeight w:val="240"/>
        </w:trPr>
        <w:tc>
          <w:tcPr>
            <w:tcW w:w="1190" w:type="pct"/>
            <w:shd w:val="clear" w:color="auto" w:fill="auto"/>
          </w:tcPr>
          <w:p w:rsidR="00F31086" w:rsidRPr="0099336A" w:rsidRDefault="00F31086" w:rsidP="00615E75">
            <w:r w:rsidRPr="0099336A">
              <w:t>SlotStatus</w:t>
            </w:r>
          </w:p>
        </w:tc>
        <w:tc>
          <w:tcPr>
            <w:tcW w:w="1142" w:type="pct"/>
            <w:shd w:val="clear" w:color="auto" w:fill="auto"/>
            <w:noWrap/>
          </w:tcPr>
          <w:p w:rsidR="00F31086" w:rsidRPr="0099336A" w:rsidRDefault="00F31086" w:rsidP="00615E75">
            <w:r w:rsidRPr="0099336A">
              <w:t>Word[Unsigned]</w:t>
            </w:r>
          </w:p>
        </w:tc>
        <w:tc>
          <w:tcPr>
            <w:tcW w:w="2668" w:type="pct"/>
            <w:shd w:val="clear" w:color="auto" w:fill="auto"/>
            <w:noWrap/>
          </w:tcPr>
          <w:p w:rsidR="00F31086" w:rsidRPr="0099336A" w:rsidRDefault="00F31086" w:rsidP="00615E75">
            <w:r w:rsidRPr="0099336A">
              <w:t>Retrieved during acyclic requests channel diagnostics</w:t>
            </w:r>
          </w:p>
        </w:tc>
      </w:tr>
      <w:tr w:rsidR="00F31086" w:rsidRPr="0099336A" w:rsidTr="00615E75">
        <w:trPr>
          <w:cantSplit/>
          <w:trHeight w:val="240"/>
        </w:trPr>
        <w:tc>
          <w:tcPr>
            <w:tcW w:w="1190" w:type="pct"/>
            <w:shd w:val="clear" w:color="auto" w:fill="auto"/>
          </w:tcPr>
          <w:p w:rsidR="00F31086" w:rsidRPr="0099336A" w:rsidRDefault="00F31086" w:rsidP="00615E75">
            <w:r w:rsidRPr="0099336A">
              <w:t>SubSlot</w:t>
            </w:r>
          </w:p>
        </w:tc>
        <w:tc>
          <w:tcPr>
            <w:tcW w:w="1142" w:type="pct"/>
            <w:shd w:val="clear" w:color="auto" w:fill="auto"/>
            <w:noWrap/>
          </w:tcPr>
          <w:p w:rsidR="00F31086" w:rsidRPr="0099336A" w:rsidRDefault="00F31086" w:rsidP="00615E75">
            <w:r w:rsidRPr="0099336A">
              <w:t>Word[Unsigned]</w:t>
            </w:r>
          </w:p>
        </w:tc>
        <w:tc>
          <w:tcPr>
            <w:tcW w:w="2668" w:type="pct"/>
            <w:shd w:val="clear" w:color="auto" w:fill="auto"/>
            <w:noWrap/>
          </w:tcPr>
          <w:p w:rsidR="00F31086" w:rsidRPr="0099336A" w:rsidRDefault="00F31086" w:rsidP="00615E75">
            <w:r w:rsidRPr="0099336A">
              <w:t>Retrieved during acyclic requests channel diagnostics</w:t>
            </w:r>
          </w:p>
        </w:tc>
      </w:tr>
      <w:tr w:rsidR="00F31086" w:rsidRPr="0099336A" w:rsidTr="00615E75">
        <w:trPr>
          <w:cantSplit/>
          <w:trHeight w:val="240"/>
        </w:trPr>
        <w:tc>
          <w:tcPr>
            <w:tcW w:w="1190" w:type="pct"/>
            <w:shd w:val="clear" w:color="auto" w:fill="auto"/>
          </w:tcPr>
          <w:p w:rsidR="00F31086" w:rsidRPr="0099336A" w:rsidRDefault="00F31086" w:rsidP="00615E75">
            <w:r w:rsidRPr="0099336A">
              <w:t>SubSlotStatus</w:t>
            </w:r>
          </w:p>
        </w:tc>
        <w:tc>
          <w:tcPr>
            <w:tcW w:w="1142" w:type="pct"/>
            <w:shd w:val="clear" w:color="auto" w:fill="auto"/>
            <w:noWrap/>
          </w:tcPr>
          <w:p w:rsidR="00F31086" w:rsidRPr="0099336A" w:rsidRDefault="00F31086" w:rsidP="00615E75">
            <w:r w:rsidRPr="0099336A">
              <w:t>Word[Unsigned]</w:t>
            </w:r>
          </w:p>
        </w:tc>
        <w:tc>
          <w:tcPr>
            <w:tcW w:w="2668" w:type="pct"/>
            <w:shd w:val="clear" w:color="auto" w:fill="auto"/>
            <w:noWrap/>
          </w:tcPr>
          <w:p w:rsidR="00F31086" w:rsidRPr="0099336A" w:rsidRDefault="00F31086" w:rsidP="00615E75">
            <w:r w:rsidRPr="0099336A">
              <w:t>Retrieved during acyclic requests channel diagnostics</w:t>
            </w:r>
          </w:p>
        </w:tc>
      </w:tr>
      <w:tr w:rsidR="00F31086" w:rsidRPr="0099336A" w:rsidTr="00615E75">
        <w:trPr>
          <w:cantSplit/>
          <w:trHeight w:val="240"/>
        </w:trPr>
        <w:tc>
          <w:tcPr>
            <w:tcW w:w="1190" w:type="pct"/>
            <w:shd w:val="clear" w:color="auto" w:fill="auto"/>
          </w:tcPr>
          <w:p w:rsidR="00F31086" w:rsidRPr="0099336A" w:rsidRDefault="00F31086" w:rsidP="00615E75">
            <w:r w:rsidRPr="0099336A">
              <w:t>SlotIDent</w:t>
            </w:r>
          </w:p>
        </w:tc>
        <w:tc>
          <w:tcPr>
            <w:tcW w:w="1142" w:type="pct"/>
            <w:shd w:val="clear" w:color="auto" w:fill="auto"/>
            <w:noWrap/>
          </w:tcPr>
          <w:p w:rsidR="00F31086" w:rsidRPr="0099336A" w:rsidRDefault="00F31086" w:rsidP="00615E75">
            <w:r w:rsidRPr="0099336A">
              <w:t>Double Word[Unsigned]</w:t>
            </w:r>
          </w:p>
        </w:tc>
        <w:tc>
          <w:tcPr>
            <w:tcW w:w="2668" w:type="pct"/>
            <w:shd w:val="clear" w:color="auto" w:fill="auto"/>
            <w:noWrap/>
          </w:tcPr>
          <w:p w:rsidR="00F31086" w:rsidRPr="0099336A" w:rsidRDefault="00F31086" w:rsidP="00615E75">
            <w:r w:rsidRPr="0099336A">
              <w:t>Retrieved during acyclic requests channel diagnostics</w:t>
            </w:r>
          </w:p>
        </w:tc>
      </w:tr>
      <w:tr w:rsidR="00F31086" w:rsidRPr="0099336A" w:rsidTr="00615E75">
        <w:trPr>
          <w:cantSplit/>
          <w:trHeight w:val="240"/>
        </w:trPr>
        <w:tc>
          <w:tcPr>
            <w:tcW w:w="1190" w:type="pct"/>
            <w:shd w:val="clear" w:color="auto" w:fill="auto"/>
          </w:tcPr>
          <w:p w:rsidR="00F31086" w:rsidRPr="0099336A" w:rsidRDefault="00F31086" w:rsidP="00615E75">
            <w:r w:rsidRPr="0099336A">
              <w:t>SubSlotIDent</w:t>
            </w:r>
          </w:p>
        </w:tc>
        <w:tc>
          <w:tcPr>
            <w:tcW w:w="1142" w:type="pct"/>
            <w:shd w:val="clear" w:color="auto" w:fill="auto"/>
            <w:noWrap/>
          </w:tcPr>
          <w:p w:rsidR="00F31086" w:rsidRPr="0099336A" w:rsidRDefault="00F31086" w:rsidP="00615E75">
            <w:r w:rsidRPr="0099336A">
              <w:t>Double Word[Unsigned]</w:t>
            </w:r>
          </w:p>
        </w:tc>
        <w:tc>
          <w:tcPr>
            <w:tcW w:w="2668" w:type="pct"/>
            <w:shd w:val="clear" w:color="auto" w:fill="auto"/>
            <w:noWrap/>
          </w:tcPr>
          <w:p w:rsidR="00F31086" w:rsidRPr="0099336A" w:rsidRDefault="00F31086" w:rsidP="00615E75">
            <w:r w:rsidRPr="0099336A">
              <w:t>Retrieved during acyclic requests channel diagnostics</w:t>
            </w:r>
          </w:p>
        </w:tc>
      </w:tr>
      <w:tr w:rsidR="00F31086" w:rsidRPr="0099336A" w:rsidTr="00615E75">
        <w:trPr>
          <w:cantSplit/>
          <w:trHeight w:val="240"/>
        </w:trPr>
        <w:tc>
          <w:tcPr>
            <w:tcW w:w="1190" w:type="pct"/>
            <w:shd w:val="clear" w:color="auto" w:fill="auto"/>
          </w:tcPr>
          <w:p w:rsidR="00F31086" w:rsidRPr="0099336A" w:rsidRDefault="00F31086" w:rsidP="00615E75">
            <w:r w:rsidRPr="0099336A">
              <w:t>ChasisData</w:t>
            </w:r>
          </w:p>
        </w:tc>
        <w:tc>
          <w:tcPr>
            <w:tcW w:w="1142" w:type="pct"/>
            <w:shd w:val="clear" w:color="auto" w:fill="auto"/>
            <w:noWrap/>
          </w:tcPr>
          <w:p w:rsidR="00F31086" w:rsidRPr="0099336A" w:rsidRDefault="00F31086" w:rsidP="00615E75">
            <w:r w:rsidRPr="0099336A">
              <w:t>Word[Unsigned](0..15)</w:t>
            </w:r>
          </w:p>
        </w:tc>
        <w:tc>
          <w:tcPr>
            <w:tcW w:w="2668" w:type="pct"/>
            <w:shd w:val="clear" w:color="auto" w:fill="auto"/>
            <w:noWrap/>
          </w:tcPr>
          <w:p w:rsidR="00F31086" w:rsidRPr="0099336A" w:rsidRDefault="00F31086" w:rsidP="00615E75">
            <w:r w:rsidRPr="0099336A">
              <w:t>Retrieved during acyclic requests includes device name</w:t>
            </w:r>
          </w:p>
        </w:tc>
      </w:tr>
      <w:tr w:rsidR="00F31086" w:rsidRPr="0099336A" w:rsidTr="00615E75">
        <w:trPr>
          <w:cantSplit/>
          <w:trHeight w:val="240"/>
        </w:trPr>
        <w:tc>
          <w:tcPr>
            <w:tcW w:w="1190" w:type="pct"/>
            <w:shd w:val="clear" w:color="auto" w:fill="auto"/>
          </w:tcPr>
          <w:p w:rsidR="00F31086" w:rsidRPr="0099336A" w:rsidRDefault="00F31086" w:rsidP="00615E75">
            <w:r w:rsidRPr="0099336A">
              <w:t>MacAddress</w:t>
            </w:r>
          </w:p>
        </w:tc>
        <w:tc>
          <w:tcPr>
            <w:tcW w:w="1142" w:type="pct"/>
            <w:shd w:val="clear" w:color="auto" w:fill="auto"/>
            <w:noWrap/>
          </w:tcPr>
          <w:p w:rsidR="00F31086" w:rsidRPr="0099336A" w:rsidRDefault="00F31086" w:rsidP="00615E75">
            <w:r w:rsidRPr="0099336A">
              <w:t>Word[Unsigned](0..2)</w:t>
            </w:r>
          </w:p>
        </w:tc>
        <w:tc>
          <w:tcPr>
            <w:tcW w:w="2668" w:type="pct"/>
            <w:shd w:val="clear" w:color="auto" w:fill="auto"/>
            <w:noWrap/>
          </w:tcPr>
          <w:p w:rsidR="00F31086" w:rsidRPr="0099336A" w:rsidRDefault="00F31086" w:rsidP="00615E75">
            <w:r w:rsidRPr="0099336A">
              <w:t>Retrieved during acyclic requests</w:t>
            </w:r>
          </w:p>
        </w:tc>
      </w:tr>
      <w:tr w:rsidR="00F31086" w:rsidRPr="0099336A" w:rsidTr="00615E75">
        <w:trPr>
          <w:cantSplit/>
          <w:trHeight w:val="240"/>
        </w:trPr>
        <w:tc>
          <w:tcPr>
            <w:tcW w:w="1190" w:type="pct"/>
            <w:shd w:val="clear" w:color="auto" w:fill="auto"/>
          </w:tcPr>
          <w:p w:rsidR="00F31086" w:rsidRPr="0099336A" w:rsidRDefault="00F31086" w:rsidP="00615E75">
            <w:r w:rsidRPr="0099336A">
              <w:lastRenderedPageBreak/>
              <w:t>IPAddress</w:t>
            </w:r>
          </w:p>
        </w:tc>
        <w:tc>
          <w:tcPr>
            <w:tcW w:w="1142" w:type="pct"/>
            <w:shd w:val="clear" w:color="auto" w:fill="auto"/>
            <w:noWrap/>
          </w:tcPr>
          <w:p w:rsidR="00F31086" w:rsidRPr="0099336A" w:rsidRDefault="00F31086" w:rsidP="00615E75">
            <w:r w:rsidRPr="0099336A">
              <w:t>Word[Unsigned](0..1)</w:t>
            </w:r>
          </w:p>
        </w:tc>
        <w:tc>
          <w:tcPr>
            <w:tcW w:w="2668" w:type="pct"/>
            <w:shd w:val="clear" w:color="auto" w:fill="auto"/>
            <w:noWrap/>
          </w:tcPr>
          <w:p w:rsidR="00F31086" w:rsidRPr="0099336A" w:rsidRDefault="00F31086" w:rsidP="00615E75">
            <w:r w:rsidRPr="0099336A">
              <w:t>Retrieved during acyclic requests</w:t>
            </w:r>
          </w:p>
        </w:tc>
      </w:tr>
      <w:tr w:rsidR="00F31086" w:rsidRPr="0099336A" w:rsidTr="00615E75">
        <w:trPr>
          <w:cantSplit/>
          <w:trHeight w:val="240"/>
        </w:trPr>
        <w:tc>
          <w:tcPr>
            <w:tcW w:w="1190" w:type="pct"/>
            <w:shd w:val="clear" w:color="auto" w:fill="auto"/>
          </w:tcPr>
          <w:p w:rsidR="00F31086" w:rsidRPr="0099336A" w:rsidRDefault="00F31086" w:rsidP="00615E75">
            <w:r w:rsidRPr="0099336A">
              <w:t>SubnetMask</w:t>
            </w:r>
          </w:p>
        </w:tc>
        <w:tc>
          <w:tcPr>
            <w:tcW w:w="1142" w:type="pct"/>
            <w:shd w:val="clear" w:color="auto" w:fill="auto"/>
            <w:noWrap/>
          </w:tcPr>
          <w:p w:rsidR="00F31086" w:rsidRPr="0099336A" w:rsidRDefault="00F31086" w:rsidP="00615E75">
            <w:r w:rsidRPr="0099336A">
              <w:t>Word[Unsigned](0..1)</w:t>
            </w:r>
          </w:p>
        </w:tc>
        <w:tc>
          <w:tcPr>
            <w:tcW w:w="2668" w:type="pct"/>
            <w:shd w:val="clear" w:color="auto" w:fill="auto"/>
            <w:noWrap/>
          </w:tcPr>
          <w:p w:rsidR="00F31086" w:rsidRPr="0099336A" w:rsidRDefault="00F31086" w:rsidP="00615E75">
            <w:r w:rsidRPr="0099336A">
              <w:t>Retrieved during acyclic requests</w:t>
            </w:r>
          </w:p>
        </w:tc>
      </w:tr>
      <w:tr w:rsidR="00F31086" w:rsidRPr="0099336A" w:rsidTr="00615E75">
        <w:trPr>
          <w:cantSplit/>
          <w:trHeight w:val="240"/>
        </w:trPr>
        <w:tc>
          <w:tcPr>
            <w:tcW w:w="1190" w:type="pct"/>
            <w:shd w:val="clear" w:color="auto" w:fill="auto"/>
          </w:tcPr>
          <w:p w:rsidR="00F31086" w:rsidRPr="0099336A" w:rsidRDefault="00F31086" w:rsidP="00615E75">
            <w:r w:rsidRPr="0099336A">
              <w:t>GatewayAddress</w:t>
            </w:r>
          </w:p>
        </w:tc>
        <w:tc>
          <w:tcPr>
            <w:tcW w:w="1142" w:type="pct"/>
            <w:shd w:val="clear" w:color="auto" w:fill="auto"/>
            <w:noWrap/>
          </w:tcPr>
          <w:p w:rsidR="00F31086" w:rsidRPr="0099336A" w:rsidRDefault="00F31086" w:rsidP="00615E75">
            <w:r w:rsidRPr="0099336A">
              <w:t>Word[Unsigned](0..1)</w:t>
            </w:r>
          </w:p>
        </w:tc>
        <w:tc>
          <w:tcPr>
            <w:tcW w:w="2668" w:type="pct"/>
            <w:shd w:val="clear" w:color="auto" w:fill="auto"/>
            <w:noWrap/>
          </w:tcPr>
          <w:p w:rsidR="00F31086" w:rsidRPr="0099336A" w:rsidRDefault="00F31086" w:rsidP="00615E75">
            <w:r w:rsidRPr="0099336A">
              <w:t>Retrieved during acyclic requests</w:t>
            </w:r>
          </w:p>
        </w:tc>
      </w:tr>
      <w:tr w:rsidR="00F31086" w:rsidRPr="0099336A" w:rsidTr="00615E75">
        <w:trPr>
          <w:cantSplit/>
          <w:trHeight w:val="240"/>
        </w:trPr>
        <w:tc>
          <w:tcPr>
            <w:tcW w:w="1190" w:type="pct"/>
            <w:shd w:val="clear" w:color="auto" w:fill="auto"/>
          </w:tcPr>
          <w:p w:rsidR="00F31086" w:rsidRPr="0099336A" w:rsidRDefault="00F31086" w:rsidP="00615E75">
            <w:r w:rsidRPr="0099336A">
              <w:t>OrderNumber</w:t>
            </w:r>
          </w:p>
        </w:tc>
        <w:tc>
          <w:tcPr>
            <w:tcW w:w="1142" w:type="pct"/>
            <w:shd w:val="clear" w:color="auto" w:fill="auto"/>
            <w:noWrap/>
          </w:tcPr>
          <w:p w:rsidR="00F31086" w:rsidRPr="0099336A" w:rsidRDefault="00F31086" w:rsidP="00615E75">
            <w:r w:rsidRPr="0099336A">
              <w:t>Word[Unsigned](0..9)</w:t>
            </w:r>
          </w:p>
        </w:tc>
        <w:tc>
          <w:tcPr>
            <w:tcW w:w="2668" w:type="pct"/>
            <w:shd w:val="clear" w:color="auto" w:fill="auto"/>
            <w:noWrap/>
          </w:tcPr>
          <w:p w:rsidR="00F31086" w:rsidRPr="0099336A" w:rsidRDefault="00F31086" w:rsidP="00615E75">
            <w:r w:rsidRPr="0099336A">
              <w:t>Retrieved during acyclic requests</w:t>
            </w:r>
          </w:p>
        </w:tc>
      </w:tr>
      <w:tr w:rsidR="00F31086" w:rsidRPr="0099336A" w:rsidTr="00615E75">
        <w:trPr>
          <w:cantSplit/>
          <w:trHeight w:val="240"/>
        </w:trPr>
        <w:tc>
          <w:tcPr>
            <w:tcW w:w="1190" w:type="pct"/>
            <w:shd w:val="clear" w:color="auto" w:fill="D9D9D9" w:themeFill="background1" w:themeFillShade="D9"/>
          </w:tcPr>
          <w:p w:rsidR="00F31086" w:rsidRPr="0099336A" w:rsidRDefault="00F31086" w:rsidP="00615E75">
            <w:r w:rsidRPr="0099336A">
              <w:t>PlantID</w:t>
            </w:r>
          </w:p>
        </w:tc>
        <w:tc>
          <w:tcPr>
            <w:tcW w:w="1142" w:type="pct"/>
            <w:shd w:val="clear" w:color="auto" w:fill="D9D9D9" w:themeFill="background1" w:themeFillShade="D9"/>
            <w:noWrap/>
          </w:tcPr>
          <w:p w:rsidR="00F31086" w:rsidRPr="0099336A" w:rsidRDefault="00F31086" w:rsidP="00615E75">
            <w:r w:rsidRPr="0099336A">
              <w:t>Word[Unsigned](0..15)</w:t>
            </w:r>
          </w:p>
        </w:tc>
        <w:tc>
          <w:tcPr>
            <w:tcW w:w="2668"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190" w:type="pct"/>
            <w:shd w:val="clear" w:color="auto" w:fill="D9D9D9" w:themeFill="background1" w:themeFillShade="D9"/>
          </w:tcPr>
          <w:p w:rsidR="00F31086" w:rsidRPr="0099336A" w:rsidRDefault="00F31086" w:rsidP="00615E75">
            <w:r w:rsidRPr="0099336A">
              <w:t>LocationName</w:t>
            </w:r>
          </w:p>
        </w:tc>
        <w:tc>
          <w:tcPr>
            <w:tcW w:w="1142" w:type="pct"/>
            <w:shd w:val="clear" w:color="auto" w:fill="D9D9D9" w:themeFill="background1" w:themeFillShade="D9"/>
            <w:noWrap/>
          </w:tcPr>
          <w:p w:rsidR="00F31086" w:rsidRPr="0099336A" w:rsidRDefault="00F31086" w:rsidP="00615E75">
            <w:r w:rsidRPr="0099336A">
              <w:t>Word[Unsigned](0..10)</w:t>
            </w:r>
          </w:p>
        </w:tc>
        <w:tc>
          <w:tcPr>
            <w:tcW w:w="2668"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190" w:type="pct"/>
            <w:shd w:val="clear" w:color="auto" w:fill="D9D9D9" w:themeFill="background1" w:themeFillShade="D9"/>
          </w:tcPr>
          <w:p w:rsidR="00F31086" w:rsidRPr="0099336A" w:rsidRDefault="00F31086" w:rsidP="00615E75">
            <w:r w:rsidRPr="0099336A">
              <w:t>InstallationDate</w:t>
            </w:r>
          </w:p>
        </w:tc>
        <w:tc>
          <w:tcPr>
            <w:tcW w:w="1142" w:type="pct"/>
            <w:shd w:val="clear" w:color="auto" w:fill="D9D9D9" w:themeFill="background1" w:themeFillShade="D9"/>
            <w:noWrap/>
          </w:tcPr>
          <w:p w:rsidR="00F31086" w:rsidRPr="0099336A" w:rsidRDefault="00F31086" w:rsidP="00615E75">
            <w:r w:rsidRPr="0099336A">
              <w:t>Word[Unsigned](0..7)</w:t>
            </w:r>
          </w:p>
        </w:tc>
        <w:tc>
          <w:tcPr>
            <w:tcW w:w="2668"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190" w:type="pct"/>
            <w:shd w:val="clear" w:color="auto" w:fill="D9D9D9" w:themeFill="background1" w:themeFillShade="D9"/>
          </w:tcPr>
          <w:p w:rsidR="00F31086" w:rsidRPr="0099336A" w:rsidRDefault="00F31086" w:rsidP="00615E75">
            <w:r w:rsidRPr="0099336A">
              <w:t>Description</w:t>
            </w:r>
          </w:p>
        </w:tc>
        <w:tc>
          <w:tcPr>
            <w:tcW w:w="1142" w:type="pct"/>
            <w:shd w:val="clear" w:color="auto" w:fill="D9D9D9" w:themeFill="background1" w:themeFillShade="D9"/>
            <w:noWrap/>
          </w:tcPr>
          <w:p w:rsidR="00F31086" w:rsidRPr="0099336A" w:rsidRDefault="00F31086" w:rsidP="00615E75">
            <w:r w:rsidRPr="0099336A">
              <w:t>Word[Unsigned](0..23)</w:t>
            </w:r>
          </w:p>
        </w:tc>
        <w:tc>
          <w:tcPr>
            <w:tcW w:w="2668"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190" w:type="pct"/>
            <w:shd w:val="clear" w:color="auto" w:fill="D9D9D9" w:themeFill="background1" w:themeFillShade="D9"/>
          </w:tcPr>
          <w:p w:rsidR="00F31086" w:rsidRPr="0099336A" w:rsidRDefault="00F31086" w:rsidP="00615E75">
            <w:r w:rsidRPr="0099336A">
              <w:t>LinkTime</w:t>
            </w:r>
          </w:p>
        </w:tc>
        <w:tc>
          <w:tcPr>
            <w:tcW w:w="1142" w:type="pct"/>
            <w:shd w:val="clear" w:color="auto" w:fill="D9D9D9" w:themeFill="background1" w:themeFillShade="D9"/>
            <w:noWrap/>
          </w:tcPr>
          <w:p w:rsidR="00F31086" w:rsidRPr="0099336A" w:rsidRDefault="00F31086" w:rsidP="00615E75">
            <w:r w:rsidRPr="0099336A">
              <w:t>Word[Unsigned](0..2)</w:t>
            </w:r>
          </w:p>
        </w:tc>
        <w:tc>
          <w:tcPr>
            <w:tcW w:w="2668" w:type="pct"/>
            <w:shd w:val="clear" w:color="auto" w:fill="D9D9D9" w:themeFill="background1" w:themeFillShade="D9"/>
            <w:noWrap/>
          </w:tcPr>
          <w:p w:rsidR="00F31086" w:rsidRPr="0099336A" w:rsidRDefault="00F31086" w:rsidP="00615E75"/>
        </w:tc>
      </w:tr>
      <w:tr w:rsidR="00F31086" w:rsidRPr="0099336A" w:rsidTr="00615E75">
        <w:trPr>
          <w:cantSplit/>
          <w:trHeight w:val="240"/>
        </w:trPr>
        <w:tc>
          <w:tcPr>
            <w:tcW w:w="1190" w:type="pct"/>
            <w:shd w:val="clear" w:color="auto" w:fill="auto"/>
          </w:tcPr>
          <w:p w:rsidR="00F31086" w:rsidRPr="0099336A" w:rsidRDefault="00F31086" w:rsidP="00615E75">
            <w:r w:rsidRPr="0099336A">
              <w:t>NodeStatus</w:t>
            </w:r>
          </w:p>
        </w:tc>
        <w:tc>
          <w:tcPr>
            <w:tcW w:w="1142" w:type="pct"/>
            <w:shd w:val="clear" w:color="auto" w:fill="auto"/>
            <w:noWrap/>
          </w:tcPr>
          <w:p w:rsidR="00F31086" w:rsidRPr="0099336A" w:rsidRDefault="00F31086" w:rsidP="00615E75">
            <w:r w:rsidRPr="0099336A">
              <w:t>Word[Unsigned](0..127)</w:t>
            </w:r>
          </w:p>
        </w:tc>
        <w:tc>
          <w:tcPr>
            <w:tcW w:w="2668" w:type="pct"/>
            <w:shd w:val="clear" w:color="auto" w:fill="auto"/>
            <w:noWrap/>
          </w:tcPr>
          <w:p w:rsidR="00F31086" w:rsidRPr="0099336A" w:rsidRDefault="00F31086" w:rsidP="00615E75">
            <w:r w:rsidRPr="0099336A">
              <w:t>Status of all nodes determined by the FB</w:t>
            </w:r>
          </w:p>
        </w:tc>
      </w:tr>
    </w:tbl>
    <w:p w:rsidR="00F31086" w:rsidRDefault="00F31086" w:rsidP="00F31086">
      <w:pPr>
        <w:ind w:hanging="450"/>
      </w:pPr>
      <w:r>
        <w:rPr>
          <w:noProof/>
        </w:rPr>
        <mc:AlternateContent>
          <mc:Choice Requires="wps">
            <w:drawing>
              <wp:anchor distT="0" distB="0" distL="114300" distR="114300" simplePos="0" relativeHeight="251791360" behindDoc="0" locked="0" layoutInCell="1" allowOverlap="1" wp14:anchorId="3B416F5E" wp14:editId="585A4B9A">
                <wp:simplePos x="0" y="0"/>
                <wp:positionH relativeFrom="column">
                  <wp:posOffset>2571750</wp:posOffset>
                </wp:positionH>
                <wp:positionV relativeFrom="paragraph">
                  <wp:posOffset>3759200</wp:posOffset>
                </wp:positionV>
                <wp:extent cx="2444750" cy="812800"/>
                <wp:effectExtent l="0" t="400050" r="12700" b="25400"/>
                <wp:wrapNone/>
                <wp:docPr id="37169" name="Rounded Rectangular Callout 37169"/>
                <wp:cNvGraphicFramePr/>
                <a:graphic xmlns:a="http://schemas.openxmlformats.org/drawingml/2006/main">
                  <a:graphicData uri="http://schemas.microsoft.com/office/word/2010/wordprocessingShape">
                    <wps:wsp>
                      <wps:cNvSpPr/>
                      <wps:spPr>
                        <a:xfrm>
                          <a:off x="0" y="0"/>
                          <a:ext cx="2444750" cy="812800"/>
                        </a:xfrm>
                        <a:prstGeom prst="wedgeRoundRectCallout">
                          <a:avLst>
                            <a:gd name="adj1" fmla="val 43476"/>
                            <a:gd name="adj2" fmla="val -96596"/>
                            <a:gd name="adj3" fmla="val 16667"/>
                          </a:avLst>
                        </a:prstGeom>
                        <a:solidFill>
                          <a:srgbClr val="92D050"/>
                        </a:solidFill>
                        <a:ln w="25400" cap="flat" cmpd="sng" algn="ctr">
                          <a:solidFill>
                            <a:srgbClr val="4F81BD">
                              <a:shade val="50000"/>
                            </a:srgbClr>
                          </a:solidFill>
                          <a:prstDash val="solid"/>
                        </a:ln>
                        <a:effectLst/>
                      </wps:spPr>
                      <wps:txbx>
                        <w:txbxContent>
                          <w:p w:rsidR="00D34C17" w:rsidRDefault="00D34C17" w:rsidP="00F31086">
                            <w:pPr>
                              <w:jc w:val="center"/>
                            </w:pPr>
                            <w:r>
                              <w:rPr>
                                <w:noProof/>
                              </w:rPr>
                              <w:drawing>
                                <wp:inline distT="0" distB="0" distL="0" distR="0" wp14:anchorId="6EFE668B" wp14:editId="30B0C8ED">
                                  <wp:extent cx="935355" cy="599440"/>
                                  <wp:effectExtent l="0" t="0" r="0" b="0"/>
                                  <wp:docPr id="4833" name="Picture 4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935355" cy="599440"/>
                                          </a:xfrm>
                                          <a:prstGeom prst="rect">
                                            <a:avLst/>
                                          </a:prstGeom>
                                        </pic:spPr>
                                      </pic:pic>
                                    </a:graphicData>
                                  </a:graphic>
                                </wp:inline>
                              </w:drawing>
                            </w:r>
                            <w:r w:rsidRPr="0007441B">
                              <w:rPr>
                                <w:noProof/>
                              </w:rPr>
                              <w:drawing>
                                <wp:inline distT="0" distB="0" distL="0" distR="0" wp14:anchorId="0918EB44" wp14:editId="1C0647E7">
                                  <wp:extent cx="920750" cy="585222"/>
                                  <wp:effectExtent l="0" t="0" r="0" b="5715"/>
                                  <wp:docPr id="4684" name="Picture 4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928781" cy="59032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37169" o:spid="_x0000_s1045" type="#_x0000_t62" style="position:absolute;margin-left:202.5pt;margin-top:296pt;width:192.5pt;height:64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" adj="20191,-10065" fillcolor="#92d050" strokecolor="#385d8a" strokeweight="2pt">
                <v:textbox>
                  <w:txbxContent>
                    <w:p w:rsidR="00D34C17" w:rsidRDefault="00D34C17" w:rsidP="00F31086">
                      <w:pPr>
                        <w:jc w:val="center"/>
                      </w:pPr>
                      <w:r>
                        <w:rPr>
                          <w:noProof/>
                        </w:rPr>
                        <w:drawing>
                          <wp:inline distT="0" distB="0" distL="0" distR="0" wp14:anchorId="6EFE668B" wp14:editId="30B0C8ED">
                            <wp:extent cx="935355" cy="599440"/>
                            <wp:effectExtent l="0" t="0" r="0" b="0"/>
                            <wp:docPr id="4833" name="Picture 4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935355" cy="599440"/>
                                    </a:xfrm>
                                    <a:prstGeom prst="rect">
                                      <a:avLst/>
                                    </a:prstGeom>
                                  </pic:spPr>
                                </pic:pic>
                              </a:graphicData>
                            </a:graphic>
                          </wp:inline>
                        </w:drawing>
                      </w:r>
                      <w:r w:rsidRPr="0007441B">
                        <w:rPr>
                          <w:noProof/>
                        </w:rPr>
                        <w:drawing>
                          <wp:inline distT="0" distB="0" distL="0" distR="0" wp14:anchorId="0918EB44" wp14:editId="1C0647E7">
                            <wp:extent cx="920750" cy="585222"/>
                            <wp:effectExtent l="0" t="0" r="0" b="5715"/>
                            <wp:docPr id="4684" name="Picture 4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928781" cy="590326"/>
                                    </a:xfrm>
                                    <a:prstGeom prst="rect">
                                      <a:avLst/>
                                    </a:prstGeom>
                                  </pic:spPr>
                                </pic:pic>
                              </a:graphicData>
                            </a:graphic>
                          </wp:inline>
                        </w:drawing>
                      </w:r>
                    </w:p>
                  </w:txbxContent>
                </v:textbox>
              </v:shape>
            </w:pict>
          </mc:Fallback>
        </mc:AlternateContent>
      </w:r>
      <w:r>
        <w:rPr>
          <w:noProof/>
        </w:rPr>
        <w:t xml:space="preserve"> </w:t>
      </w:r>
    </w:p>
    <w:p w:rsidR="00F31086" w:rsidRDefault="00F31086">
      <w:r>
        <w:br w:type="page"/>
      </w:r>
    </w:p>
    <w:p w:rsidR="00B314C4" w:rsidRDefault="00B314C4" w:rsidP="00B314C4">
      <w:pPr>
        <w:pStyle w:val="Heading3"/>
      </w:pPr>
      <w:bookmarkStart w:id="40" w:name="_Toc454968838"/>
      <w:r>
        <w:lastRenderedPageBreak/>
        <w:t>Necessary System Labels</w:t>
      </w:r>
      <w:bookmarkEnd w:id="40"/>
    </w:p>
    <w:p w:rsidR="00B314C4" w:rsidRPr="00686DF1" w:rsidRDefault="00700287" w:rsidP="00B314C4">
      <w:r>
        <w:t>The</w:t>
      </w:r>
      <w:r w:rsidR="00B314C4" w:rsidRPr="00686DF1">
        <w:t xml:space="preserve"> HMI</w:t>
      </w:r>
      <w:r>
        <w:t xml:space="preserve"> </w:t>
      </w:r>
      <w:proofErr w:type="gramStart"/>
      <w:r>
        <w:t xml:space="preserve">project </w:t>
      </w:r>
      <w:r w:rsidR="00B314C4" w:rsidRPr="00686DF1">
        <w:t xml:space="preserve"> is</w:t>
      </w:r>
      <w:proofErr w:type="gramEnd"/>
      <w:r w:rsidR="00B314C4" w:rsidRPr="00686DF1">
        <w:t xml:space="preserve"> common between Profinet and Profibus implementations of this project</w:t>
      </w:r>
    </w:p>
    <w:p w:rsidR="00B314C4" w:rsidRPr="00686DF1" w:rsidRDefault="00B314C4" w:rsidP="00B314C4">
      <w:proofErr w:type="gramStart"/>
      <w:r w:rsidRPr="00686DF1">
        <w:t>ProfinetDiag(</w:t>
      </w:r>
      <w:proofErr w:type="gramEnd"/>
      <w:r w:rsidRPr="00686DF1">
        <w:t>for Profinet diagnostics display)</w:t>
      </w:r>
    </w:p>
    <w:p w:rsidR="00B314C4" w:rsidRPr="00686DF1" w:rsidRDefault="00B314C4" w:rsidP="00B314C4">
      <w:proofErr w:type="gramStart"/>
      <w:r w:rsidRPr="00686DF1">
        <w:t>ProfibusDiag(</w:t>
      </w:r>
      <w:proofErr w:type="gramEnd"/>
      <w:r w:rsidRPr="00686DF1">
        <w:t>for Profibus diagnostics display)</w:t>
      </w:r>
    </w:p>
    <w:p w:rsidR="00B314C4" w:rsidRPr="00686DF1" w:rsidRDefault="00B314C4" w:rsidP="00B314C4">
      <w:r w:rsidRPr="00686DF1">
        <w:t>GOTRFID (for manual RFID interface)</w:t>
      </w:r>
    </w:p>
    <w:p w:rsidR="00B314C4" w:rsidRPr="00686DF1" w:rsidRDefault="00B314C4" w:rsidP="00B314C4">
      <w:proofErr w:type="spellStart"/>
      <w:r w:rsidRPr="00686DF1">
        <w:t>IOLinkDiag</w:t>
      </w:r>
      <w:proofErr w:type="spellEnd"/>
      <w:r w:rsidRPr="00686DF1">
        <w:t xml:space="preserve"> (For IO-link diagnostics features)</w:t>
      </w:r>
    </w:p>
    <w:p w:rsidR="00B314C4" w:rsidRPr="00686DF1" w:rsidRDefault="00B314C4" w:rsidP="00B314C4">
      <w:r w:rsidRPr="00686DF1">
        <w:t xml:space="preserve">1 instance of </w:t>
      </w:r>
      <w:proofErr w:type="spellStart"/>
      <w:r w:rsidRPr="00686DF1">
        <w:t>IOlinkPressureSwitch</w:t>
      </w:r>
      <w:proofErr w:type="spellEnd"/>
      <w:r w:rsidRPr="00686DF1">
        <w:t xml:space="preserve"> for each pressure switch graphic needed.</w:t>
      </w:r>
    </w:p>
    <w:p w:rsidR="00B314C4" w:rsidRDefault="00B314C4" w:rsidP="00B314C4">
      <w:r>
        <w:t>A PLC device register is a</w:t>
      </w:r>
      <w:r w:rsidR="004667BD">
        <w:t xml:space="preserve">ssigned to each system </w:t>
      </w:r>
      <w:proofErr w:type="gramStart"/>
      <w:r w:rsidR="004667BD">
        <w:t>label,</w:t>
      </w:r>
      <w:proofErr w:type="gramEnd"/>
      <w:r>
        <w:t xml:space="preserve"> this prevents synching issues with the PLC project when additional programming and labels are added to the project.</w:t>
      </w:r>
    </w:p>
    <w:p w:rsidR="00B314C4" w:rsidRDefault="00B314C4" w:rsidP="00B314C4">
      <w:pPr>
        <w:spacing w:after="0"/>
      </w:pPr>
      <w:r>
        <w:br w:type="page"/>
      </w:r>
    </w:p>
    <w:p w:rsidR="00B314C4" w:rsidRDefault="00B314C4" w:rsidP="00686DF1">
      <w:pPr>
        <w:pStyle w:val="Heading2"/>
      </w:pPr>
      <w:bookmarkStart w:id="41" w:name="_Toc454968839"/>
      <w:r>
        <w:lastRenderedPageBreak/>
        <w:t>IO-Link device configuration function blocks</w:t>
      </w:r>
      <w:bookmarkEnd w:id="41"/>
    </w:p>
    <w:p w:rsidR="003734D0" w:rsidRDefault="003734D0" w:rsidP="003734D0">
      <w:pPr>
        <w:ind w:left="1530" w:hanging="810"/>
      </w:pPr>
      <w:r w:rsidRPr="00D20748">
        <w:rPr>
          <w:b/>
        </w:rPr>
        <w:t>Purpose:</w:t>
      </w:r>
      <w:r>
        <w:t xml:space="preserve"> Provide System information and default parameter values to the PLC so device specific information can be displayed properly</w:t>
      </w:r>
      <w:r w:rsidR="008E5A44">
        <w:t>, and the device can be parameterized.</w:t>
      </w:r>
    </w:p>
    <w:p w:rsidR="003734D0" w:rsidRDefault="003734D0" w:rsidP="003734D0">
      <w:pPr>
        <w:ind w:left="1530" w:hanging="810"/>
      </w:pPr>
      <w:r>
        <w:rPr>
          <w:b/>
        </w:rPr>
        <w:t>User Configuration:</w:t>
      </w:r>
      <w:r>
        <w:t xml:space="preserve"> The function block must be in the initial or active scan</w:t>
      </w:r>
      <w:proofErr w:type="gramStart"/>
      <w:r>
        <w:t>,  EN</w:t>
      </w:r>
      <w:proofErr w:type="gramEnd"/>
      <w:r>
        <w:t xml:space="preserve"> must be TRUE, Device Number must be unique and between 1-10, Diagnostic Graphic Number must be between 1 and 32767.  A </w:t>
      </w:r>
      <w:r w:rsidR="00537C27">
        <w:t>unique device d</w:t>
      </w:r>
      <w:r>
        <w:t>escription should be provided.</w:t>
      </w:r>
    </w:p>
    <w:p w:rsidR="00B314C4" w:rsidRDefault="00B314C4" w:rsidP="00B314C4">
      <w:r>
        <w:t>The Balluff IOL_CFG library contains multiple function blocks containing device information needed for proper program execution.  There are function blocks for IOL-link devices for the following families.</w:t>
      </w:r>
    </w:p>
    <w:p w:rsidR="00B314C4" w:rsidRDefault="00B314C4" w:rsidP="00B314C4">
      <w:r>
        <w:t>Analog</w:t>
      </w:r>
    </w:p>
    <w:p w:rsidR="00B314C4" w:rsidRDefault="00B314C4" w:rsidP="00B314C4">
      <w:r>
        <w:t>IO Hubs</w:t>
      </w:r>
    </w:p>
    <w:p w:rsidR="00B314C4" w:rsidRDefault="00B314C4" w:rsidP="00B314C4">
      <w:r>
        <w:t>Positioning</w:t>
      </w:r>
    </w:p>
    <w:p w:rsidR="00B314C4" w:rsidRDefault="00B314C4" w:rsidP="00B314C4">
      <w:r>
        <w:t>Pressure</w:t>
      </w:r>
    </w:p>
    <w:p w:rsidR="00B314C4" w:rsidRDefault="00B314C4" w:rsidP="00B314C4">
      <w:r>
        <w:t>RFID FB</w:t>
      </w:r>
    </w:p>
    <w:p w:rsidR="00B314C4" w:rsidRDefault="00B314C4" w:rsidP="00B314C4">
      <w:proofErr w:type="spellStart"/>
      <w:r>
        <w:t>SmartLights</w:t>
      </w:r>
      <w:proofErr w:type="spellEnd"/>
    </w:p>
    <w:p w:rsidR="00B314C4" w:rsidRPr="00BE68EE" w:rsidRDefault="00B314C4" w:rsidP="00B314C4">
      <w:r>
        <w:t>Valve Interface</w:t>
      </w:r>
    </w:p>
    <w:p w:rsidR="00B314C4" w:rsidRDefault="00B314C4" w:rsidP="00B314C4">
      <w:pPr>
        <w:spacing w:after="0"/>
        <w:rPr>
          <w:rFonts w:ascii="Arial" w:hAnsi="Arial" w:cs="Arial"/>
          <w:bCs/>
          <w:szCs w:val="26"/>
        </w:rPr>
      </w:pPr>
      <w:r>
        <w:rPr>
          <w:rFonts w:ascii="Arial" w:hAnsi="Arial" w:cs="Arial"/>
          <w:bCs/>
          <w:szCs w:val="26"/>
        </w:rPr>
        <w:t>Up to 10 devices total can be selected and placed into the initial scan of the PLC.  These function blocks only have to be executed once the data contained within the function block is transferred to the data structure array IOLCFG</w:t>
      </w:r>
    </w:p>
    <w:p w:rsidR="00B314C4" w:rsidRDefault="00B314C4" w:rsidP="00B314C4">
      <w:pPr>
        <w:spacing w:after="0"/>
        <w:rPr>
          <w:rFonts w:ascii="Arial" w:hAnsi="Arial" w:cs="Arial"/>
          <w:bCs/>
          <w:szCs w:val="26"/>
        </w:rPr>
      </w:pPr>
    </w:p>
    <w:p w:rsidR="00B314C4" w:rsidRDefault="00B314C4" w:rsidP="00B314C4">
      <w:pPr>
        <w:spacing w:after="0"/>
        <w:rPr>
          <w:rFonts w:ascii="Arial" w:hAnsi="Arial" w:cs="Arial"/>
          <w:bCs/>
          <w:szCs w:val="26"/>
        </w:rPr>
      </w:pPr>
      <w:r>
        <w:rPr>
          <w:rFonts w:ascii="Arial" w:hAnsi="Arial" w:cs="Arial"/>
          <w:bCs/>
          <w:szCs w:val="26"/>
        </w:rPr>
        <w:t>Configuration function block setup</w:t>
      </w:r>
    </w:p>
    <w:p w:rsidR="00F31086" w:rsidRDefault="00B314C4" w:rsidP="00B314C4">
      <w:pPr>
        <w:spacing w:after="0"/>
        <w:rPr>
          <w:rFonts w:ascii="Arial" w:hAnsi="Arial" w:cs="Arial"/>
          <w:bCs/>
          <w:szCs w:val="26"/>
        </w:rPr>
      </w:pPr>
      <w:r>
        <w:rPr>
          <w:noProof/>
        </w:rPr>
        <w:drawing>
          <wp:inline distT="0" distB="0" distL="0" distR="0" wp14:anchorId="1B1346B6" wp14:editId="4D8C7FF2">
            <wp:extent cx="5838096" cy="1438095"/>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838096" cy="1438095"/>
                    </a:xfrm>
                    <a:prstGeom prst="rect">
                      <a:avLst/>
                    </a:prstGeom>
                  </pic:spPr>
                </pic:pic>
              </a:graphicData>
            </a:graphic>
          </wp:inline>
        </w:drawing>
      </w:r>
    </w:p>
    <w:p w:rsidR="00F31086" w:rsidRDefault="00F31086">
      <w:pPr>
        <w:rPr>
          <w:rFonts w:ascii="Arial" w:hAnsi="Arial" w:cs="Arial"/>
          <w:bCs/>
          <w:szCs w:val="26"/>
        </w:rPr>
      </w:pPr>
      <w:r>
        <w:rPr>
          <w:rFonts w:ascii="Arial" w:hAnsi="Arial" w:cs="Arial"/>
          <w:bCs/>
          <w:szCs w:val="26"/>
        </w:rPr>
        <w:br w:type="page"/>
      </w:r>
    </w:p>
    <w:p w:rsidR="00B314C4" w:rsidRDefault="002003D8" w:rsidP="002003D8">
      <w:pPr>
        <w:pStyle w:val="Heading3"/>
      </w:pPr>
      <w:bookmarkStart w:id="42" w:name="_Toc454968840"/>
      <w:r>
        <w:lastRenderedPageBreak/>
        <w:t>FB Inputs</w:t>
      </w:r>
      <w:bookmarkEnd w:id="42"/>
    </w:p>
    <w:p w:rsidR="00B314C4" w:rsidRDefault="00B314C4" w:rsidP="002003D8">
      <w:pPr>
        <w:spacing w:after="0"/>
        <w:ind w:firstLine="360"/>
        <w:rPr>
          <w:rFonts w:ascii="Arial" w:hAnsi="Arial" w:cs="Arial"/>
          <w:bCs/>
          <w:szCs w:val="26"/>
        </w:rPr>
      </w:pPr>
      <w:r>
        <w:rPr>
          <w:rFonts w:ascii="Arial" w:hAnsi="Arial" w:cs="Arial"/>
          <w:bCs/>
          <w:szCs w:val="26"/>
        </w:rPr>
        <w:t>The EN pin must be set to true</w:t>
      </w:r>
      <w:r w:rsidR="00537C27">
        <w:rPr>
          <w:rFonts w:ascii="Arial" w:hAnsi="Arial" w:cs="Arial"/>
          <w:bCs/>
          <w:szCs w:val="26"/>
        </w:rPr>
        <w:t xml:space="preserve"> for the information to be available, set to false if the configuration is not desired.</w:t>
      </w:r>
    </w:p>
    <w:p w:rsidR="002003D8" w:rsidRDefault="00B314C4" w:rsidP="00B314C4">
      <w:pPr>
        <w:spacing w:after="0"/>
        <w:rPr>
          <w:rFonts w:ascii="Arial" w:hAnsi="Arial" w:cs="Arial"/>
          <w:bCs/>
          <w:szCs w:val="26"/>
        </w:rPr>
      </w:pPr>
      <w:proofErr w:type="spellStart"/>
      <w:r w:rsidRPr="002003D8">
        <w:rPr>
          <w:rFonts w:ascii="Arial" w:hAnsi="Arial" w:cs="Arial"/>
          <w:bCs/>
          <w:szCs w:val="26"/>
          <w:u w:val="single"/>
        </w:rPr>
        <w:t>DiagGraphicNumber</w:t>
      </w:r>
      <w:proofErr w:type="spellEnd"/>
      <w:r>
        <w:rPr>
          <w:rFonts w:ascii="Arial" w:hAnsi="Arial" w:cs="Arial"/>
          <w:bCs/>
          <w:szCs w:val="26"/>
        </w:rPr>
        <w:t xml:space="preserve"> </w:t>
      </w:r>
    </w:p>
    <w:p w:rsidR="00B314C4" w:rsidRDefault="002003D8" w:rsidP="002003D8">
      <w:pPr>
        <w:spacing w:after="0"/>
        <w:ind w:left="720"/>
        <w:rPr>
          <w:rFonts w:ascii="Arial" w:hAnsi="Arial" w:cs="Arial"/>
          <w:bCs/>
          <w:szCs w:val="26"/>
        </w:rPr>
      </w:pPr>
      <w:r>
        <w:rPr>
          <w:rFonts w:ascii="Arial" w:hAnsi="Arial" w:cs="Arial"/>
          <w:bCs/>
          <w:szCs w:val="26"/>
        </w:rPr>
        <w:t>T</w:t>
      </w:r>
      <w:r w:rsidR="00B314C4">
        <w:rPr>
          <w:rFonts w:ascii="Arial" w:hAnsi="Arial" w:cs="Arial"/>
          <w:bCs/>
          <w:szCs w:val="26"/>
        </w:rPr>
        <w:t>he HMI window number for this device</w:t>
      </w:r>
      <w:r w:rsidR="00686DF1">
        <w:rPr>
          <w:rFonts w:ascii="Arial" w:hAnsi="Arial" w:cs="Arial"/>
          <w:bCs/>
          <w:szCs w:val="26"/>
        </w:rPr>
        <w:t>, this is a value between 1 and 32767 corresponding to the diagnos</w:t>
      </w:r>
      <w:r w:rsidR="00537C27">
        <w:rPr>
          <w:rFonts w:ascii="Arial" w:hAnsi="Arial" w:cs="Arial"/>
          <w:bCs/>
          <w:szCs w:val="26"/>
        </w:rPr>
        <w:t>tic window displayed on the HMI for the specific device.</w:t>
      </w:r>
    </w:p>
    <w:p w:rsidR="002003D8" w:rsidRDefault="00B314C4" w:rsidP="00B314C4">
      <w:pPr>
        <w:spacing w:after="0"/>
        <w:rPr>
          <w:rFonts w:ascii="Arial" w:hAnsi="Arial" w:cs="Arial"/>
          <w:bCs/>
          <w:szCs w:val="26"/>
          <w:u w:val="single"/>
        </w:rPr>
      </w:pPr>
      <w:proofErr w:type="spellStart"/>
      <w:r w:rsidRPr="002003D8">
        <w:rPr>
          <w:rFonts w:ascii="Arial" w:hAnsi="Arial" w:cs="Arial"/>
          <w:bCs/>
          <w:szCs w:val="26"/>
          <w:u w:val="single"/>
        </w:rPr>
        <w:t>DeviceNumber</w:t>
      </w:r>
      <w:proofErr w:type="spellEnd"/>
    </w:p>
    <w:p w:rsidR="00B314C4" w:rsidRDefault="002003D8" w:rsidP="002003D8">
      <w:pPr>
        <w:spacing w:after="0"/>
        <w:ind w:left="720"/>
        <w:rPr>
          <w:rFonts w:ascii="Arial" w:hAnsi="Arial" w:cs="Arial"/>
          <w:bCs/>
          <w:szCs w:val="26"/>
        </w:rPr>
      </w:pPr>
      <w:proofErr w:type="gramStart"/>
      <w:r>
        <w:rPr>
          <w:rFonts w:ascii="Arial" w:hAnsi="Arial" w:cs="Arial"/>
          <w:bCs/>
          <w:szCs w:val="26"/>
        </w:rPr>
        <w:t>A</w:t>
      </w:r>
      <w:r w:rsidR="00B314C4">
        <w:rPr>
          <w:rFonts w:ascii="Arial" w:hAnsi="Arial" w:cs="Arial"/>
          <w:bCs/>
          <w:szCs w:val="26"/>
        </w:rPr>
        <w:t xml:space="preserve"> value 1-10 that corresponds to the array element within </w:t>
      </w:r>
      <w:proofErr w:type="spellStart"/>
      <w:r w:rsidR="00B314C4">
        <w:rPr>
          <w:rFonts w:ascii="Arial" w:hAnsi="Arial" w:cs="Arial"/>
          <w:bCs/>
          <w:szCs w:val="26"/>
        </w:rPr>
        <w:t>IOLDeviceCFG</w:t>
      </w:r>
      <w:proofErr w:type="spellEnd"/>
      <w:r w:rsidR="00B314C4">
        <w:rPr>
          <w:rFonts w:ascii="Arial" w:hAnsi="Arial" w:cs="Arial"/>
          <w:bCs/>
          <w:szCs w:val="26"/>
        </w:rPr>
        <w:t>, where this data will be stored</w:t>
      </w:r>
      <w:r w:rsidR="00686DF1">
        <w:rPr>
          <w:rFonts w:ascii="Arial" w:hAnsi="Arial" w:cs="Arial"/>
          <w:bCs/>
          <w:szCs w:val="26"/>
        </w:rPr>
        <w:t>.</w:t>
      </w:r>
      <w:proofErr w:type="gramEnd"/>
      <w:r w:rsidR="00B314C4">
        <w:rPr>
          <w:rFonts w:ascii="Arial" w:hAnsi="Arial" w:cs="Arial"/>
          <w:bCs/>
          <w:szCs w:val="26"/>
        </w:rPr>
        <w:t xml:space="preserve"> </w:t>
      </w:r>
      <w:r w:rsidR="00686DF1">
        <w:rPr>
          <w:rFonts w:ascii="Arial" w:hAnsi="Arial" w:cs="Arial"/>
          <w:bCs/>
          <w:szCs w:val="26"/>
        </w:rPr>
        <w:t xml:space="preserve"> </w:t>
      </w:r>
      <w:r w:rsidR="00B314C4">
        <w:rPr>
          <w:rFonts w:ascii="Arial" w:hAnsi="Arial" w:cs="Arial"/>
          <w:bCs/>
          <w:szCs w:val="26"/>
        </w:rPr>
        <w:t>This number need</w:t>
      </w:r>
      <w:r w:rsidR="00686DF1">
        <w:rPr>
          <w:rFonts w:ascii="Arial" w:hAnsi="Arial" w:cs="Arial"/>
          <w:bCs/>
          <w:szCs w:val="26"/>
        </w:rPr>
        <w:t>s to be unique between all the c</w:t>
      </w:r>
      <w:r w:rsidR="00B314C4">
        <w:rPr>
          <w:rFonts w:ascii="Arial" w:hAnsi="Arial" w:cs="Arial"/>
          <w:bCs/>
          <w:szCs w:val="26"/>
        </w:rPr>
        <w:t>onfiguration function blocks</w:t>
      </w:r>
      <w:r w:rsidR="00686DF1">
        <w:rPr>
          <w:rFonts w:ascii="Arial" w:hAnsi="Arial" w:cs="Arial"/>
          <w:bCs/>
          <w:szCs w:val="26"/>
        </w:rPr>
        <w:t>.</w:t>
      </w:r>
      <w:r w:rsidR="00B314C4">
        <w:rPr>
          <w:rFonts w:ascii="Arial" w:hAnsi="Arial" w:cs="Arial"/>
          <w:bCs/>
          <w:szCs w:val="26"/>
        </w:rPr>
        <w:t xml:space="preserve"> </w:t>
      </w:r>
    </w:p>
    <w:p w:rsidR="002003D8" w:rsidRDefault="00B314C4" w:rsidP="00B314C4">
      <w:pPr>
        <w:spacing w:after="0"/>
        <w:rPr>
          <w:rFonts w:ascii="Arial" w:hAnsi="Arial" w:cs="Arial"/>
          <w:bCs/>
          <w:szCs w:val="26"/>
        </w:rPr>
      </w:pPr>
      <w:proofErr w:type="spellStart"/>
      <w:r w:rsidRPr="002003D8">
        <w:rPr>
          <w:rFonts w:ascii="Arial" w:hAnsi="Arial" w:cs="Arial"/>
          <w:bCs/>
          <w:szCs w:val="26"/>
          <w:u w:val="single"/>
        </w:rPr>
        <w:t>DefaultUnitType</w:t>
      </w:r>
      <w:proofErr w:type="spellEnd"/>
      <w:r>
        <w:rPr>
          <w:rFonts w:ascii="Arial" w:hAnsi="Arial" w:cs="Arial"/>
          <w:bCs/>
          <w:szCs w:val="26"/>
        </w:rPr>
        <w:t xml:space="preserve"> </w:t>
      </w:r>
    </w:p>
    <w:p w:rsidR="00B314C4" w:rsidRDefault="002003D8" w:rsidP="00B314C4">
      <w:pPr>
        <w:spacing w:after="0"/>
        <w:rPr>
          <w:rFonts w:ascii="Arial" w:hAnsi="Arial" w:cs="Arial"/>
          <w:bCs/>
          <w:szCs w:val="26"/>
        </w:rPr>
      </w:pPr>
      <w:r>
        <w:rPr>
          <w:rFonts w:ascii="Arial" w:hAnsi="Arial" w:cs="Arial"/>
          <w:bCs/>
          <w:szCs w:val="26"/>
        </w:rPr>
        <w:t>T</w:t>
      </w:r>
      <w:r w:rsidR="00B314C4">
        <w:rPr>
          <w:rFonts w:ascii="Arial" w:hAnsi="Arial" w:cs="Arial"/>
          <w:bCs/>
          <w:szCs w:val="26"/>
        </w:rPr>
        <w:t>his element only exists for Pressure Switches</w:t>
      </w:r>
    </w:p>
    <w:p w:rsidR="002003D8" w:rsidRDefault="002003D8" w:rsidP="00B314C4">
      <w:pPr>
        <w:spacing w:after="0"/>
        <w:rPr>
          <w:rFonts w:ascii="Arial" w:hAnsi="Arial" w:cs="Arial"/>
          <w:bCs/>
          <w:szCs w:val="26"/>
        </w:rPr>
      </w:pPr>
      <w:r>
        <w:rPr>
          <w:rFonts w:ascii="Arial" w:hAnsi="Arial" w:cs="Arial"/>
          <w:bCs/>
          <w:szCs w:val="26"/>
        </w:rPr>
        <w:t>Enter one of the following values:</w:t>
      </w:r>
    </w:p>
    <w:p w:rsidR="00B314C4" w:rsidRDefault="00B314C4" w:rsidP="00B314C4">
      <w:pPr>
        <w:spacing w:after="0"/>
        <w:rPr>
          <w:rFonts w:ascii="Arial" w:hAnsi="Arial" w:cs="Arial"/>
          <w:bCs/>
          <w:szCs w:val="26"/>
        </w:rPr>
      </w:pPr>
      <w:r>
        <w:rPr>
          <w:rFonts w:ascii="Arial" w:hAnsi="Arial" w:cs="Arial"/>
          <w:bCs/>
          <w:szCs w:val="26"/>
        </w:rPr>
        <w:t>0=bar</w:t>
      </w:r>
    </w:p>
    <w:p w:rsidR="00B314C4" w:rsidRDefault="00B314C4" w:rsidP="00B314C4">
      <w:pPr>
        <w:spacing w:after="0"/>
        <w:rPr>
          <w:rFonts w:ascii="Arial" w:hAnsi="Arial" w:cs="Arial"/>
          <w:bCs/>
          <w:szCs w:val="26"/>
        </w:rPr>
      </w:pPr>
      <w:r>
        <w:rPr>
          <w:rFonts w:ascii="Arial" w:hAnsi="Arial" w:cs="Arial"/>
          <w:bCs/>
          <w:szCs w:val="26"/>
        </w:rPr>
        <w:t>1=mbar</w:t>
      </w:r>
    </w:p>
    <w:p w:rsidR="00B314C4" w:rsidRDefault="00B314C4" w:rsidP="00B314C4">
      <w:pPr>
        <w:spacing w:after="0"/>
        <w:rPr>
          <w:rFonts w:ascii="Arial" w:hAnsi="Arial" w:cs="Arial"/>
          <w:bCs/>
          <w:szCs w:val="26"/>
        </w:rPr>
      </w:pPr>
      <w:r>
        <w:rPr>
          <w:rFonts w:ascii="Arial" w:hAnsi="Arial" w:cs="Arial"/>
          <w:bCs/>
          <w:szCs w:val="26"/>
        </w:rPr>
        <w:t>2=PSI</w:t>
      </w:r>
    </w:p>
    <w:p w:rsidR="00B314C4" w:rsidRDefault="00B314C4" w:rsidP="00B314C4">
      <w:pPr>
        <w:spacing w:after="0"/>
        <w:rPr>
          <w:rFonts w:ascii="Arial" w:hAnsi="Arial" w:cs="Arial"/>
          <w:bCs/>
          <w:szCs w:val="26"/>
        </w:rPr>
      </w:pPr>
      <w:r>
        <w:rPr>
          <w:rFonts w:ascii="Arial" w:hAnsi="Arial" w:cs="Arial"/>
          <w:bCs/>
          <w:szCs w:val="26"/>
        </w:rPr>
        <w:t>3=MPa</w:t>
      </w:r>
    </w:p>
    <w:p w:rsidR="00686DF1" w:rsidRDefault="00686DF1" w:rsidP="00B314C4">
      <w:pPr>
        <w:spacing w:after="0"/>
        <w:rPr>
          <w:rFonts w:ascii="Arial" w:hAnsi="Arial" w:cs="Arial"/>
          <w:bCs/>
          <w:szCs w:val="26"/>
        </w:rPr>
      </w:pPr>
    </w:p>
    <w:p w:rsidR="002003D8" w:rsidRDefault="00B314C4" w:rsidP="00B314C4">
      <w:pPr>
        <w:spacing w:after="0"/>
        <w:rPr>
          <w:rFonts w:ascii="Arial" w:hAnsi="Arial" w:cs="Arial"/>
          <w:bCs/>
          <w:szCs w:val="26"/>
          <w:u w:val="single"/>
        </w:rPr>
      </w:pPr>
      <w:r w:rsidRPr="002003D8">
        <w:rPr>
          <w:rFonts w:ascii="Arial" w:hAnsi="Arial" w:cs="Arial"/>
          <w:bCs/>
          <w:szCs w:val="26"/>
          <w:u w:val="single"/>
        </w:rPr>
        <w:t>Default SP1 &amp; Default SP2</w:t>
      </w:r>
    </w:p>
    <w:p w:rsidR="00B314C4" w:rsidRDefault="002003D8" w:rsidP="00B314C4">
      <w:pPr>
        <w:spacing w:after="0"/>
        <w:rPr>
          <w:rFonts w:ascii="Arial" w:hAnsi="Arial" w:cs="Arial"/>
          <w:bCs/>
          <w:szCs w:val="26"/>
        </w:rPr>
      </w:pPr>
      <w:r>
        <w:rPr>
          <w:rFonts w:ascii="Arial" w:hAnsi="Arial" w:cs="Arial"/>
          <w:bCs/>
          <w:szCs w:val="26"/>
        </w:rPr>
        <w:t>The</w:t>
      </w:r>
      <w:r w:rsidR="00537C27">
        <w:rPr>
          <w:rFonts w:ascii="Arial" w:hAnsi="Arial" w:cs="Arial"/>
          <w:bCs/>
          <w:szCs w:val="26"/>
        </w:rPr>
        <w:t xml:space="preserve"> default s</w:t>
      </w:r>
      <w:r w:rsidR="00B314C4">
        <w:rPr>
          <w:rFonts w:ascii="Arial" w:hAnsi="Arial" w:cs="Arial"/>
          <w:bCs/>
          <w:szCs w:val="26"/>
        </w:rPr>
        <w:t>et</w:t>
      </w:r>
      <w:r>
        <w:rPr>
          <w:rFonts w:ascii="Arial" w:hAnsi="Arial" w:cs="Arial"/>
          <w:bCs/>
          <w:szCs w:val="26"/>
        </w:rPr>
        <w:t xml:space="preserve"> </w:t>
      </w:r>
      <w:r w:rsidR="00B314C4">
        <w:rPr>
          <w:rFonts w:ascii="Arial" w:hAnsi="Arial" w:cs="Arial"/>
          <w:bCs/>
          <w:szCs w:val="26"/>
        </w:rPr>
        <w:t>points wh</w:t>
      </w:r>
      <w:r>
        <w:rPr>
          <w:rFonts w:ascii="Arial" w:hAnsi="Arial" w:cs="Arial"/>
          <w:bCs/>
          <w:szCs w:val="26"/>
        </w:rPr>
        <w:t>en first configuring the device, this value is a raw device value</w:t>
      </w:r>
    </w:p>
    <w:p w:rsidR="002003D8" w:rsidRDefault="002003D8" w:rsidP="00B314C4">
      <w:pPr>
        <w:spacing w:after="0"/>
        <w:rPr>
          <w:rFonts w:ascii="Arial" w:hAnsi="Arial" w:cs="Arial"/>
          <w:bCs/>
          <w:szCs w:val="26"/>
        </w:rPr>
      </w:pPr>
    </w:p>
    <w:p w:rsidR="002003D8" w:rsidRDefault="00B314C4" w:rsidP="00B314C4">
      <w:pPr>
        <w:spacing w:after="0"/>
        <w:rPr>
          <w:rFonts w:ascii="Arial" w:hAnsi="Arial" w:cs="Arial"/>
          <w:bCs/>
          <w:szCs w:val="26"/>
        </w:rPr>
      </w:pPr>
      <w:r w:rsidRPr="002003D8">
        <w:rPr>
          <w:rFonts w:ascii="Arial" w:hAnsi="Arial" w:cs="Arial"/>
          <w:bCs/>
          <w:szCs w:val="26"/>
          <w:u w:val="single"/>
        </w:rPr>
        <w:t>Device Description</w:t>
      </w:r>
      <w:r>
        <w:rPr>
          <w:rFonts w:ascii="Arial" w:hAnsi="Arial" w:cs="Arial"/>
          <w:bCs/>
          <w:szCs w:val="26"/>
        </w:rPr>
        <w:t xml:space="preserve"> </w:t>
      </w:r>
    </w:p>
    <w:p w:rsidR="00B314C4" w:rsidRDefault="002003D8" w:rsidP="00B314C4">
      <w:pPr>
        <w:spacing w:after="0"/>
        <w:rPr>
          <w:rFonts w:ascii="Arial" w:hAnsi="Arial" w:cs="Arial"/>
          <w:bCs/>
          <w:szCs w:val="26"/>
        </w:rPr>
      </w:pPr>
      <w:r>
        <w:rPr>
          <w:rFonts w:ascii="Arial" w:hAnsi="Arial" w:cs="Arial"/>
          <w:bCs/>
          <w:szCs w:val="26"/>
        </w:rPr>
        <w:t>T</w:t>
      </w:r>
      <w:r w:rsidR="00B314C4">
        <w:rPr>
          <w:rFonts w:ascii="Arial" w:hAnsi="Arial" w:cs="Arial"/>
          <w:bCs/>
          <w:szCs w:val="26"/>
        </w:rPr>
        <w:t>his is the text that will be displayed on the HMI Maintenance Screen.  There is a 24 character maximum.</w:t>
      </w:r>
    </w:p>
    <w:p w:rsidR="00F31086" w:rsidRDefault="00F31086">
      <w:pPr>
        <w:rPr>
          <w:rFonts w:ascii="Arial" w:hAnsi="Arial" w:cs="Arial"/>
          <w:bCs/>
          <w:szCs w:val="26"/>
        </w:rPr>
      </w:pPr>
      <w:r>
        <w:rPr>
          <w:rFonts w:ascii="Arial" w:hAnsi="Arial" w:cs="Arial"/>
          <w:bCs/>
          <w:szCs w:val="26"/>
        </w:rPr>
        <w:br w:type="page"/>
      </w:r>
    </w:p>
    <w:p w:rsidR="002003D8" w:rsidRDefault="002003D8" w:rsidP="002003D8">
      <w:pPr>
        <w:pStyle w:val="Heading3"/>
      </w:pPr>
      <w:bookmarkStart w:id="43" w:name="_Toc454968841"/>
      <w:r>
        <w:lastRenderedPageBreak/>
        <w:t>FB Outputs</w:t>
      </w:r>
      <w:bookmarkEnd w:id="43"/>
    </w:p>
    <w:p w:rsidR="00B314C4" w:rsidRDefault="00B314C4" w:rsidP="00B314C4">
      <w:pPr>
        <w:spacing w:after="0"/>
        <w:rPr>
          <w:rFonts w:ascii="Arial" w:hAnsi="Arial" w:cs="Arial"/>
          <w:bCs/>
          <w:szCs w:val="26"/>
        </w:rPr>
      </w:pPr>
      <w:r>
        <w:rPr>
          <w:rFonts w:ascii="Arial" w:hAnsi="Arial" w:cs="Arial"/>
          <w:bCs/>
          <w:szCs w:val="26"/>
        </w:rPr>
        <w:t>When the device number is outside the range of 1-10 FB_ERR is true</w:t>
      </w:r>
    </w:p>
    <w:p w:rsidR="00B314C4" w:rsidRDefault="00B314C4" w:rsidP="00B314C4">
      <w:pPr>
        <w:spacing w:after="0"/>
        <w:rPr>
          <w:rFonts w:ascii="Arial" w:hAnsi="Arial" w:cs="Arial"/>
          <w:bCs/>
          <w:szCs w:val="26"/>
        </w:rPr>
      </w:pPr>
      <w:r>
        <w:rPr>
          <w:rFonts w:ascii="Arial" w:hAnsi="Arial" w:cs="Arial"/>
          <w:bCs/>
          <w:szCs w:val="26"/>
        </w:rPr>
        <w:t>The ERRID will be 256(H100)</w:t>
      </w:r>
    </w:p>
    <w:p w:rsidR="00B314C4" w:rsidRDefault="00B314C4" w:rsidP="00B314C4">
      <w:pPr>
        <w:spacing w:after="0"/>
        <w:rPr>
          <w:rFonts w:ascii="Arial" w:hAnsi="Arial" w:cs="Arial"/>
          <w:bCs/>
          <w:szCs w:val="26"/>
        </w:rPr>
      </w:pPr>
    </w:p>
    <w:p w:rsidR="00B314C4" w:rsidRDefault="00B314C4" w:rsidP="00B314C4">
      <w:pPr>
        <w:spacing w:after="0"/>
        <w:rPr>
          <w:rFonts w:ascii="Arial" w:hAnsi="Arial" w:cs="Arial"/>
          <w:bCs/>
          <w:szCs w:val="26"/>
        </w:rPr>
      </w:pPr>
      <w:proofErr w:type="gramStart"/>
      <w:r>
        <w:rPr>
          <w:rFonts w:ascii="Arial" w:hAnsi="Arial" w:cs="Arial"/>
          <w:bCs/>
          <w:szCs w:val="26"/>
        </w:rPr>
        <w:t xml:space="preserve">When the graphic number is </w:t>
      </w:r>
      <w:r w:rsidR="00537C27">
        <w:rPr>
          <w:rFonts w:ascii="Arial" w:hAnsi="Arial" w:cs="Arial"/>
          <w:bCs/>
          <w:szCs w:val="26"/>
        </w:rPr>
        <w:t>outside the allowable range of 1 to 32767.</w:t>
      </w:r>
      <w:proofErr w:type="gramEnd"/>
      <w:r>
        <w:rPr>
          <w:rFonts w:ascii="Arial" w:hAnsi="Arial" w:cs="Arial"/>
          <w:bCs/>
          <w:szCs w:val="26"/>
        </w:rPr>
        <w:t xml:space="preserve"> FB_ERR is </w:t>
      </w:r>
      <w:proofErr w:type="gramStart"/>
      <w:r>
        <w:rPr>
          <w:rFonts w:ascii="Arial" w:hAnsi="Arial" w:cs="Arial"/>
          <w:bCs/>
          <w:szCs w:val="26"/>
        </w:rPr>
        <w:t>True</w:t>
      </w:r>
      <w:proofErr w:type="gramEnd"/>
      <w:r>
        <w:rPr>
          <w:rFonts w:ascii="Arial" w:hAnsi="Arial" w:cs="Arial"/>
          <w:bCs/>
          <w:szCs w:val="26"/>
        </w:rPr>
        <w:t>.</w:t>
      </w:r>
    </w:p>
    <w:p w:rsidR="00B314C4" w:rsidRDefault="00B314C4" w:rsidP="00B314C4">
      <w:pPr>
        <w:spacing w:after="0"/>
        <w:rPr>
          <w:rFonts w:ascii="Arial" w:hAnsi="Arial" w:cs="Arial"/>
          <w:bCs/>
          <w:szCs w:val="26"/>
        </w:rPr>
      </w:pPr>
      <w:r>
        <w:rPr>
          <w:rFonts w:ascii="Arial" w:hAnsi="Arial" w:cs="Arial"/>
          <w:bCs/>
          <w:szCs w:val="26"/>
        </w:rPr>
        <w:t>The ERRID will be 257(H101)</w:t>
      </w:r>
    </w:p>
    <w:p w:rsidR="00686DF1" w:rsidRDefault="00686DF1" w:rsidP="00B314C4">
      <w:pPr>
        <w:spacing w:after="0"/>
        <w:rPr>
          <w:rFonts w:ascii="Arial" w:hAnsi="Arial" w:cs="Arial"/>
          <w:bCs/>
          <w:szCs w:val="26"/>
        </w:rPr>
      </w:pPr>
    </w:p>
    <w:p w:rsidR="00B314C4" w:rsidRDefault="00B314C4" w:rsidP="00B314C4">
      <w:pPr>
        <w:spacing w:after="0"/>
        <w:rPr>
          <w:rFonts w:ascii="Arial" w:hAnsi="Arial" w:cs="Arial"/>
          <w:bCs/>
          <w:szCs w:val="26"/>
        </w:rPr>
      </w:pPr>
      <w:r>
        <w:rPr>
          <w:rFonts w:ascii="Arial" w:hAnsi="Arial" w:cs="Arial"/>
          <w:bCs/>
          <w:szCs w:val="26"/>
        </w:rPr>
        <w:t xml:space="preserve">For Pressure Switches an additional FB_ERR can </w:t>
      </w:r>
      <w:proofErr w:type="gramStart"/>
      <w:r>
        <w:rPr>
          <w:rFonts w:ascii="Arial" w:hAnsi="Arial" w:cs="Arial"/>
          <w:bCs/>
          <w:szCs w:val="26"/>
        </w:rPr>
        <w:t>occur</w:t>
      </w:r>
      <w:proofErr w:type="gramEnd"/>
      <w:r>
        <w:rPr>
          <w:rFonts w:ascii="Arial" w:hAnsi="Arial" w:cs="Arial"/>
          <w:bCs/>
          <w:szCs w:val="26"/>
        </w:rPr>
        <w:t xml:space="preserve"> when the value of </w:t>
      </w:r>
      <w:proofErr w:type="spellStart"/>
      <w:r>
        <w:rPr>
          <w:rFonts w:ascii="Arial" w:hAnsi="Arial" w:cs="Arial"/>
          <w:bCs/>
          <w:szCs w:val="26"/>
        </w:rPr>
        <w:t>DefaultUnitType</w:t>
      </w:r>
      <w:proofErr w:type="spellEnd"/>
      <w:r>
        <w:rPr>
          <w:rFonts w:ascii="Arial" w:hAnsi="Arial" w:cs="Arial"/>
          <w:bCs/>
          <w:szCs w:val="26"/>
        </w:rPr>
        <w:t xml:space="preserve"> is less than zero, or greater than three.</w:t>
      </w:r>
    </w:p>
    <w:p w:rsidR="00B314C4" w:rsidRDefault="00B314C4" w:rsidP="00B314C4">
      <w:pPr>
        <w:spacing w:after="0"/>
        <w:rPr>
          <w:rFonts w:ascii="Arial" w:hAnsi="Arial" w:cs="Arial"/>
          <w:bCs/>
          <w:szCs w:val="26"/>
        </w:rPr>
      </w:pPr>
      <w:r>
        <w:rPr>
          <w:rFonts w:ascii="Arial" w:hAnsi="Arial" w:cs="Arial"/>
          <w:bCs/>
          <w:szCs w:val="26"/>
        </w:rPr>
        <w:t xml:space="preserve">The ERRID will be 258(H102) </w:t>
      </w:r>
    </w:p>
    <w:p w:rsidR="00B314C4" w:rsidRDefault="00B314C4" w:rsidP="00B314C4">
      <w:pPr>
        <w:spacing w:after="0"/>
        <w:rPr>
          <w:rFonts w:ascii="Arial" w:hAnsi="Arial" w:cs="Arial"/>
          <w:bCs/>
          <w:szCs w:val="26"/>
        </w:rPr>
      </w:pPr>
    </w:p>
    <w:p w:rsidR="00B314C4" w:rsidRDefault="00B314C4" w:rsidP="00B314C4">
      <w:pPr>
        <w:spacing w:after="0"/>
        <w:rPr>
          <w:rFonts w:ascii="Arial" w:hAnsi="Arial" w:cs="Arial"/>
          <w:bCs/>
          <w:szCs w:val="26"/>
        </w:rPr>
      </w:pPr>
      <w:r>
        <w:rPr>
          <w:rFonts w:ascii="Arial" w:hAnsi="Arial" w:cs="Arial"/>
          <w:bCs/>
          <w:szCs w:val="26"/>
        </w:rPr>
        <w:t>When ERRID is non-zero FB_ERR is TRUE.</w:t>
      </w:r>
    </w:p>
    <w:p w:rsidR="00B314C4" w:rsidRDefault="00B314C4" w:rsidP="00B314C4">
      <w:pPr>
        <w:spacing w:after="0"/>
        <w:rPr>
          <w:rFonts w:ascii="Arial" w:hAnsi="Arial" w:cs="Arial"/>
          <w:bCs/>
          <w:szCs w:val="26"/>
        </w:rPr>
      </w:pPr>
      <w:r>
        <w:rPr>
          <w:rFonts w:ascii="Arial" w:hAnsi="Arial" w:cs="Arial"/>
          <w:bCs/>
          <w:szCs w:val="26"/>
        </w:rPr>
        <w:t>When ERRID is zero FB_OK is TRUE.</w:t>
      </w:r>
    </w:p>
    <w:p w:rsidR="00B314C4" w:rsidRDefault="00B314C4" w:rsidP="00B314C4">
      <w:pPr>
        <w:spacing w:after="0"/>
        <w:rPr>
          <w:rFonts w:ascii="Arial" w:hAnsi="Arial" w:cs="Arial"/>
          <w:bCs/>
          <w:szCs w:val="26"/>
        </w:rPr>
      </w:pPr>
    </w:p>
    <w:p w:rsidR="0020411E" w:rsidRDefault="00B314C4" w:rsidP="00686DF1">
      <w:pPr>
        <w:pStyle w:val="NewHeading1"/>
        <w:numPr>
          <w:ilvl w:val="0"/>
          <w:numId w:val="0"/>
        </w:numPr>
        <w:ind w:left="360" w:hanging="360"/>
        <w:rPr>
          <w:rFonts w:ascii="Arial" w:hAnsi="Arial" w:cs="Arial"/>
          <w:b w:val="0"/>
          <w:bCs/>
          <w:sz w:val="22"/>
          <w:szCs w:val="26"/>
        </w:rPr>
      </w:pPr>
      <w:r w:rsidRPr="00686DF1">
        <w:rPr>
          <w:rFonts w:ascii="Arial" w:hAnsi="Arial" w:cs="Arial"/>
          <w:b w:val="0"/>
          <w:bCs/>
          <w:sz w:val="22"/>
          <w:szCs w:val="26"/>
        </w:rPr>
        <w:t xml:space="preserve">The output of all CFG function blocks is </w:t>
      </w:r>
      <w:proofErr w:type="spellStart"/>
      <w:r w:rsidRPr="00686DF1">
        <w:rPr>
          <w:rFonts w:ascii="Arial" w:hAnsi="Arial" w:cs="Arial"/>
          <w:b w:val="0"/>
          <w:bCs/>
          <w:sz w:val="22"/>
          <w:szCs w:val="26"/>
        </w:rPr>
        <w:t>IOLDeviceCFG</w:t>
      </w:r>
      <w:proofErr w:type="spellEnd"/>
      <w:r w:rsidRPr="00686DF1">
        <w:rPr>
          <w:rFonts w:ascii="Arial" w:hAnsi="Arial" w:cs="Arial"/>
          <w:b w:val="0"/>
          <w:bCs/>
          <w:sz w:val="22"/>
          <w:szCs w:val="26"/>
        </w:rPr>
        <w:t xml:space="preserve"> which is array of CFG structures.</w:t>
      </w:r>
      <w:r w:rsidR="0020411E">
        <w:rPr>
          <w:rFonts w:ascii="Arial" w:hAnsi="Arial" w:cs="Arial"/>
          <w:b w:val="0"/>
          <w:bCs/>
          <w:sz w:val="22"/>
          <w:szCs w:val="26"/>
        </w:rPr>
        <w:t xml:space="preserve">  </w:t>
      </w:r>
      <w:r w:rsidR="002003D8">
        <w:rPr>
          <w:rFonts w:ascii="Arial" w:hAnsi="Arial" w:cs="Arial"/>
          <w:b w:val="0"/>
          <w:bCs/>
          <w:sz w:val="22"/>
          <w:szCs w:val="26"/>
        </w:rPr>
        <w:t xml:space="preserve">Each </w:t>
      </w:r>
      <w:r w:rsidR="0020411E">
        <w:rPr>
          <w:rFonts w:ascii="Arial" w:hAnsi="Arial" w:cs="Arial"/>
          <w:b w:val="0"/>
          <w:bCs/>
          <w:sz w:val="22"/>
          <w:szCs w:val="26"/>
        </w:rPr>
        <w:t>individual block stores data in 1 element of this structure array.</w:t>
      </w:r>
    </w:p>
    <w:p w:rsidR="0020411E" w:rsidRDefault="0020411E">
      <w:pPr>
        <w:rPr>
          <w:rFonts w:ascii="Arial" w:hAnsi="Arial" w:cs="Arial"/>
          <w:bCs/>
          <w:szCs w:val="26"/>
        </w:rPr>
      </w:pPr>
      <w:r>
        <w:rPr>
          <w:rFonts w:ascii="Arial" w:hAnsi="Arial" w:cs="Arial"/>
          <w:b/>
          <w:bCs/>
          <w:szCs w:val="26"/>
        </w:rPr>
        <w:br w:type="page"/>
      </w:r>
    </w:p>
    <w:p w:rsidR="00B314C4" w:rsidRDefault="0020411E" w:rsidP="0020411E">
      <w:pPr>
        <w:pStyle w:val="Heading2"/>
      </w:pPr>
      <w:bookmarkStart w:id="44" w:name="_Toc454968842"/>
      <w:r>
        <w:lastRenderedPageBreak/>
        <w:t>IO-Link Master Configuration</w:t>
      </w:r>
      <w:bookmarkEnd w:id="44"/>
    </w:p>
    <w:p w:rsidR="0020411E" w:rsidRDefault="0020411E" w:rsidP="0020411E">
      <w:pPr>
        <w:pStyle w:val="Heading2Body"/>
        <w:ind w:left="0"/>
      </w:pPr>
      <w:r>
        <w:t xml:space="preserve">Three function blocks exist within the Balluff IOL_CFG library, an instance for each IO-link master on your PLC </w:t>
      </w:r>
      <w:r w:rsidR="007A1E07">
        <w:t>needs to be added to the scan, t</w:t>
      </w:r>
      <w:r>
        <w:t>he maximum number of IO-Link Masters is twenty.</w:t>
      </w:r>
    </w:p>
    <w:p w:rsidR="0020411E" w:rsidRDefault="0020411E" w:rsidP="0020411E">
      <w:pPr>
        <w:pStyle w:val="Body0"/>
      </w:pPr>
      <w:r>
        <w:t>The three function blocks included</w:t>
      </w:r>
      <w:r w:rsidR="007A1E07">
        <w:t xml:space="preserve"> are:</w:t>
      </w:r>
    </w:p>
    <w:p w:rsidR="007A1E07" w:rsidRDefault="007A1E07" w:rsidP="007A1E07">
      <w:pPr>
        <w:pStyle w:val="Body0"/>
        <w:numPr>
          <w:ilvl w:val="0"/>
          <w:numId w:val="29"/>
        </w:numPr>
      </w:pPr>
      <w:r>
        <w:t>Balluff_PN_BIS013W</w:t>
      </w:r>
    </w:p>
    <w:p w:rsidR="007A1E07" w:rsidRDefault="007A1E07" w:rsidP="007A1E07">
      <w:pPr>
        <w:pStyle w:val="Body0"/>
        <w:numPr>
          <w:ilvl w:val="0"/>
          <w:numId w:val="29"/>
        </w:numPr>
      </w:pPr>
      <w:r>
        <w:t>Balluff_PN_BNI004U</w:t>
      </w:r>
    </w:p>
    <w:p w:rsidR="007A1E07" w:rsidRDefault="007A1E07" w:rsidP="007A1E07">
      <w:pPr>
        <w:pStyle w:val="Body0"/>
        <w:numPr>
          <w:ilvl w:val="0"/>
          <w:numId w:val="29"/>
        </w:numPr>
      </w:pPr>
      <w:r>
        <w:t>Balluff_PN_BNI005H</w:t>
      </w:r>
    </w:p>
    <w:p w:rsidR="000455BB" w:rsidRDefault="000455BB" w:rsidP="000455BB">
      <w:pPr>
        <w:pStyle w:val="Body0"/>
        <w:ind w:left="720"/>
      </w:pPr>
    </w:p>
    <w:p w:rsidR="000455BB" w:rsidRDefault="000455BB" w:rsidP="000455BB">
      <w:pPr>
        <w:pStyle w:val="ListParagraph"/>
        <w:numPr>
          <w:ilvl w:val="0"/>
          <w:numId w:val="29"/>
        </w:numPr>
      </w:pPr>
      <w:r w:rsidRPr="000455BB">
        <w:rPr>
          <w:b/>
        </w:rPr>
        <w:t>Purpose:</w:t>
      </w:r>
      <w:r>
        <w:t xml:space="preserve"> </w:t>
      </w:r>
      <w:r w:rsidR="00537C27">
        <w:t xml:space="preserve">this function block determines how a master is configured, retrieves and organizes diagnostic data for the master also retrieves process data for any IO-link devices and stores appropriately. </w:t>
      </w:r>
    </w:p>
    <w:p w:rsidR="000455BB" w:rsidRDefault="000455BB" w:rsidP="000455BB">
      <w:pPr>
        <w:pStyle w:val="ListParagraph"/>
        <w:numPr>
          <w:ilvl w:val="0"/>
          <w:numId w:val="29"/>
        </w:numPr>
      </w:pPr>
      <w:r w:rsidRPr="000455BB">
        <w:rPr>
          <w:b/>
        </w:rPr>
        <w:t>User Configuration:</w:t>
      </w:r>
      <w:r>
        <w:t xml:space="preserve"> The user must properly populate the following pins:</w:t>
      </w:r>
    </w:p>
    <w:p w:rsidR="000455BB" w:rsidRDefault="000455BB" w:rsidP="000455BB">
      <w:pPr>
        <w:pStyle w:val="ListParagraph"/>
        <w:numPr>
          <w:ilvl w:val="1"/>
          <w:numId w:val="29"/>
        </w:numPr>
      </w:pPr>
      <w:proofErr w:type="spellStart"/>
      <w:r>
        <w:t>PNCPUNumber</w:t>
      </w:r>
      <w:proofErr w:type="spellEnd"/>
    </w:p>
    <w:p w:rsidR="000455BB" w:rsidRDefault="000455BB" w:rsidP="000455BB">
      <w:pPr>
        <w:pStyle w:val="ListParagraph"/>
        <w:numPr>
          <w:ilvl w:val="1"/>
          <w:numId w:val="29"/>
        </w:numPr>
      </w:pPr>
      <w:proofErr w:type="spellStart"/>
      <w:r>
        <w:t>NodeNumber</w:t>
      </w:r>
      <w:proofErr w:type="spellEnd"/>
    </w:p>
    <w:p w:rsidR="000455BB" w:rsidRDefault="000455BB" w:rsidP="000455BB">
      <w:pPr>
        <w:pStyle w:val="ListParagraph"/>
        <w:numPr>
          <w:ilvl w:val="1"/>
          <w:numId w:val="29"/>
        </w:numPr>
      </w:pPr>
      <w:proofErr w:type="spellStart"/>
      <w:r>
        <w:t>DiagnosticGraphic</w:t>
      </w:r>
      <w:proofErr w:type="spellEnd"/>
      <w:r>
        <w:t xml:space="preserve"> Number</w:t>
      </w:r>
    </w:p>
    <w:p w:rsidR="000455BB" w:rsidRDefault="000455BB" w:rsidP="000455BB">
      <w:pPr>
        <w:pStyle w:val="ListParagraph"/>
        <w:numPr>
          <w:ilvl w:val="1"/>
          <w:numId w:val="29"/>
        </w:numPr>
      </w:pPr>
      <w:r>
        <w:t>Maintenance Graphic Number</w:t>
      </w:r>
    </w:p>
    <w:p w:rsidR="000455BB" w:rsidRDefault="000455BB" w:rsidP="000455BB">
      <w:pPr>
        <w:pStyle w:val="ListParagraph"/>
        <w:numPr>
          <w:ilvl w:val="1"/>
          <w:numId w:val="29"/>
        </w:numPr>
      </w:pPr>
      <w:r>
        <w:t>IOLDB</w:t>
      </w:r>
      <w:r w:rsidR="00537C27">
        <w:t xml:space="preserve"> element number</w:t>
      </w:r>
    </w:p>
    <w:p w:rsidR="000455BB" w:rsidRDefault="000455BB" w:rsidP="000455BB">
      <w:pPr>
        <w:pStyle w:val="ListParagraph"/>
        <w:numPr>
          <w:ilvl w:val="1"/>
          <w:numId w:val="29"/>
        </w:numPr>
      </w:pPr>
      <w:r>
        <w:t>Diagnostics Enabled</w:t>
      </w:r>
      <w:r w:rsidR="00537C27">
        <w:t xml:space="preserve"> auto-refresh address</w:t>
      </w:r>
    </w:p>
    <w:p w:rsidR="00F31086" w:rsidRDefault="007A1E07" w:rsidP="000455BB">
      <w:r>
        <w:rPr>
          <w:noProof/>
        </w:rPr>
        <w:drawing>
          <wp:inline distT="0" distB="0" distL="0" distR="0" wp14:anchorId="221539DD" wp14:editId="235989AF">
            <wp:extent cx="5943600" cy="1017270"/>
            <wp:effectExtent l="0" t="0" r="0" b="0"/>
            <wp:docPr id="4727" name="Picture 4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943600" cy="1017270"/>
                    </a:xfrm>
                    <a:prstGeom prst="rect">
                      <a:avLst/>
                    </a:prstGeom>
                  </pic:spPr>
                </pic:pic>
              </a:graphicData>
            </a:graphic>
          </wp:inline>
        </w:drawing>
      </w:r>
    </w:p>
    <w:p w:rsidR="00F31086" w:rsidRDefault="00F31086">
      <w:r>
        <w:br w:type="page"/>
      </w:r>
    </w:p>
    <w:p w:rsidR="002003D8" w:rsidRDefault="002003D8" w:rsidP="002003D8">
      <w:pPr>
        <w:pStyle w:val="Heading3"/>
      </w:pPr>
      <w:bookmarkStart w:id="45" w:name="_Toc454968843"/>
      <w:r>
        <w:lastRenderedPageBreak/>
        <w:t>FB Inputs</w:t>
      </w:r>
      <w:bookmarkEnd w:id="45"/>
    </w:p>
    <w:p w:rsidR="007A1E07" w:rsidRPr="002003D8" w:rsidRDefault="007A1E07" w:rsidP="007A1E07">
      <w:pPr>
        <w:pStyle w:val="Body0"/>
        <w:rPr>
          <w:u w:val="single"/>
        </w:rPr>
      </w:pPr>
      <w:proofErr w:type="spellStart"/>
      <w:r w:rsidRPr="002003D8">
        <w:rPr>
          <w:u w:val="single"/>
        </w:rPr>
        <w:t>PNCPUNumber</w:t>
      </w:r>
      <w:proofErr w:type="spellEnd"/>
    </w:p>
    <w:p w:rsidR="007A1E07" w:rsidRDefault="007A1E07" w:rsidP="002003D8">
      <w:pPr>
        <w:pStyle w:val="Body0"/>
        <w:ind w:firstLine="720"/>
      </w:pPr>
      <w:r>
        <w:t>1: When the PN Controller is next to the PLC CPU</w:t>
      </w:r>
    </w:p>
    <w:p w:rsidR="007A1E07" w:rsidRDefault="002003D8" w:rsidP="002003D8">
      <w:pPr>
        <w:pStyle w:val="Body0"/>
        <w:ind w:firstLine="720"/>
      </w:pPr>
      <w:r>
        <w:t>2: When the PN controller is one slot away from the PLC CPU</w:t>
      </w:r>
    </w:p>
    <w:p w:rsidR="002003D8" w:rsidRDefault="002003D8" w:rsidP="007A1E07">
      <w:pPr>
        <w:pStyle w:val="Body0"/>
        <w:rPr>
          <w:u w:val="single"/>
        </w:rPr>
      </w:pPr>
      <w:proofErr w:type="spellStart"/>
      <w:r w:rsidRPr="002003D8">
        <w:rPr>
          <w:u w:val="single"/>
        </w:rPr>
        <w:t>NodeNumber</w:t>
      </w:r>
      <w:proofErr w:type="spellEnd"/>
    </w:p>
    <w:p w:rsidR="002003D8" w:rsidRDefault="002003D8" w:rsidP="002003D8">
      <w:pPr>
        <w:pStyle w:val="Body0"/>
        <w:ind w:firstLine="720"/>
      </w:pPr>
      <w:r w:rsidRPr="002003D8">
        <w:t>This is a value between 0 and 127</w:t>
      </w:r>
      <w:r>
        <w:t xml:space="preserve"> and corresponds to the value set to the </w:t>
      </w:r>
      <w:r w:rsidR="00A771AF">
        <w:t xml:space="preserve">specific </w:t>
      </w:r>
      <w:r>
        <w:t>node in GX configurator PN</w:t>
      </w:r>
    </w:p>
    <w:p w:rsidR="002003D8" w:rsidRDefault="002003D8" w:rsidP="007A1E07">
      <w:pPr>
        <w:pStyle w:val="Body0"/>
        <w:rPr>
          <w:u w:val="single"/>
        </w:rPr>
      </w:pPr>
      <w:proofErr w:type="spellStart"/>
      <w:r>
        <w:rPr>
          <w:u w:val="single"/>
        </w:rPr>
        <w:t>StatusArray</w:t>
      </w:r>
      <w:proofErr w:type="spellEnd"/>
    </w:p>
    <w:p w:rsidR="002003D8" w:rsidRDefault="002003D8" w:rsidP="002003D8">
      <w:pPr>
        <w:pStyle w:val="Body0"/>
        <w:ind w:firstLine="720"/>
      </w:pPr>
      <w:r>
        <w:t>This is the node status word array that is output from MELPT_APP_ProfinetDiag</w:t>
      </w:r>
    </w:p>
    <w:p w:rsidR="002003D8" w:rsidRDefault="002003D8" w:rsidP="007A1E07">
      <w:pPr>
        <w:pStyle w:val="Body0"/>
        <w:rPr>
          <w:u w:val="single"/>
        </w:rPr>
      </w:pPr>
      <w:proofErr w:type="spellStart"/>
      <w:r w:rsidRPr="002003D8">
        <w:rPr>
          <w:u w:val="single"/>
        </w:rPr>
        <w:t>DiagnosticGraphicNumber</w:t>
      </w:r>
      <w:proofErr w:type="spellEnd"/>
    </w:p>
    <w:p w:rsidR="002003D8" w:rsidRPr="002003D8" w:rsidRDefault="002003D8" w:rsidP="002003D8">
      <w:r>
        <w:tab/>
        <w:t>This is the HMI Window Number that displays the master diagnostics</w:t>
      </w:r>
    </w:p>
    <w:p w:rsidR="002003D8" w:rsidRPr="002003D8" w:rsidRDefault="002003D8" w:rsidP="007A1E07">
      <w:pPr>
        <w:pStyle w:val="Body0"/>
        <w:rPr>
          <w:u w:val="single"/>
        </w:rPr>
      </w:pPr>
      <w:r w:rsidRPr="002003D8">
        <w:rPr>
          <w:u w:val="single"/>
        </w:rPr>
        <w:t>Maintenance Graphic Number</w:t>
      </w:r>
    </w:p>
    <w:p w:rsidR="00F31086" w:rsidRDefault="002003D8" w:rsidP="002003D8">
      <w:pPr>
        <w:ind w:firstLine="720"/>
      </w:pPr>
      <w:r>
        <w:t>This is the HMI window Number that displays the maintenance data</w:t>
      </w:r>
    </w:p>
    <w:p w:rsidR="00F31086" w:rsidRDefault="00F31086">
      <w:r>
        <w:br w:type="page"/>
      </w:r>
    </w:p>
    <w:p w:rsidR="002003D8" w:rsidRDefault="002003D8" w:rsidP="002003D8">
      <w:pPr>
        <w:pStyle w:val="Heading3"/>
      </w:pPr>
      <w:bookmarkStart w:id="46" w:name="_Toc454968844"/>
      <w:r>
        <w:lastRenderedPageBreak/>
        <w:t>FB Outputs</w:t>
      </w:r>
      <w:bookmarkEnd w:id="46"/>
    </w:p>
    <w:p w:rsidR="002003D8" w:rsidRDefault="002003D8" w:rsidP="002003D8">
      <w:pPr>
        <w:rPr>
          <w:u w:val="single"/>
          <w:lang w:eastAsia="ja-JP"/>
        </w:rPr>
      </w:pPr>
      <w:r w:rsidRPr="002003D8">
        <w:rPr>
          <w:u w:val="single"/>
          <w:lang w:eastAsia="ja-JP"/>
        </w:rPr>
        <w:t>Configured</w:t>
      </w:r>
    </w:p>
    <w:p w:rsidR="002003D8" w:rsidRPr="002003D8" w:rsidRDefault="002003D8" w:rsidP="002003D8">
      <w:pPr>
        <w:rPr>
          <w:lang w:eastAsia="ja-JP"/>
        </w:rPr>
      </w:pPr>
      <w:r>
        <w:rPr>
          <w:lang w:eastAsia="ja-JP"/>
        </w:rPr>
        <w:tab/>
        <w:t xml:space="preserve">This value is </w:t>
      </w:r>
      <w:proofErr w:type="gramStart"/>
      <w:r>
        <w:rPr>
          <w:lang w:eastAsia="ja-JP"/>
        </w:rPr>
        <w:t>True</w:t>
      </w:r>
      <w:proofErr w:type="gramEnd"/>
      <w:r>
        <w:rPr>
          <w:lang w:eastAsia="ja-JP"/>
        </w:rPr>
        <w:t xml:space="preserve"> after the slot configuration of the node is retrieved</w:t>
      </w:r>
    </w:p>
    <w:p w:rsidR="002003D8" w:rsidRDefault="002003D8" w:rsidP="002003D8">
      <w:pPr>
        <w:rPr>
          <w:u w:val="single"/>
          <w:lang w:eastAsia="ja-JP"/>
        </w:rPr>
      </w:pPr>
      <w:r w:rsidRPr="002003D8">
        <w:rPr>
          <w:u w:val="single"/>
          <w:lang w:eastAsia="ja-JP"/>
        </w:rPr>
        <w:t>IOLDB</w:t>
      </w:r>
    </w:p>
    <w:p w:rsidR="005B487E" w:rsidRDefault="005B487E" w:rsidP="005B487E">
      <w:pPr>
        <w:ind w:left="720"/>
        <w:rPr>
          <w:lang w:eastAsia="ja-JP"/>
        </w:rPr>
      </w:pPr>
      <w:r>
        <w:rPr>
          <w:lang w:eastAsia="ja-JP"/>
        </w:rPr>
        <w:t>Attach the IOLDB element where you want to store the settings for this master.   The element number must be unique and a value between 1 and 20.</w:t>
      </w:r>
    </w:p>
    <w:p w:rsidR="002003D8" w:rsidRDefault="002003D8" w:rsidP="002003D8">
      <w:pPr>
        <w:rPr>
          <w:u w:val="single"/>
          <w:lang w:eastAsia="ja-JP"/>
        </w:rPr>
      </w:pPr>
      <w:proofErr w:type="spellStart"/>
      <w:r w:rsidRPr="002003D8">
        <w:rPr>
          <w:u w:val="single"/>
          <w:lang w:eastAsia="ja-JP"/>
        </w:rPr>
        <w:t>DiagnosticsEnabled</w:t>
      </w:r>
      <w:proofErr w:type="spellEnd"/>
    </w:p>
    <w:p w:rsidR="00DF7DC1" w:rsidRDefault="005B487E" w:rsidP="00581F20">
      <w:pPr>
        <w:ind w:left="720"/>
        <w:rPr>
          <w:lang w:eastAsia="ja-JP"/>
        </w:rPr>
      </w:pPr>
      <w:r>
        <w:rPr>
          <w:lang w:eastAsia="ja-JP"/>
        </w:rPr>
        <w:t>This is the output from IOLDB to the IO-link Master.</w:t>
      </w:r>
      <w:r w:rsidR="00DF7DC1">
        <w:rPr>
          <w:lang w:eastAsia="ja-JP"/>
        </w:rPr>
        <w:t xml:space="preserve">  This signal can be used to mask channel diagnostics on the fieldbus related to IO-link.</w:t>
      </w:r>
    </w:p>
    <w:p w:rsidR="008C278D" w:rsidRPr="008C278D" w:rsidRDefault="008C278D" w:rsidP="008C278D">
      <w:pPr>
        <w:ind w:left="720"/>
        <w:rPr>
          <w:b/>
          <w:lang w:eastAsia="ja-JP"/>
        </w:rPr>
      </w:pPr>
      <w:r>
        <w:rPr>
          <w:b/>
          <w:lang w:eastAsia="ja-JP"/>
        </w:rPr>
        <w:t xml:space="preserve">Note: </w:t>
      </w:r>
      <w:r w:rsidRPr="008C278D">
        <w:rPr>
          <w:b/>
          <w:lang w:eastAsia="ja-JP"/>
        </w:rPr>
        <w:t>If a diagnostic is occurring when the io-link diagnostic is disabled.  An electrical change has to occur once it is enabled for the diagnostic to be reported to the fieldbus diagnostic programming.</w:t>
      </w:r>
    </w:p>
    <w:p w:rsidR="00581F20" w:rsidRDefault="005B487E" w:rsidP="00581F20">
      <w:pPr>
        <w:ind w:left="720"/>
        <w:rPr>
          <w:lang w:eastAsia="ja-JP"/>
        </w:rPr>
      </w:pPr>
      <w:r>
        <w:rPr>
          <w:lang w:eastAsia="ja-JP"/>
        </w:rPr>
        <w:t xml:space="preserve">The </w:t>
      </w:r>
      <w:r w:rsidR="00E501E4">
        <w:rPr>
          <w:lang w:eastAsia="ja-JP"/>
        </w:rPr>
        <w:t>Auto refresh</w:t>
      </w:r>
      <w:r>
        <w:rPr>
          <w:lang w:eastAsia="ja-JP"/>
        </w:rPr>
        <w:t xml:space="preserve"> address of the fieldbus must be attached to this pin.  </w:t>
      </w:r>
      <w:r w:rsidR="00581F20">
        <w:rPr>
          <w:lang w:eastAsia="ja-JP"/>
        </w:rPr>
        <w:t xml:space="preserve">The </w:t>
      </w:r>
      <w:r w:rsidR="00E501E4">
        <w:rPr>
          <w:lang w:eastAsia="ja-JP"/>
        </w:rPr>
        <w:t>auto refresh</w:t>
      </w:r>
      <w:r w:rsidR="00581F20">
        <w:rPr>
          <w:lang w:eastAsia="ja-JP"/>
        </w:rPr>
        <w:t xml:space="preserve"> register can be obtained by following the instructions in 2.11</w:t>
      </w:r>
    </w:p>
    <w:p w:rsidR="005B487E" w:rsidRDefault="00581F20" w:rsidP="00581F20">
      <w:pPr>
        <w:pStyle w:val="Heading3"/>
      </w:pPr>
      <w:r>
        <w:lastRenderedPageBreak/>
        <w:t xml:space="preserve"> </w:t>
      </w:r>
      <w:bookmarkStart w:id="47" w:name="_Toc454968845"/>
      <w:r>
        <w:t>Program Flow</w:t>
      </w:r>
      <w:bookmarkEnd w:id="47"/>
    </w:p>
    <w:p w:rsidR="000455BB" w:rsidRDefault="00581F20" w:rsidP="00581F20">
      <w:r>
        <w:object w:dxaOrig="9846" w:dyaOrig="9232">
          <v:shape id="_x0000_i1026" type="#_x0000_t75" style="width:492pt;height:461.25pt" o:ole="">
            <v:imagedata r:id="rId78" o:title=""/>
          </v:shape>
          <o:OLEObject Type="Embed" ProgID="Visio.Drawing.11" ShapeID="_x0000_i1026" DrawAspect="Content" ObjectID="_1532406910" r:id="rId79"/>
        </w:object>
      </w:r>
    </w:p>
    <w:p w:rsidR="000455BB" w:rsidRDefault="000455BB">
      <w:r>
        <w:br w:type="page"/>
      </w:r>
    </w:p>
    <w:p w:rsidR="004454B1" w:rsidRDefault="004454B1" w:rsidP="004454B1">
      <w:pPr>
        <w:pStyle w:val="Heading2"/>
      </w:pPr>
      <w:bookmarkStart w:id="48" w:name="_Toc454968846"/>
      <w:r>
        <w:lastRenderedPageBreak/>
        <w:t>IO-Link Diagnostics required programming</w:t>
      </w:r>
      <w:bookmarkEnd w:id="48"/>
    </w:p>
    <w:p w:rsidR="004454B1" w:rsidRDefault="004454B1" w:rsidP="004454B1">
      <w:pPr>
        <w:pStyle w:val="Heading2Body"/>
      </w:pPr>
      <w:r>
        <w:t>Two function blocks are required to provide the functionality of this project that are not Device related.</w:t>
      </w:r>
    </w:p>
    <w:p w:rsidR="000455BB" w:rsidRDefault="004454B1" w:rsidP="000455BB">
      <w:pPr>
        <w:pStyle w:val="Heading3"/>
      </w:pPr>
      <w:bookmarkStart w:id="49" w:name="_Toc454968847"/>
      <w:proofErr w:type="spellStart"/>
      <w:r w:rsidRPr="004454B1">
        <w:t>IOLDiag_PN_module_Lookup</w:t>
      </w:r>
      <w:bookmarkEnd w:id="49"/>
      <w:proofErr w:type="spellEnd"/>
      <w:r w:rsidR="000455BB">
        <w:br/>
      </w:r>
    </w:p>
    <w:p w:rsidR="000455BB" w:rsidRDefault="000455BB" w:rsidP="000455BB">
      <w:pPr>
        <w:ind w:left="1530" w:hanging="810"/>
      </w:pPr>
      <w:r w:rsidRPr="00D20748">
        <w:rPr>
          <w:b/>
        </w:rPr>
        <w:t>Purpose:</w:t>
      </w:r>
      <w:r>
        <w:t xml:space="preserve"> Interrogates</w:t>
      </w:r>
      <w:r w:rsidR="00196176">
        <w:t xml:space="preserve"> all elements of IOLDB</w:t>
      </w:r>
      <w:r>
        <w:t xml:space="preserve">, </w:t>
      </w:r>
      <w:r w:rsidR="00196176">
        <w:t>determines when a new IO-link connection is made</w:t>
      </w:r>
      <w:r>
        <w:t>, sends the stored parameters to the IO-Link Device.</w:t>
      </w:r>
    </w:p>
    <w:p w:rsidR="000455BB" w:rsidRDefault="000455BB" w:rsidP="000455BB">
      <w:pPr>
        <w:ind w:left="1530" w:hanging="810"/>
      </w:pPr>
      <w:r>
        <w:rPr>
          <w:b/>
        </w:rPr>
        <w:t>User Configuration:</w:t>
      </w:r>
      <w:r>
        <w:t xml:space="preserve"> Make sure the FB is scanned and required libraries are installed.</w:t>
      </w:r>
    </w:p>
    <w:p w:rsidR="006D3230" w:rsidRDefault="006D3230" w:rsidP="006D3230">
      <w:pPr>
        <w:rPr>
          <w:lang w:eastAsia="ja-JP"/>
        </w:rPr>
      </w:pPr>
      <w:r>
        <w:rPr>
          <w:lang w:eastAsia="ja-JP"/>
        </w:rPr>
        <w:t>This function block is in charge of acyclic communication with a</w:t>
      </w:r>
      <w:r w:rsidR="00DE53AB">
        <w:rPr>
          <w:lang w:eastAsia="ja-JP"/>
        </w:rPr>
        <w:t>n</w:t>
      </w:r>
      <w:r>
        <w:rPr>
          <w:lang w:eastAsia="ja-JP"/>
        </w:rPr>
        <w:t xml:space="preserve"> IO-Link device, and the writing of parameters to the device.</w:t>
      </w:r>
    </w:p>
    <w:p w:rsidR="007367FD" w:rsidRDefault="007367FD" w:rsidP="007367FD">
      <w:pPr>
        <w:pStyle w:val="Body0"/>
      </w:pPr>
      <w:r>
        <w:t>This function block will check the comm state for every IO-Link port.  If communication has not been established the Manufacturer and Device ID are retrieved and compared to the available configurations if a match is made, then the configuration is checked for the same type.  If a second match is made, parameters are written to the device if the configuration has them.</w:t>
      </w:r>
    </w:p>
    <w:p w:rsidR="007367FD" w:rsidRDefault="007367FD" w:rsidP="007367FD">
      <w:r>
        <w:t xml:space="preserve">This function block requires the libraries: </w:t>
      </w:r>
    </w:p>
    <w:p w:rsidR="007367FD" w:rsidRDefault="007367FD" w:rsidP="007367FD">
      <w:r>
        <w:t>PN_accessory_v120</w:t>
      </w:r>
    </w:p>
    <w:p w:rsidR="007367FD" w:rsidRDefault="007367FD" w:rsidP="007367FD">
      <w:r>
        <w:t xml:space="preserve">And </w:t>
      </w:r>
    </w:p>
    <w:p w:rsidR="007367FD" w:rsidRDefault="007367FD" w:rsidP="007367FD">
      <w:r>
        <w:t>Profinet_IO_ME1PN1FW_Q.</w:t>
      </w:r>
    </w:p>
    <w:p w:rsidR="007367FD" w:rsidRPr="006D3230" w:rsidRDefault="007367FD" w:rsidP="006D3230">
      <w:pPr>
        <w:rPr>
          <w:lang w:eastAsia="ja-JP"/>
        </w:rPr>
      </w:pPr>
    </w:p>
    <w:p w:rsidR="004454B1" w:rsidRDefault="004454B1" w:rsidP="004454B1">
      <w:pPr>
        <w:rPr>
          <w:lang w:eastAsia="ja-JP"/>
        </w:rPr>
      </w:pPr>
      <w:r>
        <w:rPr>
          <w:noProof/>
        </w:rPr>
        <w:drawing>
          <wp:inline distT="0" distB="0" distL="0" distR="0" wp14:anchorId="3D03D378" wp14:editId="56D474B7">
            <wp:extent cx="4838096" cy="904762"/>
            <wp:effectExtent l="0" t="0" r="635" b="0"/>
            <wp:docPr id="4728" name="Picture 4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4838096" cy="904762"/>
                    </a:xfrm>
                    <a:prstGeom prst="rect">
                      <a:avLst/>
                    </a:prstGeom>
                  </pic:spPr>
                </pic:pic>
              </a:graphicData>
            </a:graphic>
          </wp:inline>
        </w:drawing>
      </w:r>
    </w:p>
    <w:p w:rsidR="004454B1" w:rsidRPr="004454B1" w:rsidRDefault="004454B1" w:rsidP="00E7771B">
      <w:pPr>
        <w:pStyle w:val="Heading4"/>
        <w:rPr>
          <w:lang w:eastAsia="ja-JP"/>
        </w:rPr>
      </w:pPr>
      <w:r>
        <w:rPr>
          <w:lang w:eastAsia="ja-JP"/>
        </w:rPr>
        <w:t>Inputs</w:t>
      </w:r>
    </w:p>
    <w:p w:rsidR="004454B1" w:rsidRDefault="004454B1" w:rsidP="004454B1">
      <w:pPr>
        <w:rPr>
          <w:lang w:eastAsia="ja-JP"/>
        </w:rPr>
      </w:pPr>
      <w:r>
        <w:rPr>
          <w:lang w:eastAsia="ja-JP"/>
        </w:rPr>
        <w:t>Set the EN pin to TRUE</w:t>
      </w:r>
    </w:p>
    <w:p w:rsidR="004454B1" w:rsidRDefault="004454B1" w:rsidP="004454B1">
      <w:pPr>
        <w:rPr>
          <w:lang w:eastAsia="ja-JP"/>
        </w:rPr>
      </w:pPr>
      <w:r>
        <w:rPr>
          <w:lang w:eastAsia="ja-JP"/>
        </w:rPr>
        <w:t xml:space="preserve">The configuration data </w:t>
      </w:r>
      <w:proofErr w:type="spellStart"/>
      <w:r>
        <w:rPr>
          <w:lang w:eastAsia="ja-JP"/>
        </w:rPr>
        <w:t>IOLDeviceCFG</w:t>
      </w:r>
      <w:proofErr w:type="spellEnd"/>
      <w:r>
        <w:rPr>
          <w:lang w:eastAsia="ja-JP"/>
        </w:rPr>
        <w:t xml:space="preserve"> is connected to </w:t>
      </w:r>
      <w:proofErr w:type="spellStart"/>
      <w:r>
        <w:rPr>
          <w:lang w:eastAsia="ja-JP"/>
        </w:rPr>
        <w:t>i_stCFg</w:t>
      </w:r>
      <w:proofErr w:type="spellEnd"/>
      <w:r w:rsidR="00E7771B">
        <w:rPr>
          <w:lang w:eastAsia="ja-JP"/>
        </w:rPr>
        <w:t>, this structure was populated in section 3.2 by the initial scan sequence</w:t>
      </w:r>
    </w:p>
    <w:p w:rsidR="004454B1" w:rsidRDefault="004454B1" w:rsidP="004454B1">
      <w:pPr>
        <w:rPr>
          <w:u w:val="single"/>
          <w:lang w:eastAsia="ja-JP"/>
        </w:rPr>
      </w:pPr>
    </w:p>
    <w:p w:rsidR="004454B1" w:rsidRPr="004454B1" w:rsidRDefault="004454B1" w:rsidP="00E7771B">
      <w:pPr>
        <w:pStyle w:val="Heading4"/>
        <w:rPr>
          <w:lang w:eastAsia="ja-JP"/>
        </w:rPr>
      </w:pPr>
      <w:r>
        <w:rPr>
          <w:lang w:eastAsia="ja-JP"/>
        </w:rPr>
        <w:lastRenderedPageBreak/>
        <w:t>Outputs</w:t>
      </w:r>
    </w:p>
    <w:p w:rsidR="007367FD" w:rsidRPr="007367FD" w:rsidRDefault="00E501E4" w:rsidP="004454B1">
      <w:pPr>
        <w:pStyle w:val="Body0"/>
        <w:rPr>
          <w:u w:val="single"/>
        </w:rPr>
      </w:pPr>
      <w:r w:rsidRPr="007367FD">
        <w:rPr>
          <w:u w:val="single"/>
        </w:rPr>
        <w:t>HMI Diag</w:t>
      </w:r>
    </w:p>
    <w:p w:rsidR="004454B1" w:rsidRDefault="007367FD" w:rsidP="004454B1">
      <w:pPr>
        <w:pStyle w:val="Body0"/>
      </w:pPr>
      <w:r>
        <w:t>T</w:t>
      </w:r>
      <w:r w:rsidR="004454B1">
        <w:t>he HMI System</w:t>
      </w:r>
      <w:r w:rsidR="00E501E4">
        <w:t xml:space="preserve"> variables</w:t>
      </w:r>
      <w:r w:rsidR="004454B1">
        <w:t xml:space="preserve"> </w:t>
      </w:r>
      <w:r w:rsidR="00E501E4">
        <w:t>are</w:t>
      </w:r>
      <w:r w:rsidR="004454B1">
        <w:t xml:space="preserve"> </w:t>
      </w:r>
      <w:r w:rsidR="00DE53AB">
        <w:t>retr</w:t>
      </w:r>
      <w:r w:rsidR="004454B1">
        <w:t xml:space="preserve">ieved and compared to the Label </w:t>
      </w:r>
      <w:proofErr w:type="spellStart"/>
      <w:r w:rsidR="004454B1">
        <w:t>IOLinkDiag</w:t>
      </w:r>
      <w:proofErr w:type="spellEnd"/>
      <w:r w:rsidR="004454B1">
        <w:t xml:space="preserve"> needs to be connected to the output </w:t>
      </w:r>
      <w:r w:rsidR="00E501E4">
        <w:t>HMI Diag</w:t>
      </w:r>
    </w:p>
    <w:p w:rsidR="007367FD" w:rsidRPr="007367FD" w:rsidRDefault="007367FD" w:rsidP="004454B1">
      <w:pPr>
        <w:pStyle w:val="Body0"/>
        <w:rPr>
          <w:u w:val="single"/>
        </w:rPr>
      </w:pPr>
      <w:r w:rsidRPr="007367FD">
        <w:rPr>
          <w:u w:val="single"/>
        </w:rPr>
        <w:t>IOLDB</w:t>
      </w:r>
    </w:p>
    <w:p w:rsidR="0063645F" w:rsidRDefault="004454B1" w:rsidP="007367FD">
      <w:pPr>
        <w:pStyle w:val="Body0"/>
      </w:pPr>
      <w:r>
        <w:t>The Global Label IOLDB is attached to the output IOLDB</w:t>
      </w:r>
    </w:p>
    <w:p w:rsidR="000F52C4" w:rsidRDefault="0071072F" w:rsidP="0071072F">
      <w:pPr>
        <w:pStyle w:val="Heading4"/>
      </w:pPr>
      <w:proofErr w:type="spellStart"/>
      <w:r>
        <w:lastRenderedPageBreak/>
        <w:t>IOLDiag_PN_Module_Lookup</w:t>
      </w:r>
      <w:proofErr w:type="spellEnd"/>
      <w:r w:rsidR="007367FD">
        <w:t xml:space="preserve"> FlowChart</w:t>
      </w:r>
    </w:p>
    <w:p w:rsidR="00E7771B" w:rsidRDefault="00475182" w:rsidP="00E7771B">
      <w:pPr>
        <w:jc w:val="center"/>
      </w:pPr>
      <w:r>
        <w:object w:dxaOrig="6729" w:dyaOrig="15214">
          <v:shape id="_x0000_i1027" type="#_x0000_t75" style="width:245.25pt;height:553.5pt" o:ole="">
            <v:imagedata r:id="rId81" o:title=""/>
          </v:shape>
          <o:OLEObject Type="Embed" ProgID="Visio.Drawing.11" ShapeID="_x0000_i1027" DrawAspect="Content" ObjectID="_1532406911" r:id="rId82"/>
        </w:object>
      </w:r>
    </w:p>
    <w:p w:rsidR="00E7771B" w:rsidRDefault="00E7771B" w:rsidP="00E7771B">
      <w:pPr>
        <w:pStyle w:val="Heading3"/>
      </w:pPr>
      <w:bookmarkStart w:id="50" w:name="_Toc454968848"/>
      <w:proofErr w:type="spellStart"/>
      <w:r>
        <w:lastRenderedPageBreak/>
        <w:t>IOLDiag_HMI</w:t>
      </w:r>
      <w:bookmarkEnd w:id="50"/>
      <w:proofErr w:type="spellEnd"/>
    </w:p>
    <w:p w:rsidR="000455BB" w:rsidRDefault="000455BB" w:rsidP="000455BB">
      <w:pPr>
        <w:rPr>
          <w:lang w:eastAsia="ja-JP"/>
        </w:rPr>
      </w:pPr>
      <w:r>
        <w:rPr>
          <w:b/>
        </w:rPr>
        <w:t>Purpose:</w:t>
      </w:r>
      <w:r w:rsidRPr="000455BB">
        <w:rPr>
          <w:lang w:eastAsia="ja-JP"/>
        </w:rPr>
        <w:t xml:space="preserve"> </w:t>
      </w:r>
      <w:r>
        <w:rPr>
          <w:lang w:eastAsia="ja-JP"/>
        </w:rPr>
        <w:t>This function blocks takes all the stored data from the master function blocks, determines error status and presents selected information to the HMI.  In addition it accepts input from the HMI to modify the data structures.</w:t>
      </w:r>
    </w:p>
    <w:p w:rsidR="000455BB" w:rsidRPr="000455BB" w:rsidRDefault="000455BB" w:rsidP="000455BB">
      <w:pPr>
        <w:rPr>
          <w:b/>
        </w:rPr>
      </w:pPr>
      <w:r>
        <w:rPr>
          <w:b/>
        </w:rPr>
        <w:t>User Configuration</w:t>
      </w:r>
      <w:r w:rsidRPr="00D20748">
        <w:rPr>
          <w:b/>
        </w:rPr>
        <w:t>:</w:t>
      </w:r>
      <w:r w:rsidR="003734D0">
        <w:rPr>
          <w:b/>
        </w:rPr>
        <w:t xml:space="preserve"> </w:t>
      </w:r>
      <w:r w:rsidR="003734D0" w:rsidRPr="003734D0">
        <w:t>Attach Flag Output Pins to the Alarming System of the HMI</w:t>
      </w:r>
      <w:r>
        <w:t xml:space="preserve"> </w:t>
      </w:r>
    </w:p>
    <w:p w:rsidR="00E7771B" w:rsidRDefault="00E7771B" w:rsidP="00E7771B">
      <w:pPr>
        <w:rPr>
          <w:lang w:eastAsia="ja-JP"/>
        </w:rPr>
      </w:pPr>
      <w:r>
        <w:rPr>
          <w:noProof/>
        </w:rPr>
        <w:drawing>
          <wp:inline distT="0" distB="0" distL="0" distR="0" wp14:anchorId="2F8E6D51" wp14:editId="0604984B">
            <wp:extent cx="5943600" cy="1077595"/>
            <wp:effectExtent l="0" t="0" r="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943600" cy="1077595"/>
                    </a:xfrm>
                    <a:prstGeom prst="rect">
                      <a:avLst/>
                    </a:prstGeom>
                  </pic:spPr>
                </pic:pic>
              </a:graphicData>
            </a:graphic>
          </wp:inline>
        </w:drawing>
      </w:r>
    </w:p>
    <w:p w:rsidR="00E7771B" w:rsidRDefault="00E7771B" w:rsidP="00E7771B">
      <w:pPr>
        <w:pStyle w:val="Heading4"/>
      </w:pPr>
      <w:r>
        <w:t>FB Inputs</w:t>
      </w:r>
    </w:p>
    <w:p w:rsidR="00E7771B" w:rsidRDefault="00E7771B" w:rsidP="00E7771B">
      <w:pPr>
        <w:rPr>
          <w:lang w:eastAsia="ja-JP"/>
        </w:rPr>
      </w:pPr>
      <w:r>
        <w:rPr>
          <w:lang w:eastAsia="ja-JP"/>
        </w:rPr>
        <w:t>Set the EN pin to TRUE</w:t>
      </w:r>
    </w:p>
    <w:p w:rsidR="00E7771B" w:rsidRPr="00E7771B" w:rsidRDefault="00E7771B" w:rsidP="00E7771B">
      <w:pPr>
        <w:rPr>
          <w:u w:val="single"/>
          <w:lang w:eastAsia="ja-JP"/>
        </w:rPr>
      </w:pPr>
      <w:r w:rsidRPr="00E7771B">
        <w:rPr>
          <w:u w:val="single"/>
          <w:lang w:eastAsia="ja-JP"/>
        </w:rPr>
        <w:t>CFG</w:t>
      </w:r>
    </w:p>
    <w:p w:rsidR="00E7771B" w:rsidRDefault="00E7771B" w:rsidP="00E7771B">
      <w:pPr>
        <w:rPr>
          <w:lang w:eastAsia="ja-JP"/>
        </w:rPr>
      </w:pPr>
      <w:r>
        <w:rPr>
          <w:lang w:eastAsia="ja-JP"/>
        </w:rPr>
        <w:t xml:space="preserve">The configuration data </w:t>
      </w:r>
      <w:proofErr w:type="spellStart"/>
      <w:r>
        <w:rPr>
          <w:lang w:eastAsia="ja-JP"/>
        </w:rPr>
        <w:t>IOLDeviceCFG</w:t>
      </w:r>
      <w:proofErr w:type="spellEnd"/>
      <w:r>
        <w:rPr>
          <w:lang w:eastAsia="ja-JP"/>
        </w:rPr>
        <w:t xml:space="preserve"> is connected to </w:t>
      </w:r>
      <w:proofErr w:type="spellStart"/>
      <w:r>
        <w:rPr>
          <w:lang w:eastAsia="ja-JP"/>
        </w:rPr>
        <w:t>i_stCFg</w:t>
      </w:r>
      <w:proofErr w:type="spellEnd"/>
      <w:r>
        <w:rPr>
          <w:lang w:eastAsia="ja-JP"/>
        </w:rPr>
        <w:t>, this structure was populated in section 3.2 by the initial scan sequence</w:t>
      </w:r>
    </w:p>
    <w:p w:rsidR="00E7771B" w:rsidRDefault="00E7771B" w:rsidP="00E7771B">
      <w:pPr>
        <w:pStyle w:val="Body0"/>
        <w:rPr>
          <w:u w:val="single"/>
        </w:rPr>
      </w:pPr>
      <w:proofErr w:type="spellStart"/>
      <w:r>
        <w:rPr>
          <w:u w:val="single"/>
        </w:rPr>
        <w:t>FieldbusNodeStatus</w:t>
      </w:r>
      <w:proofErr w:type="spellEnd"/>
    </w:p>
    <w:p w:rsidR="00E7771B" w:rsidRDefault="00E7771B" w:rsidP="00E7771B">
      <w:pPr>
        <w:pStyle w:val="Body0"/>
        <w:ind w:firstLine="720"/>
      </w:pPr>
      <w:r>
        <w:t>This is the node status word array that is output from MELPT_APP_ProfinetDiag</w:t>
      </w:r>
    </w:p>
    <w:p w:rsidR="00E7771B" w:rsidRDefault="00E7771B" w:rsidP="00E7771B">
      <w:pPr>
        <w:spacing w:after="0"/>
        <w:rPr>
          <w:rFonts w:ascii="Arial" w:hAnsi="Arial" w:cs="Arial"/>
          <w:bCs/>
          <w:szCs w:val="26"/>
        </w:rPr>
      </w:pPr>
    </w:p>
    <w:p w:rsidR="00E7771B" w:rsidRDefault="00E7771B" w:rsidP="00E7771B">
      <w:pPr>
        <w:pStyle w:val="Heading4"/>
      </w:pPr>
      <w:r>
        <w:t>FB Outputs</w:t>
      </w:r>
    </w:p>
    <w:p w:rsidR="007367FD" w:rsidRPr="007367FD" w:rsidRDefault="007367FD" w:rsidP="007367FD">
      <w:pPr>
        <w:pStyle w:val="Body0"/>
        <w:rPr>
          <w:u w:val="single"/>
        </w:rPr>
      </w:pPr>
      <w:r>
        <w:rPr>
          <w:u w:val="single"/>
        </w:rPr>
        <w:t>HMIData</w:t>
      </w:r>
    </w:p>
    <w:p w:rsidR="007367FD" w:rsidRDefault="00196176" w:rsidP="007367FD">
      <w:pPr>
        <w:pStyle w:val="Body0"/>
      </w:pPr>
      <w:r>
        <w:t xml:space="preserve">The data formatted to and from the HMI. </w:t>
      </w:r>
      <w:proofErr w:type="spellStart"/>
      <w:proofErr w:type="gramStart"/>
      <w:r>
        <w:t>IOLinkData</w:t>
      </w:r>
      <w:proofErr w:type="spellEnd"/>
      <w:r>
        <w:t>.</w:t>
      </w:r>
      <w:proofErr w:type="gramEnd"/>
    </w:p>
    <w:p w:rsidR="007367FD" w:rsidRPr="007367FD" w:rsidRDefault="007367FD" w:rsidP="007367FD">
      <w:pPr>
        <w:pStyle w:val="Body0"/>
        <w:rPr>
          <w:u w:val="single"/>
        </w:rPr>
      </w:pPr>
      <w:r w:rsidRPr="007367FD">
        <w:rPr>
          <w:u w:val="single"/>
        </w:rPr>
        <w:t>IOLDB</w:t>
      </w:r>
    </w:p>
    <w:p w:rsidR="007367FD" w:rsidRDefault="007367FD" w:rsidP="007367FD">
      <w:pPr>
        <w:pStyle w:val="Body0"/>
      </w:pPr>
      <w:r>
        <w:t>The Global Label IOLDB is attached to the output IOLDB</w:t>
      </w:r>
      <w:r w:rsidR="00196176">
        <w:t xml:space="preserve">.  This is a collection of all configured masters and if they are connected the diagnostic process data associated with them.  </w:t>
      </w:r>
    </w:p>
    <w:p w:rsidR="007367FD" w:rsidRDefault="007367FD" w:rsidP="007367FD">
      <w:pPr>
        <w:pStyle w:val="Body0"/>
        <w:rPr>
          <w:u w:val="single"/>
        </w:rPr>
      </w:pPr>
      <w:proofErr w:type="spellStart"/>
      <w:r>
        <w:rPr>
          <w:u w:val="single"/>
        </w:rPr>
        <w:t>NotConnectedErrorFlag</w:t>
      </w:r>
      <w:proofErr w:type="spellEnd"/>
    </w:p>
    <w:p w:rsidR="007367FD" w:rsidRDefault="007367FD" w:rsidP="007367FD">
      <w:r>
        <w:t>This Boolean is connected to the HMI monitoring area for alarm messages to be displayed by the HMI alarm banner</w:t>
      </w:r>
      <w:proofErr w:type="gramStart"/>
      <w:r>
        <w:t>;  It</w:t>
      </w:r>
      <w:proofErr w:type="gramEnd"/>
      <w:r>
        <w:t xml:space="preserve"> is true when a port is enabled, and configured but a device is not connected</w:t>
      </w:r>
    </w:p>
    <w:p w:rsidR="007367FD" w:rsidRPr="007367FD" w:rsidRDefault="007367FD" w:rsidP="007367FD">
      <w:pPr>
        <w:pStyle w:val="Body0"/>
        <w:rPr>
          <w:u w:val="single"/>
        </w:rPr>
      </w:pPr>
      <w:proofErr w:type="spellStart"/>
      <w:r>
        <w:rPr>
          <w:u w:val="single"/>
        </w:rPr>
        <w:t>ParamErrorFlag</w:t>
      </w:r>
      <w:proofErr w:type="spellEnd"/>
    </w:p>
    <w:p w:rsidR="007367FD" w:rsidRDefault="007367FD" w:rsidP="007367FD">
      <w:r>
        <w:lastRenderedPageBreak/>
        <w:t>This Boolean is connected to the HMI monitoring area for alarm messages to be displayed by the HMI alarm banner</w:t>
      </w:r>
      <w:proofErr w:type="gramStart"/>
      <w:r>
        <w:t>;  It</w:t>
      </w:r>
      <w:proofErr w:type="gramEnd"/>
      <w:r>
        <w:t xml:space="preserve"> is true when a port has an error message</w:t>
      </w:r>
    </w:p>
    <w:p w:rsidR="007367FD" w:rsidRDefault="007367FD" w:rsidP="007367FD">
      <w:pPr>
        <w:rPr>
          <w:u w:val="single"/>
        </w:rPr>
      </w:pPr>
      <w:proofErr w:type="spellStart"/>
      <w:r>
        <w:rPr>
          <w:u w:val="single"/>
        </w:rPr>
        <w:t>DeviceMisMatchFlag</w:t>
      </w:r>
      <w:proofErr w:type="spellEnd"/>
    </w:p>
    <w:p w:rsidR="007367FD" w:rsidRDefault="007367FD" w:rsidP="007367FD">
      <w:r>
        <w:t>This Boolean is connected to the HMI monitoring area for alarm messages to be displayed by the HMI alarm banner.  It is true when a connected device did not match the manufacturer and device ID configured on the HMI for that port.</w:t>
      </w:r>
    </w:p>
    <w:p w:rsidR="007367FD" w:rsidRDefault="007367FD" w:rsidP="007367FD">
      <w:pPr>
        <w:pStyle w:val="Heading4"/>
      </w:pPr>
      <w:proofErr w:type="spellStart"/>
      <w:r>
        <w:lastRenderedPageBreak/>
        <w:t>IOLDiag_HMI</w:t>
      </w:r>
      <w:proofErr w:type="spellEnd"/>
      <w:r>
        <w:t xml:space="preserve"> FlowChart</w:t>
      </w:r>
    </w:p>
    <w:p w:rsidR="007367FD" w:rsidRDefault="008E01C1" w:rsidP="007367FD">
      <w:pPr>
        <w:pStyle w:val="Heading4"/>
        <w:numPr>
          <w:ilvl w:val="0"/>
          <w:numId w:val="0"/>
        </w:numPr>
      </w:pPr>
      <w:r>
        <w:object w:dxaOrig="7284" w:dyaOrig="11964">
          <v:shape id="_x0000_i1028" type="#_x0000_t75" style="width:346.5pt;height:569.25pt" o:ole="">
            <v:imagedata r:id="rId84" o:title=""/>
          </v:shape>
          <o:OLEObject Type="Embed" ProgID="Visio.Drawing.11" ShapeID="_x0000_i1028" DrawAspect="Content" ObjectID="_1532406912" r:id="rId85"/>
        </w:object>
      </w:r>
    </w:p>
    <w:p w:rsidR="007367FD" w:rsidRDefault="000455BB" w:rsidP="000455BB">
      <w:pPr>
        <w:pStyle w:val="Heading2"/>
      </w:pPr>
      <w:bookmarkStart w:id="51" w:name="_Toc454968849"/>
      <w:r>
        <w:lastRenderedPageBreak/>
        <w:t>IO-Link Device Process Data Function Blocks</w:t>
      </w:r>
      <w:bookmarkEnd w:id="51"/>
    </w:p>
    <w:p w:rsidR="000455BB" w:rsidRDefault="000455BB" w:rsidP="000455BB">
      <w:pPr>
        <w:pStyle w:val="Heading2Body"/>
      </w:pPr>
      <w:r>
        <w:t xml:space="preserve">There are eleven different types of process data function blocks </w:t>
      </w:r>
      <w:r w:rsidR="003734D0">
        <w:t>available</w:t>
      </w:r>
      <w:r>
        <w:t xml:space="preserve"> within the </w:t>
      </w:r>
      <w:proofErr w:type="spellStart"/>
      <w:r>
        <w:t>Balluff_IOL_Processdata</w:t>
      </w:r>
      <w:proofErr w:type="spellEnd"/>
    </w:p>
    <w:p w:rsidR="000455BB" w:rsidRDefault="000455BB" w:rsidP="000455BB">
      <w:pPr>
        <w:pStyle w:val="Body0"/>
      </w:pPr>
      <w:r>
        <w:t>This section goes over how each type is used, and how to configure within your project.</w:t>
      </w:r>
    </w:p>
    <w:p w:rsidR="003734D0" w:rsidRPr="000455BB" w:rsidRDefault="003734D0" w:rsidP="000455BB">
      <w:pPr>
        <w:pStyle w:val="Body0"/>
      </w:pPr>
    </w:p>
    <w:p w:rsidR="000455BB" w:rsidRDefault="00B53D28" w:rsidP="000455BB">
      <w:pPr>
        <w:pStyle w:val="Heading3"/>
      </w:pPr>
      <w:bookmarkStart w:id="52" w:name="_Toc454968850"/>
      <w:r>
        <w:t xml:space="preserve">Balluff Pressure Switch: </w:t>
      </w:r>
      <w:proofErr w:type="spellStart"/>
      <w:r>
        <w:t>Balluff_PSW_Processdata</w:t>
      </w:r>
      <w:bookmarkEnd w:id="52"/>
      <w:proofErr w:type="spellEnd"/>
    </w:p>
    <w:p w:rsidR="00A842FD" w:rsidRDefault="00A842FD" w:rsidP="00A842FD">
      <w:pPr>
        <w:ind w:left="1530" w:hanging="810"/>
      </w:pPr>
      <w:r w:rsidRPr="00D20748">
        <w:rPr>
          <w:b/>
        </w:rPr>
        <w:t>Purpose:</w:t>
      </w:r>
      <w:r>
        <w:t xml:space="preserve"> For each </w:t>
      </w:r>
      <w:r w:rsidR="00744D9C">
        <w:t>Balluff</w:t>
      </w:r>
      <w:r>
        <w:t xml:space="preserve"> pressure switch </w:t>
      </w:r>
      <w:r w:rsidR="00744D9C">
        <w:t>used in a configuration</w:t>
      </w:r>
      <w:r>
        <w:t>,</w:t>
      </w:r>
      <w:r w:rsidR="00744D9C">
        <w:t xml:space="preserve"> one instance of the </w:t>
      </w:r>
      <w:proofErr w:type="spellStart"/>
      <w:r w:rsidR="00744D9C" w:rsidRPr="00744D9C">
        <w:rPr>
          <w:b/>
        </w:rPr>
        <w:t>Balluff_PSW_Processdata</w:t>
      </w:r>
      <w:proofErr w:type="spellEnd"/>
      <w:r>
        <w:t xml:space="preserve"> FB is re</w:t>
      </w:r>
      <w:r w:rsidR="00D34C17">
        <w:t>commended</w:t>
      </w:r>
      <w:r w:rsidR="00744D9C">
        <w:t>.</w:t>
      </w:r>
      <w:r>
        <w:t xml:space="preserve"> For each </w:t>
      </w:r>
      <w:r w:rsidR="00744D9C">
        <w:t xml:space="preserve">instance </w:t>
      </w:r>
      <w:r>
        <w:t>of th</w:t>
      </w:r>
      <w:r w:rsidR="00744D9C">
        <w:t>i</w:t>
      </w:r>
      <w:r>
        <w:t xml:space="preserve">s FB, a new system label is required </w:t>
      </w:r>
      <w:r w:rsidR="00D34C17">
        <w:t>for each instance</w:t>
      </w:r>
      <w:r>
        <w:t>.</w:t>
      </w:r>
    </w:p>
    <w:p w:rsidR="00A842FD" w:rsidRDefault="00A842FD" w:rsidP="00A842FD">
      <w:pPr>
        <w:ind w:left="2340" w:hanging="1620"/>
      </w:pPr>
      <w:r>
        <w:rPr>
          <w:b/>
        </w:rPr>
        <w:t>User Configuration</w:t>
      </w:r>
      <w:r w:rsidRPr="00D20748">
        <w:rPr>
          <w:b/>
        </w:rPr>
        <w:t>:</w:t>
      </w:r>
      <w:r>
        <w:t xml:space="preserve"> </w:t>
      </w:r>
    </w:p>
    <w:p w:rsidR="00A842FD" w:rsidRPr="00B67C1C" w:rsidRDefault="00A842FD" w:rsidP="00A842FD">
      <w:pPr>
        <w:ind w:left="1080"/>
      </w:pPr>
      <w:r w:rsidRPr="00B67C1C">
        <w:t>Adding a new System label for each pressure switch that will be configured (Note: the target project must be part of a Melsoft Navigator project for the sys</w:t>
      </w:r>
      <w:r w:rsidR="00543014" w:rsidRPr="00B67C1C">
        <w:t>tem label to function properly)</w:t>
      </w:r>
    </w:p>
    <w:p w:rsidR="00543014" w:rsidRPr="00B67C1C" w:rsidRDefault="00543014" w:rsidP="00A842FD">
      <w:pPr>
        <w:ind w:left="1080"/>
      </w:pPr>
      <w:r w:rsidRPr="00B67C1C">
        <w:t>Setting the correct Port Number</w:t>
      </w:r>
    </w:p>
    <w:p w:rsidR="00543014" w:rsidRPr="00B67C1C" w:rsidRDefault="00543014" w:rsidP="00A842FD">
      <w:pPr>
        <w:ind w:left="1080"/>
      </w:pPr>
      <w:r w:rsidRPr="00B67C1C">
        <w:t xml:space="preserve">Setting the correct </w:t>
      </w:r>
      <w:proofErr w:type="spellStart"/>
      <w:proofErr w:type="gramStart"/>
      <w:r w:rsidRPr="00B67C1C">
        <w:t>MasterData</w:t>
      </w:r>
      <w:proofErr w:type="spellEnd"/>
      <w:r w:rsidRPr="00B67C1C">
        <w:t>(</w:t>
      </w:r>
      <w:proofErr w:type="gramEnd"/>
      <w:r w:rsidRPr="00B67C1C">
        <w:t>IOLDB) Instance</w:t>
      </w:r>
    </w:p>
    <w:p w:rsidR="00543014" w:rsidRPr="00B67C1C" w:rsidRDefault="00543014" w:rsidP="00A842FD">
      <w:pPr>
        <w:ind w:left="1080"/>
      </w:pPr>
      <w:r w:rsidRPr="00B67C1C">
        <w:t>Setting the warning percentage range</w:t>
      </w:r>
    </w:p>
    <w:p w:rsidR="00543014" w:rsidRPr="00B67C1C" w:rsidRDefault="00543014" w:rsidP="00A842FD">
      <w:pPr>
        <w:ind w:left="1080"/>
      </w:pPr>
      <w:r w:rsidRPr="00B67C1C">
        <w:t>Tying flag outputs to the HMI alarming section</w:t>
      </w:r>
    </w:p>
    <w:p w:rsidR="0079454E" w:rsidRPr="000847FD" w:rsidRDefault="0079454E" w:rsidP="0079454E">
      <w:pPr>
        <w:pStyle w:val="Heading4"/>
      </w:pPr>
      <w:r>
        <w:t>System Label</w:t>
      </w:r>
    </w:p>
    <w:p w:rsidR="00A842FD" w:rsidRDefault="00A842FD" w:rsidP="00A842FD">
      <w:pPr>
        <w:pStyle w:val="ListParagraph"/>
        <w:numPr>
          <w:ilvl w:val="0"/>
          <w:numId w:val="31"/>
        </w:numPr>
        <w:spacing w:after="120" w:line="240" w:lineRule="auto"/>
      </w:pPr>
      <w:r>
        <w:rPr>
          <w:noProof/>
        </w:rPr>
        <mc:AlternateContent>
          <mc:Choice Requires="wps">
            <w:drawing>
              <wp:anchor distT="0" distB="0" distL="114300" distR="114300" simplePos="0" relativeHeight="251716608" behindDoc="0" locked="0" layoutInCell="1" allowOverlap="1" wp14:anchorId="79531CE1" wp14:editId="0487E751">
                <wp:simplePos x="0" y="0"/>
                <wp:positionH relativeFrom="column">
                  <wp:posOffset>2438400</wp:posOffset>
                </wp:positionH>
                <wp:positionV relativeFrom="paragraph">
                  <wp:posOffset>333375</wp:posOffset>
                </wp:positionV>
                <wp:extent cx="3467100" cy="542925"/>
                <wp:effectExtent l="0" t="0" r="19050" b="28575"/>
                <wp:wrapNone/>
                <wp:docPr id="4726" name="Rounded Rectangle 4726"/>
                <wp:cNvGraphicFramePr/>
                <a:graphic xmlns:a="http://schemas.openxmlformats.org/drawingml/2006/main">
                  <a:graphicData uri="http://schemas.microsoft.com/office/word/2010/wordprocessingShape">
                    <wps:wsp>
                      <wps:cNvSpPr/>
                      <wps:spPr>
                        <a:xfrm>
                          <a:off x="0" y="0"/>
                          <a:ext cx="3467100" cy="542925"/>
                        </a:xfrm>
                        <a:prstGeom prst="roundRect">
                          <a:avLst/>
                        </a:prstGeom>
                        <a:noFill/>
                        <a:ln w="127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26" o:spid="_x0000_s1026" style="position:absolute;margin-left:192pt;margin-top:26.25pt;width:273pt;height:42.7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" filled="f" strokecolor="red" strokeweight="1pt"/>
            </w:pict>
          </mc:Fallback>
        </mc:AlternateContent>
      </w:r>
      <w:r>
        <w:t xml:space="preserve">Open the </w:t>
      </w:r>
      <w:proofErr w:type="spellStart"/>
      <w:r w:rsidR="00744D9C" w:rsidRPr="00744D9C">
        <w:rPr>
          <w:b/>
        </w:rPr>
        <w:t>IOLink</w:t>
      </w:r>
      <w:proofErr w:type="spellEnd"/>
      <w:r>
        <w:t xml:space="preserve"> label group in the </w:t>
      </w:r>
      <w:r w:rsidRPr="00366EAE">
        <w:rPr>
          <w:b/>
        </w:rPr>
        <w:t>Global Label</w:t>
      </w:r>
      <w:r>
        <w:t xml:space="preserve"> section of the target project:</w:t>
      </w:r>
      <w:r>
        <w:br/>
      </w:r>
    </w:p>
    <w:p w:rsidR="00A842FD" w:rsidRDefault="0079454E" w:rsidP="00A842FD">
      <w:pPr>
        <w:ind w:left="1080"/>
      </w:pPr>
      <w:r>
        <w:rPr>
          <w:noProof/>
        </w:rPr>
        <mc:AlternateContent>
          <mc:Choice Requires="wps">
            <w:drawing>
              <wp:anchor distT="0" distB="0" distL="114300" distR="114300" simplePos="0" relativeHeight="251717632" behindDoc="0" locked="0" layoutInCell="1" allowOverlap="1" wp14:anchorId="6CC1C067" wp14:editId="5FFF0F2D">
                <wp:simplePos x="0" y="0"/>
                <wp:positionH relativeFrom="column">
                  <wp:posOffset>2159000</wp:posOffset>
                </wp:positionH>
                <wp:positionV relativeFrom="paragraph">
                  <wp:posOffset>406400</wp:posOffset>
                </wp:positionV>
                <wp:extent cx="406400" cy="177800"/>
                <wp:effectExtent l="0" t="38100" r="50800" b="31750"/>
                <wp:wrapNone/>
                <wp:docPr id="4705" name="Straight Arrow Connector 4705"/>
                <wp:cNvGraphicFramePr/>
                <a:graphic xmlns:a="http://schemas.openxmlformats.org/drawingml/2006/main">
                  <a:graphicData uri="http://schemas.microsoft.com/office/word/2010/wordprocessingShape">
                    <wps:wsp>
                      <wps:cNvCnPr/>
                      <wps:spPr>
                        <a:xfrm flipV="1">
                          <a:off x="0" y="0"/>
                          <a:ext cx="406400" cy="1778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4705" o:spid="_x0000_s1026" type="#_x0000_t32" style="position:absolute;margin-left:170pt;margin-top:32pt;width:32pt;height:14pt;flip:y;z-index:251717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" strokecolor="red" strokeweight=".5pt">
                <v:stroke endarrow="block" joinstyle="miter"/>
              </v:shape>
            </w:pict>
          </mc:Fallback>
        </mc:AlternateContent>
      </w:r>
      <w:r>
        <w:rPr>
          <w:noProof/>
        </w:rPr>
        <mc:AlternateContent>
          <mc:Choice Requires="wps">
            <w:drawing>
              <wp:anchor distT="0" distB="0" distL="114300" distR="114300" simplePos="0" relativeHeight="251715584" behindDoc="0" locked="0" layoutInCell="1" allowOverlap="1" wp14:anchorId="56F61095" wp14:editId="38E6F8CC">
                <wp:simplePos x="0" y="0"/>
                <wp:positionH relativeFrom="column">
                  <wp:posOffset>682625</wp:posOffset>
                </wp:positionH>
                <wp:positionV relativeFrom="paragraph">
                  <wp:posOffset>579120</wp:posOffset>
                </wp:positionV>
                <wp:extent cx="1574800" cy="152400"/>
                <wp:effectExtent l="0" t="0" r="25400" b="19050"/>
                <wp:wrapNone/>
                <wp:docPr id="4718" name="Rounded Rectangle 4718"/>
                <wp:cNvGraphicFramePr/>
                <a:graphic xmlns:a="http://schemas.openxmlformats.org/drawingml/2006/main">
                  <a:graphicData uri="http://schemas.microsoft.com/office/word/2010/wordprocessingShape">
                    <wps:wsp>
                      <wps:cNvSpPr/>
                      <wps:spPr>
                        <a:xfrm>
                          <a:off x="0" y="0"/>
                          <a:ext cx="1574800" cy="152400"/>
                        </a:xfrm>
                        <a:prstGeom prst="roundRect">
                          <a:avLst/>
                        </a:prstGeom>
                        <a:noFill/>
                        <a:ln w="127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18" o:spid="_x0000_s1026" style="position:absolute;margin-left:53.75pt;margin-top:45.6pt;width:124pt;height:12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" filled="f" strokecolor="red" strokeweight="1pt"/>
            </w:pict>
          </mc:Fallback>
        </mc:AlternateContent>
      </w:r>
      <w:r>
        <w:rPr>
          <w:noProof/>
        </w:rPr>
        <w:drawing>
          <wp:inline distT="0" distB="0" distL="0" distR="0" wp14:anchorId="0FE38DB1" wp14:editId="27BF8223">
            <wp:extent cx="5758644" cy="731520"/>
            <wp:effectExtent l="0" t="0" r="0" b="0"/>
            <wp:docPr id="4706" name="Picture 4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58644" cy="731520"/>
                    </a:xfrm>
                    <a:prstGeom prst="rect">
                      <a:avLst/>
                    </a:prstGeom>
                  </pic:spPr>
                </pic:pic>
              </a:graphicData>
            </a:graphic>
          </wp:inline>
        </w:drawing>
      </w:r>
    </w:p>
    <w:p w:rsidR="00A842FD" w:rsidRDefault="00A842FD" w:rsidP="00A842FD">
      <w:pPr>
        <w:pStyle w:val="ListParagraph"/>
        <w:ind w:left="1440"/>
      </w:pPr>
    </w:p>
    <w:p w:rsidR="00A842FD" w:rsidRDefault="0079454E" w:rsidP="00A842FD">
      <w:pPr>
        <w:pStyle w:val="ListParagraph"/>
        <w:numPr>
          <w:ilvl w:val="0"/>
          <w:numId w:val="31"/>
        </w:numPr>
        <w:spacing w:after="120" w:line="240" w:lineRule="auto"/>
      </w:pPr>
      <w:r>
        <w:rPr>
          <w:noProof/>
        </w:rPr>
        <mc:AlternateContent>
          <mc:Choice Requires="wps">
            <w:drawing>
              <wp:anchor distT="0" distB="0" distL="114300" distR="114300" simplePos="0" relativeHeight="251718656" behindDoc="0" locked="0" layoutInCell="1" allowOverlap="1" wp14:anchorId="78F05373" wp14:editId="36BE61B5">
                <wp:simplePos x="0" y="0"/>
                <wp:positionH relativeFrom="column">
                  <wp:posOffset>1289050</wp:posOffset>
                </wp:positionH>
                <wp:positionV relativeFrom="paragraph">
                  <wp:posOffset>535305</wp:posOffset>
                </wp:positionV>
                <wp:extent cx="3517900" cy="203200"/>
                <wp:effectExtent l="0" t="0" r="25400" b="25400"/>
                <wp:wrapNone/>
                <wp:docPr id="4732" name="Rounded Rectangle 4732"/>
                <wp:cNvGraphicFramePr/>
                <a:graphic xmlns:a="http://schemas.openxmlformats.org/drawingml/2006/main">
                  <a:graphicData uri="http://schemas.microsoft.com/office/word/2010/wordprocessingShape">
                    <wps:wsp>
                      <wps:cNvSpPr/>
                      <wps:spPr>
                        <a:xfrm>
                          <a:off x="0" y="0"/>
                          <a:ext cx="3517900" cy="203200"/>
                        </a:xfrm>
                        <a:prstGeom prst="roundRect">
                          <a:avLst/>
                        </a:prstGeom>
                        <a:noFill/>
                        <a:ln w="127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32" o:spid="_x0000_s1026" style="position:absolute;margin-left:101.5pt;margin-top:42.15pt;width:277pt;height:16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" filled="f" strokecolor="red" strokeweight="1pt"/>
            </w:pict>
          </mc:Fallback>
        </mc:AlternateContent>
      </w:r>
      <w:r w:rsidR="00A842FD">
        <w:t xml:space="preserve">On a blank row create a new tag with a </w:t>
      </w:r>
      <w:r w:rsidR="00A842FD" w:rsidRPr="00F77945">
        <w:rPr>
          <w:b/>
        </w:rPr>
        <w:t>Class</w:t>
      </w:r>
      <w:r w:rsidR="00A842FD">
        <w:t xml:space="preserve"> of </w:t>
      </w:r>
      <w:r w:rsidR="00A842FD" w:rsidRPr="00F77945">
        <w:rPr>
          <w:b/>
        </w:rPr>
        <w:t>VAR_GLOBAL</w:t>
      </w:r>
      <w:r w:rsidR="00A842FD">
        <w:t xml:space="preserve"> and any </w:t>
      </w:r>
      <w:r w:rsidR="00A842FD" w:rsidRPr="00F77945">
        <w:rPr>
          <w:b/>
        </w:rPr>
        <w:t>Label Name</w:t>
      </w:r>
      <w:r w:rsidR="00A842FD">
        <w:t xml:space="preserve"> that fits your particular system:</w:t>
      </w:r>
      <w:r w:rsidR="00A842FD">
        <w:br/>
      </w:r>
      <w:r w:rsidR="00A842FD" w:rsidRPr="00F77945">
        <w:rPr>
          <w:noProof/>
        </w:rPr>
        <w:drawing>
          <wp:inline distT="0" distB="0" distL="0" distR="0" wp14:anchorId="40B72B34" wp14:editId="4E014A8C">
            <wp:extent cx="5486400" cy="427183"/>
            <wp:effectExtent l="0" t="0" r="0" b="0"/>
            <wp:docPr id="4731" name="Picture 4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486400" cy="427183"/>
                    </a:xfrm>
                    <a:prstGeom prst="rect">
                      <a:avLst/>
                    </a:prstGeom>
                  </pic:spPr>
                </pic:pic>
              </a:graphicData>
            </a:graphic>
          </wp:inline>
        </w:drawing>
      </w:r>
      <w:r w:rsidR="00A842FD">
        <w:br/>
      </w:r>
    </w:p>
    <w:p w:rsidR="00A842FD" w:rsidRDefault="00A842FD" w:rsidP="00A842FD">
      <w:pPr>
        <w:pStyle w:val="ListParagraph"/>
        <w:numPr>
          <w:ilvl w:val="0"/>
          <w:numId w:val="31"/>
        </w:numPr>
        <w:spacing w:after="120" w:line="240" w:lineRule="auto"/>
      </w:pPr>
      <w:r>
        <w:t xml:space="preserve">For the </w:t>
      </w:r>
      <w:r w:rsidRPr="00F77945">
        <w:rPr>
          <w:b/>
        </w:rPr>
        <w:t>Data Type</w:t>
      </w:r>
      <w:r>
        <w:t xml:space="preserve">, click the </w:t>
      </w:r>
      <w:r w:rsidRPr="00F77945">
        <w:rPr>
          <w:b/>
        </w:rPr>
        <w:t>Ellipse</w:t>
      </w:r>
      <w:r>
        <w:t xml:space="preserve"> Button. On the </w:t>
      </w:r>
      <w:r w:rsidRPr="00F77945">
        <w:rPr>
          <w:b/>
        </w:rPr>
        <w:t>Data Type Selection</w:t>
      </w:r>
      <w:r>
        <w:t xml:space="preserve"> screen, switch the </w:t>
      </w:r>
      <w:r w:rsidRPr="00F77945">
        <w:rPr>
          <w:b/>
        </w:rPr>
        <w:t>Type Class</w:t>
      </w:r>
      <w:r>
        <w:t xml:space="preserve"> to </w:t>
      </w:r>
      <w:r w:rsidRPr="00F77945">
        <w:rPr>
          <w:b/>
        </w:rPr>
        <w:t>Structured Data Types</w:t>
      </w:r>
      <w:r>
        <w:t xml:space="preserve"> and select </w:t>
      </w:r>
      <w:proofErr w:type="spellStart"/>
      <w:r w:rsidRPr="00F77945">
        <w:rPr>
          <w:b/>
        </w:rPr>
        <w:t>IOL</w:t>
      </w:r>
      <w:r w:rsidR="0079454E">
        <w:rPr>
          <w:b/>
        </w:rPr>
        <w:t>ink</w:t>
      </w:r>
      <w:r w:rsidRPr="00F77945">
        <w:rPr>
          <w:b/>
        </w:rPr>
        <w:t>_PressSwitch_Data</w:t>
      </w:r>
      <w:proofErr w:type="spellEnd"/>
      <w:r>
        <w:t xml:space="preserve"> as the </w:t>
      </w:r>
      <w:r w:rsidRPr="00F77945">
        <w:rPr>
          <w:b/>
        </w:rPr>
        <w:t>Data Type</w:t>
      </w:r>
      <w:r>
        <w:t>:</w:t>
      </w:r>
    </w:p>
    <w:p w:rsidR="00A842FD" w:rsidRDefault="00A842FD" w:rsidP="00A842FD">
      <w:pPr>
        <w:pStyle w:val="ListParagraph"/>
        <w:ind w:left="1440"/>
        <w:jc w:val="center"/>
      </w:pPr>
      <w:r>
        <w:lastRenderedPageBreak/>
        <w:br/>
      </w:r>
      <w:r w:rsidR="0079454E">
        <w:rPr>
          <w:noProof/>
        </w:rPr>
        <w:drawing>
          <wp:inline distT="0" distB="0" distL="0" distR="0" wp14:anchorId="2295C2D7" wp14:editId="66606DBF">
            <wp:extent cx="2560320" cy="2572486"/>
            <wp:effectExtent l="0" t="0" r="0" b="0"/>
            <wp:docPr id="4709" name="Picture 4709" descr="C:\Users\RICHAR~1.OKE\AppData\Local\Temp\SNAGHTML3a1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ICHAR~1.OKE\AppData\Local\Temp\SNAGHTML3a1017.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560320" cy="2572486"/>
                    </a:xfrm>
                    <a:prstGeom prst="rect">
                      <a:avLst/>
                    </a:prstGeom>
                    <a:noFill/>
                    <a:ln>
                      <a:noFill/>
                    </a:ln>
                  </pic:spPr>
                </pic:pic>
              </a:graphicData>
            </a:graphic>
          </wp:inline>
        </w:drawing>
      </w:r>
    </w:p>
    <w:p w:rsidR="00A842FD" w:rsidRDefault="0079454E" w:rsidP="00A842FD">
      <w:pPr>
        <w:pStyle w:val="ListParagraph"/>
        <w:numPr>
          <w:ilvl w:val="0"/>
          <w:numId w:val="31"/>
        </w:numPr>
        <w:spacing w:after="120" w:line="240" w:lineRule="auto"/>
      </w:pPr>
      <w:r>
        <w:rPr>
          <w:noProof/>
        </w:rPr>
        <mc:AlternateContent>
          <mc:Choice Requires="wps">
            <w:drawing>
              <wp:anchor distT="0" distB="0" distL="114300" distR="114300" simplePos="0" relativeHeight="251719680" behindDoc="0" locked="0" layoutInCell="1" allowOverlap="1" wp14:anchorId="1C5F28B5" wp14:editId="09A965F3">
                <wp:simplePos x="0" y="0"/>
                <wp:positionH relativeFrom="column">
                  <wp:posOffset>3514725</wp:posOffset>
                </wp:positionH>
                <wp:positionV relativeFrom="paragraph">
                  <wp:posOffset>-2178050</wp:posOffset>
                </wp:positionV>
                <wp:extent cx="838200" cy="95250"/>
                <wp:effectExtent l="0" t="0" r="19050" b="19050"/>
                <wp:wrapNone/>
                <wp:docPr id="4733" name="Rounded Rectangle 4733"/>
                <wp:cNvGraphicFramePr/>
                <a:graphic xmlns:a="http://schemas.openxmlformats.org/drawingml/2006/main">
                  <a:graphicData uri="http://schemas.microsoft.com/office/word/2010/wordprocessingShape">
                    <wps:wsp>
                      <wps:cNvSpPr/>
                      <wps:spPr>
                        <a:xfrm>
                          <a:off x="0" y="0"/>
                          <a:ext cx="838200" cy="95250"/>
                        </a:xfrm>
                        <a:prstGeom prst="roundRect">
                          <a:avLst/>
                        </a:prstGeom>
                        <a:noFill/>
                        <a:ln w="127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33" o:spid="_x0000_s1026" style="position:absolute;margin-left:276.75pt;margin-top:-171.5pt;width:66pt;height:7.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" filled="f" strokecolor="red" strokeweight="1pt"/>
            </w:pict>
          </mc:Fallback>
        </mc:AlternateContent>
      </w:r>
      <w:r w:rsidR="00A842FD">
        <w:t xml:space="preserve">Click </w:t>
      </w:r>
      <w:r w:rsidR="00A842FD" w:rsidRPr="00F77945">
        <w:rPr>
          <w:b/>
        </w:rPr>
        <w:t>OK</w:t>
      </w:r>
      <w:r w:rsidR="00A842FD">
        <w:t>.</w:t>
      </w:r>
    </w:p>
    <w:p w:rsidR="00A842FD" w:rsidRDefault="00A842FD" w:rsidP="00A842FD">
      <w:pPr>
        <w:pStyle w:val="ListParagraph"/>
        <w:numPr>
          <w:ilvl w:val="0"/>
          <w:numId w:val="31"/>
        </w:numPr>
        <w:spacing w:after="120" w:line="240" w:lineRule="auto"/>
      </w:pPr>
      <w:r>
        <w:t xml:space="preserve">On the lower right of the Global Label list window, click the </w:t>
      </w:r>
      <w:r w:rsidRPr="000F61C7">
        <w:rPr>
          <w:b/>
        </w:rPr>
        <w:t>Reservation to Register System Label</w:t>
      </w:r>
      <w:r>
        <w:t xml:space="preserve"> button:</w:t>
      </w:r>
    </w:p>
    <w:p w:rsidR="00A842FD" w:rsidRDefault="00A842FD" w:rsidP="00A842FD">
      <w:pPr>
        <w:pStyle w:val="ListParagraph"/>
        <w:ind w:left="1440"/>
        <w:jc w:val="center"/>
      </w:pPr>
      <w:r>
        <w:rPr>
          <w:noProof/>
        </w:rPr>
        <mc:AlternateContent>
          <mc:Choice Requires="wps">
            <w:drawing>
              <wp:anchor distT="0" distB="0" distL="114300" distR="114300" simplePos="0" relativeHeight="251720704" behindDoc="0" locked="0" layoutInCell="1" allowOverlap="1" wp14:anchorId="42B8C59D" wp14:editId="4581E390">
                <wp:simplePos x="0" y="0"/>
                <wp:positionH relativeFrom="column">
                  <wp:posOffset>1790700</wp:posOffset>
                </wp:positionH>
                <wp:positionV relativeFrom="paragraph">
                  <wp:posOffset>206375</wp:posOffset>
                </wp:positionV>
                <wp:extent cx="1841500" cy="273050"/>
                <wp:effectExtent l="0" t="0" r="25400" b="12700"/>
                <wp:wrapNone/>
                <wp:docPr id="4737" name="Rounded Rectangle 4737"/>
                <wp:cNvGraphicFramePr/>
                <a:graphic xmlns:a="http://schemas.openxmlformats.org/drawingml/2006/main">
                  <a:graphicData uri="http://schemas.microsoft.com/office/word/2010/wordprocessingShape">
                    <wps:wsp>
                      <wps:cNvSpPr/>
                      <wps:spPr>
                        <a:xfrm>
                          <a:off x="0" y="0"/>
                          <a:ext cx="1841500" cy="273050"/>
                        </a:xfrm>
                        <a:prstGeom prst="roundRect">
                          <a:avLst/>
                        </a:prstGeom>
                        <a:noFill/>
                        <a:ln w="127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37" o:spid="_x0000_s1026" style="position:absolute;margin-left:141pt;margin-top:16.25pt;width:145pt;height:21.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" filled="f" strokecolor="red" strokeweight="1pt"/>
            </w:pict>
          </mc:Fallback>
        </mc:AlternateContent>
      </w:r>
      <w:r>
        <w:br/>
      </w:r>
      <w:r w:rsidRPr="000F61C7">
        <w:rPr>
          <w:noProof/>
        </w:rPr>
        <w:drawing>
          <wp:inline distT="0" distB="0" distL="0" distR="0" wp14:anchorId="2303E8C0" wp14:editId="6804D4A1">
            <wp:extent cx="3790950" cy="858766"/>
            <wp:effectExtent l="0" t="0" r="0" b="0"/>
            <wp:docPr id="4736" name="Picture 4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815223" cy="864265"/>
                    </a:xfrm>
                    <a:prstGeom prst="rect">
                      <a:avLst/>
                    </a:prstGeom>
                  </pic:spPr>
                </pic:pic>
              </a:graphicData>
            </a:graphic>
          </wp:inline>
        </w:drawing>
      </w:r>
      <w:r>
        <w:br/>
      </w:r>
    </w:p>
    <w:p w:rsidR="00A842FD" w:rsidRDefault="00A842FD" w:rsidP="00A842FD">
      <w:pPr>
        <w:pStyle w:val="ListParagraph"/>
        <w:numPr>
          <w:ilvl w:val="0"/>
          <w:numId w:val="31"/>
        </w:numPr>
        <w:spacing w:after="120" w:line="240" w:lineRule="auto"/>
        <w:jc w:val="both"/>
      </w:pPr>
      <w:r>
        <w:t xml:space="preserve">The </w:t>
      </w:r>
      <w:r w:rsidRPr="000F61C7">
        <w:rPr>
          <w:b/>
        </w:rPr>
        <w:t>Reflect to System Label Database</w:t>
      </w:r>
      <w:r>
        <w:t xml:space="preserve"> will enable. Click it to register the label to Melsoft navigator:</w:t>
      </w:r>
    </w:p>
    <w:p w:rsidR="00A842FD" w:rsidRDefault="00A842FD" w:rsidP="00A842FD">
      <w:pPr>
        <w:pStyle w:val="ListParagraph"/>
        <w:ind w:left="1440"/>
        <w:jc w:val="center"/>
      </w:pPr>
      <w:r>
        <w:rPr>
          <w:noProof/>
        </w:rPr>
        <mc:AlternateContent>
          <mc:Choice Requires="wps">
            <w:drawing>
              <wp:anchor distT="0" distB="0" distL="114300" distR="114300" simplePos="0" relativeHeight="251721728" behindDoc="0" locked="0" layoutInCell="1" allowOverlap="1" wp14:anchorId="1C5E1E40" wp14:editId="61BB3718">
                <wp:simplePos x="0" y="0"/>
                <wp:positionH relativeFrom="column">
                  <wp:posOffset>4616450</wp:posOffset>
                </wp:positionH>
                <wp:positionV relativeFrom="paragraph">
                  <wp:posOffset>225425</wp:posOffset>
                </wp:positionV>
                <wp:extent cx="806450" cy="666750"/>
                <wp:effectExtent l="0" t="0" r="12700" b="19050"/>
                <wp:wrapNone/>
                <wp:docPr id="4739" name="Rounded Rectangle 4739"/>
                <wp:cNvGraphicFramePr/>
                <a:graphic xmlns:a="http://schemas.openxmlformats.org/drawingml/2006/main">
                  <a:graphicData uri="http://schemas.microsoft.com/office/word/2010/wordprocessingShape">
                    <wps:wsp>
                      <wps:cNvSpPr/>
                      <wps:spPr>
                        <a:xfrm>
                          <a:off x="0" y="0"/>
                          <a:ext cx="806450" cy="666750"/>
                        </a:xfrm>
                        <a:prstGeom prst="roundRect">
                          <a:avLst/>
                        </a:prstGeom>
                        <a:noFill/>
                        <a:ln w="127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39" o:spid="_x0000_s1026" style="position:absolute;margin-left:363.5pt;margin-top:17.75pt;width:63.5pt;height:52.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" filled="f" strokecolor="red" strokeweight="1pt"/>
            </w:pict>
          </mc:Fallback>
        </mc:AlternateContent>
      </w:r>
      <w:r>
        <w:br/>
      </w:r>
      <w:r w:rsidRPr="000F61C7">
        <w:rPr>
          <w:noProof/>
        </w:rPr>
        <w:drawing>
          <wp:inline distT="0" distB="0" distL="0" distR="0" wp14:anchorId="663D763F" wp14:editId="5EEE499E">
            <wp:extent cx="3689350" cy="825748"/>
            <wp:effectExtent l="0" t="0" r="6350" b="0"/>
            <wp:docPr id="4738" name="Picture 4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708983" cy="830142"/>
                    </a:xfrm>
                    <a:prstGeom prst="rect">
                      <a:avLst/>
                    </a:prstGeom>
                  </pic:spPr>
                </pic:pic>
              </a:graphicData>
            </a:graphic>
          </wp:inline>
        </w:drawing>
      </w:r>
    </w:p>
    <w:p w:rsidR="00A842FD" w:rsidRDefault="00A842FD" w:rsidP="00A842FD">
      <w:pPr>
        <w:pStyle w:val="ListParagraph"/>
        <w:ind w:left="1440"/>
        <w:jc w:val="center"/>
      </w:pPr>
    </w:p>
    <w:p w:rsidR="00A842FD" w:rsidRDefault="00A842FD" w:rsidP="00A842FD">
      <w:pPr>
        <w:pStyle w:val="ListParagraph"/>
        <w:numPr>
          <w:ilvl w:val="0"/>
          <w:numId w:val="31"/>
        </w:numPr>
        <w:spacing w:after="120" w:line="240" w:lineRule="auto"/>
      </w:pPr>
      <w:r>
        <w:t xml:space="preserve">Click </w:t>
      </w:r>
      <w:proofErr w:type="gramStart"/>
      <w:r w:rsidRPr="00855D09">
        <w:rPr>
          <w:b/>
        </w:rPr>
        <w:t>Yes</w:t>
      </w:r>
      <w:proofErr w:type="gramEnd"/>
      <w:r>
        <w:t xml:space="preserve"> when prompted.</w:t>
      </w:r>
    </w:p>
    <w:p w:rsidR="00A842FD" w:rsidRDefault="00A842FD" w:rsidP="00A842FD">
      <w:pPr>
        <w:pStyle w:val="ListParagraph"/>
        <w:numPr>
          <w:ilvl w:val="0"/>
          <w:numId w:val="31"/>
        </w:numPr>
        <w:spacing w:after="120" w:line="240" w:lineRule="auto"/>
      </w:pPr>
      <w:r>
        <w:t xml:space="preserve">Click the </w:t>
      </w:r>
      <w:r w:rsidRPr="00855D09">
        <w:rPr>
          <w:b/>
        </w:rPr>
        <w:t>Register</w:t>
      </w:r>
      <w:r>
        <w:t xml:space="preserve"> button on the </w:t>
      </w:r>
      <w:r w:rsidRPr="00855D09">
        <w:rPr>
          <w:b/>
        </w:rPr>
        <w:t>Check before registering in system label database</w:t>
      </w:r>
      <w:r>
        <w:t xml:space="preserve"> window</w:t>
      </w:r>
    </w:p>
    <w:p w:rsidR="00A842FD" w:rsidRDefault="00A842FD" w:rsidP="00A842FD">
      <w:pPr>
        <w:pStyle w:val="ListParagraph"/>
        <w:numPr>
          <w:ilvl w:val="0"/>
          <w:numId w:val="31"/>
        </w:numPr>
        <w:spacing w:after="120" w:line="240" w:lineRule="auto"/>
      </w:pPr>
      <w:r>
        <w:t>Open the Melsoft Navigator project for this PLC project.</w:t>
      </w:r>
    </w:p>
    <w:p w:rsidR="00A842FD" w:rsidRDefault="00A842FD" w:rsidP="00A842FD">
      <w:pPr>
        <w:pStyle w:val="ListParagraph"/>
        <w:numPr>
          <w:ilvl w:val="0"/>
          <w:numId w:val="31"/>
        </w:numPr>
        <w:spacing w:after="120" w:line="240" w:lineRule="auto"/>
      </w:pPr>
      <w:r>
        <w:t>On the lower left of the Navigator window, an icon will be flashing red.</w:t>
      </w:r>
    </w:p>
    <w:p w:rsidR="00A842FD" w:rsidRDefault="00A842FD" w:rsidP="00A842FD">
      <w:pPr>
        <w:pStyle w:val="ListParagraph"/>
        <w:numPr>
          <w:ilvl w:val="0"/>
          <w:numId w:val="31"/>
        </w:numPr>
        <w:spacing w:after="120" w:line="240" w:lineRule="auto"/>
      </w:pPr>
      <w:r>
        <w:t xml:space="preserve">Right click it and click the </w:t>
      </w:r>
      <w:r w:rsidRPr="00855D09">
        <w:rPr>
          <w:b/>
        </w:rPr>
        <w:t>Change Contents of System Label Database</w:t>
      </w:r>
      <w:r>
        <w:t xml:space="preserve"> that appears:</w:t>
      </w:r>
    </w:p>
    <w:p w:rsidR="00A842FD" w:rsidRDefault="00A842FD" w:rsidP="00A842FD">
      <w:pPr>
        <w:pStyle w:val="ListParagraph"/>
        <w:ind w:left="1440"/>
      </w:pPr>
      <w:r>
        <w:rPr>
          <w:noProof/>
        </w:rPr>
        <w:lastRenderedPageBreak/>
        <mc:AlternateContent>
          <mc:Choice Requires="wps">
            <w:drawing>
              <wp:anchor distT="0" distB="0" distL="114300" distR="114300" simplePos="0" relativeHeight="251722752" behindDoc="0" locked="0" layoutInCell="1" allowOverlap="1" wp14:anchorId="768B2077" wp14:editId="52696EEA">
                <wp:simplePos x="0" y="0"/>
                <wp:positionH relativeFrom="column">
                  <wp:posOffset>800100</wp:posOffset>
                </wp:positionH>
                <wp:positionV relativeFrom="paragraph">
                  <wp:posOffset>3430270</wp:posOffset>
                </wp:positionV>
                <wp:extent cx="2082800" cy="469900"/>
                <wp:effectExtent l="0" t="0" r="12700" b="25400"/>
                <wp:wrapNone/>
                <wp:docPr id="4741" name="Oval 4741"/>
                <wp:cNvGraphicFramePr/>
                <a:graphic xmlns:a="http://schemas.openxmlformats.org/drawingml/2006/main">
                  <a:graphicData uri="http://schemas.microsoft.com/office/word/2010/wordprocessingShape">
                    <wps:wsp>
                      <wps:cNvSpPr/>
                      <wps:spPr>
                        <a:xfrm>
                          <a:off x="0" y="0"/>
                          <a:ext cx="2082800" cy="4699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Oval 4741" o:spid="_x0000_s1026" style="position:absolute;margin-left:63pt;margin-top:270.1pt;width:164pt;height:37pt;z-index:251722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" filled="f" strokecolor="red" strokeweight="1pt">
                <v:stroke joinstyle="miter"/>
              </v:oval>
            </w:pict>
          </mc:Fallback>
        </mc:AlternateContent>
      </w:r>
      <w:r w:rsidRPr="00855D09">
        <w:rPr>
          <w:noProof/>
        </w:rPr>
        <w:drawing>
          <wp:inline distT="0" distB="0" distL="0" distR="0" wp14:anchorId="31D0E040" wp14:editId="3537B78A">
            <wp:extent cx="4078458" cy="3764887"/>
            <wp:effectExtent l="0" t="0" r="0" b="7620"/>
            <wp:docPr id="4740" name="Picture 4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085588" cy="3771469"/>
                    </a:xfrm>
                    <a:prstGeom prst="rect">
                      <a:avLst/>
                    </a:prstGeom>
                  </pic:spPr>
                </pic:pic>
              </a:graphicData>
            </a:graphic>
          </wp:inline>
        </w:drawing>
      </w:r>
    </w:p>
    <w:p w:rsidR="00A842FD" w:rsidRDefault="00A842FD" w:rsidP="00A842FD">
      <w:pPr>
        <w:pStyle w:val="ListParagraph"/>
        <w:ind w:left="1440"/>
      </w:pPr>
    </w:p>
    <w:p w:rsidR="00A842FD" w:rsidRDefault="00A842FD" w:rsidP="00A842FD">
      <w:pPr>
        <w:pStyle w:val="ListParagraph"/>
        <w:numPr>
          <w:ilvl w:val="0"/>
          <w:numId w:val="31"/>
        </w:numPr>
        <w:spacing w:after="120" w:line="240" w:lineRule="auto"/>
      </w:pPr>
      <w:r>
        <w:t xml:space="preserve">Click the </w:t>
      </w:r>
      <w:r w:rsidRPr="00872B93">
        <w:rPr>
          <w:b/>
        </w:rPr>
        <w:t>Import</w:t>
      </w:r>
      <w:r>
        <w:t xml:space="preserve"> button on the </w:t>
      </w:r>
      <w:r w:rsidRPr="00855D09">
        <w:rPr>
          <w:b/>
        </w:rPr>
        <w:t xml:space="preserve">Change Contents of System Label Database </w:t>
      </w:r>
      <w:r>
        <w:t>window.</w:t>
      </w:r>
    </w:p>
    <w:p w:rsidR="00A842FD" w:rsidRDefault="00A842FD" w:rsidP="00A842FD">
      <w:pPr>
        <w:pStyle w:val="ListParagraph"/>
        <w:numPr>
          <w:ilvl w:val="0"/>
          <w:numId w:val="31"/>
        </w:numPr>
        <w:spacing w:after="120" w:line="240" w:lineRule="auto"/>
      </w:pPr>
      <w:r>
        <w:t>Open the GT Designer HMI project associate with this Navigator project.</w:t>
      </w:r>
    </w:p>
    <w:p w:rsidR="00A842FD" w:rsidRDefault="00A842FD" w:rsidP="00A842FD">
      <w:pPr>
        <w:pStyle w:val="ListParagraph"/>
        <w:numPr>
          <w:ilvl w:val="0"/>
          <w:numId w:val="31"/>
        </w:numPr>
        <w:spacing w:after="120" w:line="240" w:lineRule="auto"/>
      </w:pPr>
      <w:r>
        <w:t>Repeat steps 10-12 listed above in the HMI project.</w:t>
      </w:r>
    </w:p>
    <w:p w:rsidR="00A842FD" w:rsidRDefault="00A842FD" w:rsidP="00A842FD">
      <w:pPr>
        <w:pStyle w:val="ListParagraph"/>
        <w:numPr>
          <w:ilvl w:val="0"/>
          <w:numId w:val="31"/>
        </w:numPr>
        <w:spacing w:after="120" w:line="240" w:lineRule="auto"/>
      </w:pPr>
      <w:r>
        <w:t>Download the updated GT Designer 3 project to the HMI.</w:t>
      </w:r>
    </w:p>
    <w:p w:rsidR="00A842FD" w:rsidRPr="000847FD" w:rsidRDefault="00A842FD" w:rsidP="00A842FD">
      <w:pPr>
        <w:ind w:left="1080"/>
      </w:pPr>
      <w:r w:rsidRPr="003B4B22">
        <w:rPr>
          <w:b/>
        </w:rPr>
        <w:t xml:space="preserve">Adding a new </w:t>
      </w:r>
      <w:r>
        <w:rPr>
          <w:b/>
        </w:rPr>
        <w:t>Function Block for a pressure switch device:</w:t>
      </w:r>
    </w:p>
    <w:p w:rsidR="00A842FD" w:rsidRDefault="00A842FD" w:rsidP="00A842FD">
      <w:pPr>
        <w:pStyle w:val="ListParagraph"/>
        <w:numPr>
          <w:ilvl w:val="0"/>
          <w:numId w:val="32"/>
        </w:numPr>
        <w:spacing w:after="120" w:line="240" w:lineRule="auto"/>
        <w:ind w:left="1440"/>
      </w:pPr>
      <w:r>
        <w:t>Add an instance of the</w:t>
      </w:r>
      <w:r w:rsidR="0079454E">
        <w:rPr>
          <w:b/>
        </w:rPr>
        <w:t xml:space="preserve"> </w:t>
      </w:r>
      <w:proofErr w:type="spellStart"/>
      <w:r w:rsidRPr="00BE68E1">
        <w:rPr>
          <w:b/>
        </w:rPr>
        <w:t>Balluff_P</w:t>
      </w:r>
      <w:r w:rsidR="0079454E">
        <w:rPr>
          <w:b/>
        </w:rPr>
        <w:t>SW</w:t>
      </w:r>
      <w:r w:rsidRPr="00BE68E1">
        <w:rPr>
          <w:b/>
        </w:rPr>
        <w:t>_</w:t>
      </w:r>
      <w:r w:rsidR="0079454E">
        <w:rPr>
          <w:b/>
        </w:rPr>
        <w:t>ProcessData</w:t>
      </w:r>
      <w:proofErr w:type="spellEnd"/>
      <w:r w:rsidRPr="002252D1">
        <w:t xml:space="preserve"> FB</w:t>
      </w:r>
      <w:r>
        <w:t xml:space="preserve"> to the </w:t>
      </w:r>
      <w:r w:rsidR="0079454E">
        <w:t>SCAN</w:t>
      </w:r>
      <w:r>
        <w:t xml:space="preserve"> program. Configure these Input parameters and Output for </w:t>
      </w:r>
      <w:r w:rsidRPr="00BE68E1">
        <w:rPr>
          <w:b/>
        </w:rPr>
        <w:t xml:space="preserve">each </w:t>
      </w:r>
      <w:r>
        <w:t xml:space="preserve">instance of the function block (see next page): </w:t>
      </w:r>
      <w:r>
        <w:br/>
      </w:r>
    </w:p>
    <w:p w:rsidR="00A842FD" w:rsidRDefault="00A842FD" w:rsidP="00A842FD">
      <w:pPr>
        <w:spacing w:after="0"/>
      </w:pPr>
      <w:r>
        <w:br w:type="page"/>
      </w:r>
    </w:p>
    <w:p w:rsidR="00A842FD" w:rsidRDefault="00A842FD" w:rsidP="00A842FD">
      <w:pPr>
        <w:pStyle w:val="ListParagraph"/>
        <w:ind w:left="1440"/>
      </w:pPr>
      <w:r>
        <w:rPr>
          <w:noProof/>
        </w:rPr>
        <w:lastRenderedPageBreak/>
        <mc:AlternateContent>
          <mc:Choice Requires="wps">
            <w:drawing>
              <wp:anchor distT="0" distB="0" distL="114300" distR="114300" simplePos="0" relativeHeight="251724800" behindDoc="0" locked="0" layoutInCell="1" allowOverlap="1" wp14:anchorId="3588FD21" wp14:editId="6363A637">
                <wp:simplePos x="0" y="0"/>
                <wp:positionH relativeFrom="margin">
                  <wp:posOffset>3200400</wp:posOffset>
                </wp:positionH>
                <wp:positionV relativeFrom="paragraph">
                  <wp:posOffset>64770</wp:posOffset>
                </wp:positionV>
                <wp:extent cx="2415540" cy="579120"/>
                <wp:effectExtent l="0" t="0" r="480060" b="1821180"/>
                <wp:wrapNone/>
                <wp:docPr id="4744" name="Line Callout 2 4744"/>
                <wp:cNvGraphicFramePr/>
                <a:graphic xmlns:a="http://schemas.openxmlformats.org/drawingml/2006/main">
                  <a:graphicData uri="http://schemas.microsoft.com/office/word/2010/wordprocessingShape">
                    <wps:wsp>
                      <wps:cNvSpPr/>
                      <wps:spPr>
                        <a:xfrm>
                          <a:off x="0" y="0"/>
                          <a:ext cx="2415540" cy="579120"/>
                        </a:xfrm>
                        <a:prstGeom prst="borderCallout2">
                          <a:avLst>
                            <a:gd name="adj1" fmla="val 62978"/>
                            <a:gd name="adj2" fmla="val 103355"/>
                            <a:gd name="adj3" fmla="val 98264"/>
                            <a:gd name="adj4" fmla="val 118645"/>
                            <a:gd name="adj5" fmla="val 415659"/>
                            <a:gd name="adj6" fmla="val 86387"/>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A842FD">
                            <w:pPr>
                              <w:rPr>
                                <w:color w:val="FFFFFF" w:themeColor="background1"/>
                              </w:rPr>
                            </w:pPr>
                            <w:r>
                              <w:rPr>
                                <w:color w:val="FFFFFF" w:themeColor="background1"/>
                              </w:rPr>
                              <w:t>Use the System label created in the previous procedure.</w:t>
                            </w:r>
                          </w:p>
                          <w:p w:rsidR="00D34C17" w:rsidRPr="00AF5341" w:rsidRDefault="00D34C17" w:rsidP="00A842FD">
                            <w:pP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44" o:spid="_x0000_s1046" type="#_x0000_t48" style="position:absolute;left:0;text-align:left;margin-left:252pt;margin-top:5.1pt;width:190.2pt;height:45.6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" adj="18660,89782,25627,21225,22325,13603" fillcolor="#4f81bd" strokecolor="#385d8a" strokeweight="2pt">
                <v:textbox>
                  <w:txbxContent>
                    <w:p w:rsidR="00D34C17" w:rsidRPr="00AF5341" w:rsidRDefault="00D34C17" w:rsidP="00A842FD">
                      <w:pPr>
                        <w:rPr>
                          <w:color w:val="FFFFFF" w:themeColor="background1"/>
                        </w:rPr>
                      </w:pPr>
                      <w:r>
                        <w:rPr>
                          <w:color w:val="FFFFFF" w:themeColor="background1"/>
                        </w:rPr>
                        <w:t>Use the System label created in the previous procedure.</w:t>
                      </w:r>
                    </w:p>
                    <w:p w:rsidR="00D34C17" w:rsidRPr="00AF5341" w:rsidRDefault="00D34C17" w:rsidP="00A842FD">
                      <w:pPr>
                        <w:rPr>
                          <w:color w:val="FFFFFF" w:themeColor="background1"/>
                        </w:rPr>
                      </w:pPr>
                    </w:p>
                  </w:txbxContent>
                </v:textbox>
                <o:callout v:ext="edit" minusy="t"/>
                <w10:wrap anchorx="margin"/>
              </v:shape>
            </w:pict>
          </mc:Fallback>
        </mc:AlternateContent>
      </w:r>
    </w:p>
    <w:p w:rsidR="00A842FD" w:rsidRDefault="00A842FD" w:rsidP="00A842FD">
      <w:pPr>
        <w:ind w:left="720"/>
        <w:jc w:val="right"/>
      </w:pPr>
    </w:p>
    <w:p w:rsidR="00A842FD" w:rsidRDefault="00A842FD" w:rsidP="00A842FD">
      <w:pPr>
        <w:ind w:left="720"/>
        <w:jc w:val="right"/>
      </w:pPr>
    </w:p>
    <w:p w:rsidR="00A842FD" w:rsidRDefault="00A842FD" w:rsidP="00A842FD">
      <w:pPr>
        <w:ind w:left="720"/>
        <w:jc w:val="right"/>
      </w:pPr>
    </w:p>
    <w:p w:rsidR="00A842FD" w:rsidRDefault="0079454E" w:rsidP="00A842FD">
      <w:pPr>
        <w:ind w:left="720"/>
      </w:pPr>
      <w:r>
        <w:rPr>
          <w:noProof/>
        </w:rPr>
        <w:drawing>
          <wp:inline distT="0" distB="0" distL="0" distR="0" wp14:anchorId="00EC73E9" wp14:editId="0A2762A7">
            <wp:extent cx="5552381" cy="1514286"/>
            <wp:effectExtent l="0" t="0" r="0" b="0"/>
            <wp:docPr id="4710" name="Picture 4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552381" cy="1514286"/>
                    </a:xfrm>
                    <a:prstGeom prst="rect">
                      <a:avLst/>
                    </a:prstGeom>
                  </pic:spPr>
                </pic:pic>
              </a:graphicData>
            </a:graphic>
          </wp:inline>
        </w:drawing>
      </w:r>
    </w:p>
    <w:p w:rsidR="00A842FD" w:rsidRPr="00E3519C" w:rsidRDefault="003D47C7" w:rsidP="003D47C7">
      <w:pPr>
        <w:pStyle w:val="Heading4"/>
      </w:pPr>
      <w:r>
        <w:t>Inputs</w:t>
      </w:r>
    </w:p>
    <w:tbl>
      <w:tblPr>
        <w:tblStyle w:val="TableGrid"/>
        <w:tblW w:w="0" w:type="auto"/>
        <w:tblInd w:w="1530" w:type="dxa"/>
        <w:tblLook w:val="04A0" w:firstRow="1" w:lastRow="0" w:firstColumn="1" w:lastColumn="0" w:noHBand="0" w:noVBand="1"/>
      </w:tblPr>
      <w:tblGrid>
        <w:gridCol w:w="2635"/>
        <w:gridCol w:w="6023"/>
      </w:tblGrid>
      <w:tr w:rsidR="00B4124B" w:rsidTr="003D47C7">
        <w:tc>
          <w:tcPr>
            <w:tcW w:w="2635" w:type="dxa"/>
          </w:tcPr>
          <w:p w:rsidR="00B4124B" w:rsidRPr="00D43915" w:rsidRDefault="00B4124B" w:rsidP="003D47C7">
            <w:pPr>
              <w:jc w:val="center"/>
              <w:rPr>
                <w:b/>
              </w:rPr>
            </w:pPr>
            <w:r>
              <w:rPr>
                <w:b/>
              </w:rPr>
              <w:t>Input Name</w:t>
            </w:r>
          </w:p>
        </w:tc>
        <w:tc>
          <w:tcPr>
            <w:tcW w:w="6023" w:type="dxa"/>
          </w:tcPr>
          <w:p w:rsidR="00B4124B" w:rsidRPr="00D43915" w:rsidRDefault="00B4124B" w:rsidP="00744D9C">
            <w:pPr>
              <w:jc w:val="center"/>
              <w:rPr>
                <w:b/>
              </w:rPr>
            </w:pPr>
            <w:r>
              <w:rPr>
                <w:b/>
              </w:rPr>
              <w:t>Input Parameter Setting</w:t>
            </w:r>
          </w:p>
        </w:tc>
      </w:tr>
      <w:tr w:rsidR="00B4124B" w:rsidTr="003D47C7">
        <w:tc>
          <w:tcPr>
            <w:tcW w:w="2635" w:type="dxa"/>
          </w:tcPr>
          <w:p w:rsidR="00B4124B" w:rsidRPr="00DF25ED" w:rsidRDefault="00B4124B" w:rsidP="00744D9C">
            <w:pPr>
              <w:rPr>
                <w:b/>
              </w:rPr>
            </w:pPr>
            <w:proofErr w:type="spellStart"/>
            <w:r>
              <w:rPr>
                <w:b/>
              </w:rPr>
              <w:t>i_e</w:t>
            </w:r>
            <w:r w:rsidRPr="00DF25ED">
              <w:rPr>
                <w:b/>
              </w:rPr>
              <w:t>WarningThresholdPerc</w:t>
            </w:r>
            <w:proofErr w:type="spellEnd"/>
          </w:p>
        </w:tc>
        <w:tc>
          <w:tcPr>
            <w:tcW w:w="6023" w:type="dxa"/>
          </w:tcPr>
          <w:p w:rsidR="00B4124B" w:rsidRDefault="00B4124B" w:rsidP="00744D9C">
            <w:proofErr w:type="spellStart"/>
            <w:r>
              <w:t>Setpoint</w:t>
            </w:r>
            <w:proofErr w:type="spellEnd"/>
            <w:r>
              <w:t xml:space="preserve"> 1 is subtracted from </w:t>
            </w:r>
            <w:proofErr w:type="spellStart"/>
            <w:r>
              <w:t>Setpoint</w:t>
            </w:r>
            <w:proofErr w:type="spellEnd"/>
            <w:r>
              <w:t xml:space="preserve"> 2.  This value is multiplied by the input percentage.  The result is added to Set point </w:t>
            </w:r>
            <w:proofErr w:type="gramStart"/>
            <w:r>
              <w:t>1,</w:t>
            </w:r>
            <w:proofErr w:type="gramEnd"/>
            <w:r>
              <w:t xml:space="preserve"> this creates the lower warning range.  The result is also subtracted from </w:t>
            </w:r>
            <w:proofErr w:type="gramStart"/>
            <w:r>
              <w:t>setpoint2,</w:t>
            </w:r>
            <w:proofErr w:type="gramEnd"/>
            <w:r>
              <w:t xml:space="preserve"> this creates the upper warning range.</w:t>
            </w:r>
          </w:p>
        </w:tc>
      </w:tr>
      <w:tr w:rsidR="00B4124B" w:rsidTr="003D47C7">
        <w:tc>
          <w:tcPr>
            <w:tcW w:w="2635" w:type="dxa"/>
          </w:tcPr>
          <w:p w:rsidR="00B4124B" w:rsidRPr="00DF25ED" w:rsidRDefault="00B4124B" w:rsidP="00744D9C">
            <w:pPr>
              <w:rPr>
                <w:b/>
              </w:rPr>
            </w:pPr>
            <w:proofErr w:type="spellStart"/>
            <w:r>
              <w:rPr>
                <w:b/>
              </w:rPr>
              <w:t>I_wPortNumber</w:t>
            </w:r>
            <w:proofErr w:type="spellEnd"/>
          </w:p>
        </w:tc>
        <w:tc>
          <w:tcPr>
            <w:tcW w:w="6023" w:type="dxa"/>
          </w:tcPr>
          <w:p w:rsidR="00B4124B" w:rsidRDefault="00B4124B" w:rsidP="00744D9C">
            <w:r>
              <w:t xml:space="preserve">This is a number 0-7 </w:t>
            </w:r>
            <w:r w:rsidR="003D47C7">
              <w:t>corresponding to the port the IO-link device is connected to on the master.</w:t>
            </w:r>
          </w:p>
        </w:tc>
      </w:tr>
      <w:tr w:rsidR="00B4124B" w:rsidTr="003D47C7">
        <w:tc>
          <w:tcPr>
            <w:tcW w:w="2635" w:type="dxa"/>
          </w:tcPr>
          <w:p w:rsidR="00B4124B" w:rsidRPr="00DF25ED" w:rsidRDefault="003D47C7" w:rsidP="00744D9C">
            <w:pPr>
              <w:rPr>
                <w:b/>
              </w:rPr>
            </w:pPr>
            <w:proofErr w:type="spellStart"/>
            <w:r>
              <w:rPr>
                <w:b/>
              </w:rPr>
              <w:t>io_stMasterData</w:t>
            </w:r>
            <w:proofErr w:type="spellEnd"/>
          </w:p>
        </w:tc>
        <w:tc>
          <w:tcPr>
            <w:tcW w:w="6023" w:type="dxa"/>
          </w:tcPr>
          <w:p w:rsidR="00B4124B" w:rsidRDefault="003D47C7" w:rsidP="006E388F">
            <w:r>
              <w:t>The data block for the master where this particular device is connected.</w:t>
            </w:r>
            <w:r w:rsidR="006E388F">
              <w:t xml:space="preserve">  This function block adjusts the return point parameters to one less than the set points</w:t>
            </w:r>
          </w:p>
        </w:tc>
      </w:tr>
    </w:tbl>
    <w:p w:rsidR="00A842FD" w:rsidRPr="000847FD" w:rsidRDefault="00A842FD" w:rsidP="00A842FD">
      <w:pPr>
        <w:pStyle w:val="ListParagraph"/>
        <w:ind w:left="1440"/>
        <w:rPr>
          <w:b/>
        </w:rPr>
      </w:pPr>
    </w:p>
    <w:p w:rsidR="00A842FD" w:rsidRDefault="003D47C7" w:rsidP="003D47C7">
      <w:pPr>
        <w:pStyle w:val="Heading4"/>
      </w:pPr>
      <w:r>
        <w:t>Outputs</w:t>
      </w:r>
    </w:p>
    <w:tbl>
      <w:tblPr>
        <w:tblStyle w:val="TableGrid"/>
        <w:tblW w:w="0" w:type="auto"/>
        <w:tblInd w:w="1530" w:type="dxa"/>
        <w:tblLook w:val="04A0" w:firstRow="1" w:lastRow="0" w:firstColumn="1" w:lastColumn="0" w:noHBand="0" w:noVBand="1"/>
      </w:tblPr>
      <w:tblGrid>
        <w:gridCol w:w="2635"/>
        <w:gridCol w:w="6023"/>
      </w:tblGrid>
      <w:tr w:rsidR="003D47C7" w:rsidRPr="00D43915" w:rsidTr="003D47C7">
        <w:tc>
          <w:tcPr>
            <w:tcW w:w="2635" w:type="dxa"/>
          </w:tcPr>
          <w:p w:rsidR="003D47C7" w:rsidRPr="00D43915" w:rsidRDefault="003D47C7" w:rsidP="003D47C7">
            <w:pPr>
              <w:jc w:val="center"/>
              <w:rPr>
                <w:b/>
              </w:rPr>
            </w:pPr>
            <w:r>
              <w:rPr>
                <w:b/>
              </w:rPr>
              <w:t>Output Name</w:t>
            </w:r>
          </w:p>
        </w:tc>
        <w:tc>
          <w:tcPr>
            <w:tcW w:w="6023" w:type="dxa"/>
          </w:tcPr>
          <w:p w:rsidR="003D47C7" w:rsidRPr="00D43915" w:rsidRDefault="003D47C7" w:rsidP="003D47C7">
            <w:pPr>
              <w:jc w:val="center"/>
              <w:rPr>
                <w:b/>
              </w:rPr>
            </w:pPr>
            <w:r>
              <w:rPr>
                <w:b/>
              </w:rPr>
              <w:t>Output Description/Setting</w:t>
            </w:r>
          </w:p>
        </w:tc>
      </w:tr>
      <w:tr w:rsidR="003D47C7" w:rsidTr="003D47C7">
        <w:tc>
          <w:tcPr>
            <w:tcW w:w="2635" w:type="dxa"/>
          </w:tcPr>
          <w:p w:rsidR="003D47C7" w:rsidRPr="00DF25ED" w:rsidRDefault="003D47C7" w:rsidP="0080118E">
            <w:pPr>
              <w:rPr>
                <w:b/>
              </w:rPr>
            </w:pPr>
            <w:r>
              <w:rPr>
                <w:b/>
              </w:rPr>
              <w:t>o_bOK</w:t>
            </w:r>
          </w:p>
        </w:tc>
        <w:tc>
          <w:tcPr>
            <w:tcW w:w="6023" w:type="dxa"/>
          </w:tcPr>
          <w:p w:rsidR="003D47C7" w:rsidRDefault="003D47C7" w:rsidP="0080118E">
            <w:r>
              <w:t>This is True when the function block executes normally</w:t>
            </w:r>
          </w:p>
        </w:tc>
      </w:tr>
      <w:tr w:rsidR="003D47C7" w:rsidTr="003D47C7">
        <w:tc>
          <w:tcPr>
            <w:tcW w:w="2635" w:type="dxa"/>
          </w:tcPr>
          <w:p w:rsidR="003D47C7" w:rsidRPr="00DF25ED" w:rsidRDefault="003D47C7" w:rsidP="0080118E">
            <w:pPr>
              <w:rPr>
                <w:b/>
              </w:rPr>
            </w:pPr>
            <w:proofErr w:type="spellStart"/>
            <w:r>
              <w:rPr>
                <w:b/>
              </w:rPr>
              <w:t>o_bErr</w:t>
            </w:r>
            <w:proofErr w:type="spellEnd"/>
          </w:p>
        </w:tc>
        <w:tc>
          <w:tcPr>
            <w:tcW w:w="6023" w:type="dxa"/>
          </w:tcPr>
          <w:p w:rsidR="003D47C7" w:rsidRDefault="003D47C7" w:rsidP="0080118E">
            <w:r>
              <w:t>This is True when the function block aborted execution due to error</w:t>
            </w:r>
          </w:p>
        </w:tc>
      </w:tr>
      <w:tr w:rsidR="003D47C7" w:rsidTr="003D47C7">
        <w:tc>
          <w:tcPr>
            <w:tcW w:w="2635" w:type="dxa"/>
          </w:tcPr>
          <w:p w:rsidR="003D47C7" w:rsidRPr="00DF25ED" w:rsidRDefault="003D47C7" w:rsidP="0080118E">
            <w:pPr>
              <w:rPr>
                <w:b/>
              </w:rPr>
            </w:pPr>
            <w:r>
              <w:rPr>
                <w:b/>
              </w:rPr>
              <w:lastRenderedPageBreak/>
              <w:t>o_uErrID</w:t>
            </w:r>
          </w:p>
        </w:tc>
        <w:tc>
          <w:tcPr>
            <w:tcW w:w="6023" w:type="dxa"/>
          </w:tcPr>
          <w:p w:rsidR="003D47C7" w:rsidRDefault="003D47C7" w:rsidP="0080118E">
            <w:r>
              <w:t xml:space="preserve">This is the Error code, when the function block </w:t>
            </w:r>
            <w:r w:rsidR="00855315">
              <w:t>aborted execution</w:t>
            </w:r>
          </w:p>
          <w:p w:rsidR="003D47C7" w:rsidRDefault="003D47C7" w:rsidP="0080118E">
            <w:r>
              <w:t>256(0x100) Invalid Port Number</w:t>
            </w:r>
          </w:p>
          <w:p w:rsidR="00855315" w:rsidRDefault="00855315" w:rsidP="0080118E">
            <w:r>
              <w:t>257(0x101) Invalid Device Type Detected</w:t>
            </w:r>
          </w:p>
          <w:p w:rsidR="00855315" w:rsidRDefault="00855315" w:rsidP="0080118E">
            <w:r>
              <w:t xml:space="preserve">258(0x102) Device </w:t>
            </w:r>
            <w:proofErr w:type="spellStart"/>
            <w:r>
              <w:t>MisMatch</w:t>
            </w:r>
            <w:proofErr w:type="spellEnd"/>
          </w:p>
          <w:p w:rsidR="003D47C7" w:rsidRDefault="00855315" w:rsidP="0080118E">
            <w:r>
              <w:t>259(0x103) Device Not Connected</w:t>
            </w:r>
          </w:p>
        </w:tc>
      </w:tr>
      <w:tr w:rsidR="003D47C7" w:rsidTr="003D47C7">
        <w:tc>
          <w:tcPr>
            <w:tcW w:w="2635" w:type="dxa"/>
          </w:tcPr>
          <w:p w:rsidR="003D47C7" w:rsidRDefault="003D47C7" w:rsidP="0080118E">
            <w:pPr>
              <w:rPr>
                <w:b/>
              </w:rPr>
            </w:pPr>
            <w:proofErr w:type="spellStart"/>
            <w:r>
              <w:rPr>
                <w:b/>
              </w:rPr>
              <w:t>o_bPressureWarningFlag</w:t>
            </w:r>
            <w:proofErr w:type="spellEnd"/>
          </w:p>
        </w:tc>
        <w:tc>
          <w:tcPr>
            <w:tcW w:w="6023" w:type="dxa"/>
          </w:tcPr>
          <w:p w:rsidR="003D47C7" w:rsidRDefault="00855315" w:rsidP="0080118E">
            <w:r>
              <w:t>When the Actual Value is within one of the warning ranges this output is true.  It should be tied to the HMI alarming</w:t>
            </w:r>
          </w:p>
        </w:tc>
      </w:tr>
      <w:tr w:rsidR="003D47C7" w:rsidTr="003D47C7">
        <w:tc>
          <w:tcPr>
            <w:tcW w:w="2635" w:type="dxa"/>
          </w:tcPr>
          <w:p w:rsidR="003D47C7" w:rsidRDefault="00855315" w:rsidP="0080118E">
            <w:pPr>
              <w:rPr>
                <w:b/>
              </w:rPr>
            </w:pPr>
            <w:proofErr w:type="spellStart"/>
            <w:r>
              <w:rPr>
                <w:b/>
              </w:rPr>
              <w:t>o</w:t>
            </w:r>
            <w:r w:rsidR="003D47C7">
              <w:rPr>
                <w:b/>
              </w:rPr>
              <w:t>_bPressureErrorFlag</w:t>
            </w:r>
            <w:proofErr w:type="spellEnd"/>
          </w:p>
        </w:tc>
        <w:tc>
          <w:tcPr>
            <w:tcW w:w="6023" w:type="dxa"/>
          </w:tcPr>
          <w:p w:rsidR="003D47C7" w:rsidRDefault="00855315" w:rsidP="0080118E">
            <w:r>
              <w:t xml:space="preserve">When the Actual Value is below </w:t>
            </w:r>
            <w:proofErr w:type="spellStart"/>
            <w:r>
              <w:t>Setpoint</w:t>
            </w:r>
            <w:proofErr w:type="spellEnd"/>
            <w:r>
              <w:t xml:space="preserve"> 1, or above </w:t>
            </w:r>
            <w:proofErr w:type="spellStart"/>
            <w:r>
              <w:t>SetPoint</w:t>
            </w:r>
            <w:proofErr w:type="spellEnd"/>
            <w:r>
              <w:t xml:space="preserve"> 2, this output is true.  It should be tied to the HMI alarming.</w:t>
            </w:r>
          </w:p>
        </w:tc>
      </w:tr>
      <w:tr w:rsidR="003D47C7" w:rsidTr="003D47C7">
        <w:tc>
          <w:tcPr>
            <w:tcW w:w="2635" w:type="dxa"/>
          </w:tcPr>
          <w:p w:rsidR="003D47C7" w:rsidRDefault="00855315" w:rsidP="0080118E">
            <w:pPr>
              <w:rPr>
                <w:b/>
              </w:rPr>
            </w:pPr>
            <w:proofErr w:type="spellStart"/>
            <w:r>
              <w:rPr>
                <w:b/>
              </w:rPr>
              <w:t>o</w:t>
            </w:r>
            <w:r w:rsidR="003D47C7">
              <w:rPr>
                <w:b/>
              </w:rPr>
              <w:t>_stPressureSwitchData</w:t>
            </w:r>
            <w:proofErr w:type="spellEnd"/>
          </w:p>
        </w:tc>
        <w:tc>
          <w:tcPr>
            <w:tcW w:w="6023" w:type="dxa"/>
          </w:tcPr>
          <w:p w:rsidR="003D47C7" w:rsidRDefault="00855315" w:rsidP="0080118E">
            <w:r>
              <w:t>This data structure contains all data for the HMI pertaining to this device</w:t>
            </w:r>
          </w:p>
        </w:tc>
      </w:tr>
    </w:tbl>
    <w:p w:rsidR="00855315" w:rsidRDefault="00855315" w:rsidP="00A842FD"/>
    <w:p w:rsidR="00A842FD" w:rsidRDefault="00855315" w:rsidP="00475182">
      <w:pPr>
        <w:rPr>
          <w:sz w:val="24"/>
        </w:rPr>
      </w:pPr>
      <w:r>
        <w:br w:type="page"/>
      </w:r>
    </w:p>
    <w:p w:rsidR="00B53D28" w:rsidRDefault="00543014" w:rsidP="00543014">
      <w:pPr>
        <w:pStyle w:val="Heading3"/>
      </w:pPr>
      <w:bookmarkStart w:id="53" w:name="_Toc454968851"/>
      <w:proofErr w:type="spellStart"/>
      <w:r>
        <w:lastRenderedPageBreak/>
        <w:t>Balluff_Smartlight_ProcessData</w:t>
      </w:r>
      <w:bookmarkEnd w:id="53"/>
      <w:proofErr w:type="spellEnd"/>
    </w:p>
    <w:p w:rsidR="00543014" w:rsidRDefault="00543014" w:rsidP="00543014">
      <w:pPr>
        <w:ind w:left="1530" w:hanging="810"/>
      </w:pPr>
      <w:r w:rsidRPr="00D20748">
        <w:rPr>
          <w:b/>
        </w:rPr>
        <w:t>Purpose:</w:t>
      </w:r>
      <w:r>
        <w:t xml:space="preserve"> For each </w:t>
      </w:r>
      <w:proofErr w:type="spellStart"/>
      <w:r>
        <w:t>SmartLight</w:t>
      </w:r>
      <w:proofErr w:type="spellEnd"/>
      <w:r>
        <w:t xml:space="preserve"> used in a configuration, one instance of the </w:t>
      </w:r>
      <w:proofErr w:type="spellStart"/>
      <w:r w:rsidRPr="00744D9C">
        <w:rPr>
          <w:b/>
        </w:rPr>
        <w:t>Balluff_</w:t>
      </w:r>
      <w:r>
        <w:rPr>
          <w:b/>
        </w:rPr>
        <w:t>SmartLight</w:t>
      </w:r>
      <w:r w:rsidRPr="00744D9C">
        <w:rPr>
          <w:b/>
        </w:rPr>
        <w:t>_Processdata</w:t>
      </w:r>
      <w:proofErr w:type="spellEnd"/>
      <w:r>
        <w:t xml:space="preserve"> FB is re</w:t>
      </w:r>
      <w:r w:rsidR="00D34C17">
        <w:t>commended</w:t>
      </w:r>
      <w:r>
        <w:t>. For each instance of this FB, a new control label structure instance will be needed.</w:t>
      </w:r>
    </w:p>
    <w:p w:rsidR="00543014" w:rsidRDefault="00543014" w:rsidP="00543014">
      <w:pPr>
        <w:ind w:left="2340" w:hanging="1620"/>
      </w:pPr>
      <w:r>
        <w:rPr>
          <w:b/>
        </w:rPr>
        <w:t>User Configuration</w:t>
      </w:r>
      <w:r w:rsidRPr="00D20748">
        <w:rPr>
          <w:b/>
        </w:rPr>
        <w:t>:</w:t>
      </w:r>
      <w:r>
        <w:t xml:space="preserve"> </w:t>
      </w:r>
    </w:p>
    <w:p w:rsidR="0080118E" w:rsidRPr="00B67C1C" w:rsidRDefault="0080118E" w:rsidP="0080118E">
      <w:pPr>
        <w:ind w:left="1080"/>
      </w:pPr>
      <w:r w:rsidRPr="00B67C1C">
        <w:t>Setting the correct Port Number</w:t>
      </w:r>
    </w:p>
    <w:p w:rsidR="0080118E" w:rsidRPr="00B67C1C" w:rsidRDefault="0080118E" w:rsidP="0080118E">
      <w:pPr>
        <w:ind w:left="1080"/>
      </w:pPr>
      <w:r w:rsidRPr="00B67C1C">
        <w:t xml:space="preserve">Setting the correct </w:t>
      </w:r>
      <w:proofErr w:type="spellStart"/>
      <w:proofErr w:type="gramStart"/>
      <w:r w:rsidRPr="00B67C1C">
        <w:t>MasterData</w:t>
      </w:r>
      <w:proofErr w:type="spellEnd"/>
      <w:r w:rsidRPr="00B67C1C">
        <w:t>(</w:t>
      </w:r>
      <w:proofErr w:type="gramEnd"/>
      <w:r w:rsidRPr="00B67C1C">
        <w:t>IOLDB) Instance</w:t>
      </w:r>
    </w:p>
    <w:p w:rsidR="0080118E" w:rsidRPr="00B67C1C" w:rsidRDefault="0080118E" w:rsidP="0080118E">
      <w:pPr>
        <w:ind w:left="1080"/>
      </w:pPr>
      <w:r w:rsidRPr="00B67C1C">
        <w:t xml:space="preserve">Controlling the Data for the </w:t>
      </w:r>
      <w:proofErr w:type="spellStart"/>
      <w:r w:rsidRPr="00B67C1C">
        <w:t>LightData</w:t>
      </w:r>
      <w:proofErr w:type="spellEnd"/>
      <w:r w:rsidRPr="00B67C1C">
        <w:t xml:space="preserve"> Structure</w:t>
      </w:r>
    </w:p>
    <w:p w:rsidR="0080118E" w:rsidRPr="00B67C1C" w:rsidRDefault="0080118E" w:rsidP="0080118E">
      <w:pPr>
        <w:ind w:left="1080"/>
      </w:pPr>
      <w:proofErr w:type="gramStart"/>
      <w:r w:rsidRPr="00B67C1C">
        <w:t>Tying the Error Output to the HMI alarming system.</w:t>
      </w:r>
      <w:proofErr w:type="gramEnd"/>
    </w:p>
    <w:p w:rsidR="0080118E" w:rsidRPr="00B67C1C" w:rsidRDefault="0080118E" w:rsidP="0080118E">
      <w:pPr>
        <w:ind w:left="1080"/>
      </w:pPr>
      <w:proofErr w:type="gramStart"/>
      <w:r w:rsidRPr="00B67C1C">
        <w:t>Tying the Output Data to the correct auto-refresh register.</w:t>
      </w:r>
      <w:proofErr w:type="gramEnd"/>
    </w:p>
    <w:p w:rsidR="002D2FF3" w:rsidRDefault="002D2FF3" w:rsidP="0080118E">
      <w:pPr>
        <w:ind w:left="1080"/>
        <w:rPr>
          <w:b/>
        </w:rPr>
      </w:pPr>
      <w:r>
        <w:rPr>
          <w:noProof/>
        </w:rPr>
        <w:drawing>
          <wp:inline distT="0" distB="0" distL="0" distR="0" wp14:anchorId="24004C34" wp14:editId="3A783A53">
            <wp:extent cx="4990477" cy="1295238"/>
            <wp:effectExtent l="0" t="0" r="635" b="635"/>
            <wp:docPr id="4711" name="Picture 4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4990477" cy="1295238"/>
                    </a:xfrm>
                    <a:prstGeom prst="rect">
                      <a:avLst/>
                    </a:prstGeom>
                  </pic:spPr>
                </pic:pic>
              </a:graphicData>
            </a:graphic>
          </wp:inline>
        </w:drawing>
      </w:r>
    </w:p>
    <w:p w:rsidR="0080118E" w:rsidRPr="00E3519C" w:rsidRDefault="0080118E" w:rsidP="0080118E">
      <w:pPr>
        <w:pStyle w:val="Heading4"/>
      </w:pPr>
      <w:r>
        <w:t>Inputs</w:t>
      </w:r>
    </w:p>
    <w:tbl>
      <w:tblPr>
        <w:tblStyle w:val="TableGrid"/>
        <w:tblW w:w="0" w:type="auto"/>
        <w:tblInd w:w="1530" w:type="dxa"/>
        <w:tblLook w:val="04A0" w:firstRow="1" w:lastRow="0" w:firstColumn="1" w:lastColumn="0" w:noHBand="0" w:noVBand="1"/>
      </w:tblPr>
      <w:tblGrid>
        <w:gridCol w:w="2635"/>
        <w:gridCol w:w="6023"/>
      </w:tblGrid>
      <w:tr w:rsidR="0080118E" w:rsidTr="0080118E">
        <w:tc>
          <w:tcPr>
            <w:tcW w:w="2635" w:type="dxa"/>
          </w:tcPr>
          <w:p w:rsidR="0080118E" w:rsidRPr="00D43915" w:rsidRDefault="0080118E" w:rsidP="0080118E">
            <w:pPr>
              <w:jc w:val="center"/>
              <w:rPr>
                <w:b/>
              </w:rPr>
            </w:pPr>
            <w:r>
              <w:rPr>
                <w:b/>
              </w:rPr>
              <w:t>Input Name</w:t>
            </w:r>
          </w:p>
        </w:tc>
        <w:tc>
          <w:tcPr>
            <w:tcW w:w="6023" w:type="dxa"/>
          </w:tcPr>
          <w:p w:rsidR="0080118E" w:rsidRPr="00D43915" w:rsidRDefault="0080118E" w:rsidP="0080118E">
            <w:pPr>
              <w:jc w:val="center"/>
              <w:rPr>
                <w:b/>
              </w:rPr>
            </w:pPr>
            <w:r>
              <w:rPr>
                <w:b/>
              </w:rPr>
              <w:t>Input Parameter Setting</w:t>
            </w:r>
          </w:p>
        </w:tc>
      </w:tr>
      <w:tr w:rsidR="0080118E" w:rsidTr="0080118E">
        <w:tc>
          <w:tcPr>
            <w:tcW w:w="2635" w:type="dxa"/>
          </w:tcPr>
          <w:p w:rsidR="0080118E" w:rsidRPr="00DF25ED" w:rsidRDefault="0080118E" w:rsidP="0080118E">
            <w:pPr>
              <w:rPr>
                <w:b/>
              </w:rPr>
            </w:pPr>
            <w:proofErr w:type="spellStart"/>
            <w:r>
              <w:rPr>
                <w:b/>
              </w:rPr>
              <w:t>i_stLightData</w:t>
            </w:r>
            <w:proofErr w:type="spellEnd"/>
          </w:p>
        </w:tc>
        <w:tc>
          <w:tcPr>
            <w:tcW w:w="6023" w:type="dxa"/>
          </w:tcPr>
          <w:p w:rsidR="0080118E" w:rsidRDefault="0080118E" w:rsidP="0080118E">
            <w:r>
              <w:t>Data Structure used to control the output to the light</w:t>
            </w:r>
          </w:p>
        </w:tc>
      </w:tr>
      <w:tr w:rsidR="0080118E" w:rsidTr="0080118E">
        <w:tc>
          <w:tcPr>
            <w:tcW w:w="2635" w:type="dxa"/>
          </w:tcPr>
          <w:p w:rsidR="0080118E" w:rsidRPr="00DF25ED" w:rsidRDefault="0080118E" w:rsidP="0080118E">
            <w:pPr>
              <w:rPr>
                <w:b/>
              </w:rPr>
            </w:pPr>
            <w:proofErr w:type="spellStart"/>
            <w:r>
              <w:rPr>
                <w:b/>
              </w:rPr>
              <w:t>I_wMasterPort</w:t>
            </w:r>
            <w:proofErr w:type="spellEnd"/>
          </w:p>
        </w:tc>
        <w:tc>
          <w:tcPr>
            <w:tcW w:w="6023" w:type="dxa"/>
          </w:tcPr>
          <w:p w:rsidR="0080118E" w:rsidRDefault="0080118E" w:rsidP="0080118E">
            <w:r>
              <w:t>This is a number 0-7 corresponding to the port the IO-link device is connected to on the master.</w:t>
            </w:r>
          </w:p>
        </w:tc>
      </w:tr>
      <w:tr w:rsidR="0080118E" w:rsidTr="0080118E">
        <w:tc>
          <w:tcPr>
            <w:tcW w:w="2635" w:type="dxa"/>
          </w:tcPr>
          <w:p w:rsidR="0080118E" w:rsidRPr="00DF25ED" w:rsidRDefault="0080118E" w:rsidP="0080118E">
            <w:pPr>
              <w:rPr>
                <w:b/>
              </w:rPr>
            </w:pPr>
            <w:proofErr w:type="spellStart"/>
            <w:r>
              <w:rPr>
                <w:b/>
              </w:rPr>
              <w:t>i_stMasterData</w:t>
            </w:r>
            <w:proofErr w:type="spellEnd"/>
          </w:p>
        </w:tc>
        <w:tc>
          <w:tcPr>
            <w:tcW w:w="6023" w:type="dxa"/>
          </w:tcPr>
          <w:p w:rsidR="0080118E" w:rsidRDefault="0080118E" w:rsidP="0080118E">
            <w:r>
              <w:t>The data block for the master where this particular device is connected.</w:t>
            </w:r>
          </w:p>
        </w:tc>
      </w:tr>
    </w:tbl>
    <w:p w:rsidR="0080118E" w:rsidRPr="000847FD" w:rsidRDefault="0080118E" w:rsidP="0080118E">
      <w:pPr>
        <w:pStyle w:val="ListParagraph"/>
        <w:ind w:left="1440"/>
        <w:rPr>
          <w:b/>
        </w:rPr>
      </w:pPr>
    </w:p>
    <w:p w:rsidR="0080118E" w:rsidRDefault="0080118E" w:rsidP="0080118E">
      <w:pPr>
        <w:pStyle w:val="Heading4"/>
      </w:pPr>
      <w:r>
        <w:t>Outputs</w:t>
      </w:r>
    </w:p>
    <w:tbl>
      <w:tblPr>
        <w:tblStyle w:val="TableGrid"/>
        <w:tblW w:w="0" w:type="auto"/>
        <w:tblInd w:w="1530" w:type="dxa"/>
        <w:tblLook w:val="04A0" w:firstRow="1" w:lastRow="0" w:firstColumn="1" w:lastColumn="0" w:noHBand="0" w:noVBand="1"/>
      </w:tblPr>
      <w:tblGrid>
        <w:gridCol w:w="2635"/>
        <w:gridCol w:w="6023"/>
      </w:tblGrid>
      <w:tr w:rsidR="0080118E" w:rsidRPr="00D43915" w:rsidTr="0080118E">
        <w:tc>
          <w:tcPr>
            <w:tcW w:w="2635" w:type="dxa"/>
          </w:tcPr>
          <w:p w:rsidR="0080118E" w:rsidRPr="00D43915" w:rsidRDefault="0080118E" w:rsidP="0080118E">
            <w:pPr>
              <w:jc w:val="center"/>
              <w:rPr>
                <w:b/>
              </w:rPr>
            </w:pPr>
            <w:r>
              <w:rPr>
                <w:b/>
              </w:rPr>
              <w:t>Output Name</w:t>
            </w:r>
          </w:p>
        </w:tc>
        <w:tc>
          <w:tcPr>
            <w:tcW w:w="6023" w:type="dxa"/>
          </w:tcPr>
          <w:p w:rsidR="0080118E" w:rsidRPr="00D43915" w:rsidRDefault="0080118E" w:rsidP="0080118E">
            <w:pPr>
              <w:jc w:val="center"/>
              <w:rPr>
                <w:b/>
              </w:rPr>
            </w:pPr>
            <w:r>
              <w:rPr>
                <w:b/>
              </w:rPr>
              <w:t>Output Description/Setting</w:t>
            </w:r>
          </w:p>
        </w:tc>
      </w:tr>
      <w:tr w:rsidR="0080118E" w:rsidTr="0080118E">
        <w:tc>
          <w:tcPr>
            <w:tcW w:w="2635" w:type="dxa"/>
          </w:tcPr>
          <w:p w:rsidR="0080118E" w:rsidRPr="00DF25ED" w:rsidRDefault="0080118E" w:rsidP="0080118E">
            <w:pPr>
              <w:rPr>
                <w:b/>
              </w:rPr>
            </w:pPr>
            <w:r>
              <w:rPr>
                <w:b/>
              </w:rPr>
              <w:t>o_bOK</w:t>
            </w:r>
          </w:p>
        </w:tc>
        <w:tc>
          <w:tcPr>
            <w:tcW w:w="6023" w:type="dxa"/>
          </w:tcPr>
          <w:p w:rsidR="0080118E" w:rsidRDefault="0080118E" w:rsidP="0080118E">
            <w:r>
              <w:t>This is True when the function block executes normally</w:t>
            </w:r>
          </w:p>
        </w:tc>
      </w:tr>
      <w:tr w:rsidR="0080118E" w:rsidTr="0080118E">
        <w:tc>
          <w:tcPr>
            <w:tcW w:w="2635" w:type="dxa"/>
          </w:tcPr>
          <w:p w:rsidR="0080118E" w:rsidRPr="00DF25ED" w:rsidRDefault="0080118E" w:rsidP="0080118E">
            <w:pPr>
              <w:rPr>
                <w:b/>
              </w:rPr>
            </w:pPr>
            <w:proofErr w:type="spellStart"/>
            <w:r>
              <w:rPr>
                <w:b/>
              </w:rPr>
              <w:lastRenderedPageBreak/>
              <w:t>o_bErr</w:t>
            </w:r>
            <w:proofErr w:type="spellEnd"/>
          </w:p>
        </w:tc>
        <w:tc>
          <w:tcPr>
            <w:tcW w:w="6023" w:type="dxa"/>
          </w:tcPr>
          <w:p w:rsidR="0080118E" w:rsidRDefault="0080118E" w:rsidP="0080118E">
            <w:r>
              <w:t>This is True when the function block aborted execution due to error</w:t>
            </w:r>
          </w:p>
        </w:tc>
      </w:tr>
      <w:tr w:rsidR="0080118E" w:rsidTr="0080118E">
        <w:tc>
          <w:tcPr>
            <w:tcW w:w="2635" w:type="dxa"/>
          </w:tcPr>
          <w:p w:rsidR="0080118E" w:rsidRPr="00DF25ED" w:rsidRDefault="0080118E" w:rsidP="0080118E">
            <w:pPr>
              <w:rPr>
                <w:b/>
              </w:rPr>
            </w:pPr>
            <w:r>
              <w:rPr>
                <w:b/>
              </w:rPr>
              <w:t>o_uErrID</w:t>
            </w:r>
          </w:p>
        </w:tc>
        <w:tc>
          <w:tcPr>
            <w:tcW w:w="6023" w:type="dxa"/>
          </w:tcPr>
          <w:p w:rsidR="0080118E" w:rsidRDefault="0080118E" w:rsidP="0080118E">
            <w:r>
              <w:t>This is the Error code, when the function block aborted execution</w:t>
            </w:r>
          </w:p>
          <w:p w:rsidR="0080118E" w:rsidRDefault="0080118E" w:rsidP="0080118E">
            <w:r>
              <w:t>256(0x100) Invalid Port Number</w:t>
            </w:r>
          </w:p>
          <w:p w:rsidR="0080118E" w:rsidRDefault="0080118E" w:rsidP="0080118E">
            <w:r>
              <w:t>257(0x101) Invalid Device Type Detected</w:t>
            </w:r>
          </w:p>
          <w:p w:rsidR="0080118E" w:rsidRDefault="0080118E" w:rsidP="0080118E">
            <w:r>
              <w:t>258(0x102) Invalid Mode Selected</w:t>
            </w:r>
            <w:r w:rsidR="001A2062">
              <w:t xml:space="preserve"> (more than one mode or no mode is selected)</w:t>
            </w:r>
          </w:p>
        </w:tc>
      </w:tr>
      <w:tr w:rsidR="0080118E" w:rsidTr="0080118E">
        <w:tc>
          <w:tcPr>
            <w:tcW w:w="2635" w:type="dxa"/>
          </w:tcPr>
          <w:p w:rsidR="0080118E" w:rsidRDefault="0080118E" w:rsidP="0080118E">
            <w:pPr>
              <w:rPr>
                <w:b/>
              </w:rPr>
            </w:pPr>
            <w:proofErr w:type="spellStart"/>
            <w:r>
              <w:rPr>
                <w:b/>
              </w:rPr>
              <w:t>o_bErrorDetected</w:t>
            </w:r>
            <w:proofErr w:type="spellEnd"/>
          </w:p>
        </w:tc>
        <w:tc>
          <w:tcPr>
            <w:tcW w:w="6023" w:type="dxa"/>
          </w:tcPr>
          <w:p w:rsidR="0080118E" w:rsidRDefault="0080118E" w:rsidP="0080118E">
            <w:r>
              <w:t>The input data has an error code.</w:t>
            </w:r>
          </w:p>
        </w:tc>
      </w:tr>
      <w:tr w:rsidR="0080118E" w:rsidTr="0080118E">
        <w:tc>
          <w:tcPr>
            <w:tcW w:w="2635" w:type="dxa"/>
          </w:tcPr>
          <w:p w:rsidR="0080118E" w:rsidRDefault="002D2FF3" w:rsidP="0080118E">
            <w:pPr>
              <w:rPr>
                <w:b/>
              </w:rPr>
            </w:pPr>
            <w:proofErr w:type="spellStart"/>
            <w:r>
              <w:rPr>
                <w:b/>
              </w:rPr>
              <w:t>o_uOutputData</w:t>
            </w:r>
            <w:proofErr w:type="spellEnd"/>
          </w:p>
        </w:tc>
        <w:tc>
          <w:tcPr>
            <w:tcW w:w="6023" w:type="dxa"/>
          </w:tcPr>
          <w:p w:rsidR="0080118E" w:rsidRDefault="002D2FF3" w:rsidP="0080118E">
            <w:r>
              <w:t xml:space="preserve">This is the starting register for the output telegram to the </w:t>
            </w:r>
            <w:proofErr w:type="spellStart"/>
            <w:r>
              <w:t>smartlight</w:t>
            </w:r>
            <w:proofErr w:type="spellEnd"/>
            <w:r>
              <w:t>.</w:t>
            </w:r>
          </w:p>
        </w:tc>
      </w:tr>
    </w:tbl>
    <w:p w:rsidR="0080118E" w:rsidRDefault="002D2FF3" w:rsidP="002D2FF3">
      <w:pPr>
        <w:pStyle w:val="Heading4"/>
      </w:pPr>
      <w:proofErr w:type="spellStart"/>
      <w:r w:rsidRPr="002D2FF3">
        <w:t>IOL_SmartLight_Data</w:t>
      </w:r>
      <w:proofErr w:type="spellEnd"/>
    </w:p>
    <w:p w:rsidR="00631693" w:rsidRPr="002E7699" w:rsidRDefault="00631693" w:rsidP="00631693">
      <w:pPr>
        <w:pStyle w:val="ListParagraph"/>
        <w:numPr>
          <w:ilvl w:val="0"/>
          <w:numId w:val="33"/>
        </w:numPr>
      </w:pPr>
      <w:proofErr w:type="spellStart"/>
      <w:r>
        <w:t>IOL_SmartLight_Data</w:t>
      </w:r>
      <w:proofErr w:type="spellEnd"/>
    </w:p>
    <w:tbl>
      <w:tblPr>
        <w:tblW w:w="936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03"/>
        <w:gridCol w:w="923"/>
        <w:gridCol w:w="5534"/>
      </w:tblGrid>
      <w:tr w:rsidR="00631693" w:rsidRPr="00586BBC" w:rsidTr="001A2062">
        <w:trPr>
          <w:cantSplit/>
          <w:trHeight w:val="240"/>
          <w:tblHeader/>
        </w:trPr>
        <w:tc>
          <w:tcPr>
            <w:tcW w:w="5000" w:type="pct"/>
            <w:gridSpan w:val="3"/>
            <w:shd w:val="clear" w:color="auto" w:fill="C0C0C0"/>
            <w:vAlign w:val="center"/>
          </w:tcPr>
          <w:p w:rsidR="00631693" w:rsidRPr="009A5773" w:rsidRDefault="00631693" w:rsidP="00A76E12">
            <w:pPr>
              <w:pStyle w:val="TableText"/>
              <w:rPr>
                <w:u w:val="single"/>
              </w:rPr>
            </w:pPr>
            <w:r w:rsidRPr="002E7699">
              <w:t xml:space="preserve">Label: </w:t>
            </w:r>
            <w:proofErr w:type="spellStart"/>
            <w:r>
              <w:t>LightData</w:t>
            </w:r>
            <w:proofErr w:type="spellEnd"/>
          </w:p>
        </w:tc>
      </w:tr>
      <w:tr w:rsidR="00631693" w:rsidRPr="00586BBC" w:rsidTr="001A2062">
        <w:trPr>
          <w:cantSplit/>
          <w:trHeight w:val="269"/>
          <w:tblHeader/>
        </w:trPr>
        <w:tc>
          <w:tcPr>
            <w:tcW w:w="1551" w:type="pct"/>
            <w:shd w:val="clear" w:color="auto" w:fill="C0C0C0"/>
            <w:vAlign w:val="center"/>
          </w:tcPr>
          <w:p w:rsidR="00631693" w:rsidRPr="009A5773" w:rsidRDefault="00631693" w:rsidP="00A76E12">
            <w:pPr>
              <w:pStyle w:val="TableText"/>
              <w:rPr>
                <w:u w:val="single"/>
              </w:rPr>
            </w:pPr>
            <w:r w:rsidRPr="009A5773">
              <w:rPr>
                <w:u w:val="single"/>
              </w:rPr>
              <w:t>Member</w:t>
            </w:r>
          </w:p>
        </w:tc>
        <w:tc>
          <w:tcPr>
            <w:tcW w:w="493" w:type="pct"/>
            <w:shd w:val="clear" w:color="auto" w:fill="C0C0C0"/>
            <w:vAlign w:val="center"/>
          </w:tcPr>
          <w:p w:rsidR="00631693" w:rsidRPr="009A5773" w:rsidRDefault="00631693" w:rsidP="00A76E12">
            <w:pPr>
              <w:pStyle w:val="TableText"/>
              <w:rPr>
                <w:u w:val="single"/>
              </w:rPr>
            </w:pPr>
            <w:r w:rsidRPr="009A5773">
              <w:rPr>
                <w:u w:val="single"/>
              </w:rPr>
              <w:t>Type</w:t>
            </w:r>
          </w:p>
        </w:tc>
        <w:tc>
          <w:tcPr>
            <w:tcW w:w="2957" w:type="pct"/>
            <w:shd w:val="clear" w:color="auto" w:fill="C0C0C0"/>
            <w:vAlign w:val="center"/>
          </w:tcPr>
          <w:p w:rsidR="00631693" w:rsidRPr="009A5773" w:rsidRDefault="00631693" w:rsidP="00A76E12">
            <w:pPr>
              <w:pStyle w:val="TableText"/>
              <w:rPr>
                <w:u w:val="single"/>
              </w:rPr>
            </w:pPr>
            <w:r>
              <w:rPr>
                <w:u w:val="single"/>
              </w:rPr>
              <w:t>Usage</w:t>
            </w:r>
          </w:p>
        </w:tc>
      </w:tr>
      <w:tr w:rsidR="001A2062" w:rsidRPr="00586BBC" w:rsidTr="001A2062">
        <w:trPr>
          <w:cantSplit/>
          <w:trHeight w:val="240"/>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SegmentMode_Enabled</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True to Enable Segment Mode</w:t>
            </w:r>
          </w:p>
        </w:tc>
      </w:tr>
      <w:tr w:rsidR="001A2062" w:rsidRPr="00586BBC" w:rsidTr="001A2062">
        <w:trPr>
          <w:cantSplit/>
          <w:trHeight w:val="240"/>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SegMode_Segment1Color</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240"/>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SegMode_Segment1Blink</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TRUE=Blink</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SegMode_Segment1Blink50</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When Blink ON Blink 50%</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lastRenderedPageBreak/>
              <w:t>SegMode_Segment2Color</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SegMode_Segment2Blink</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TRUE=Blink</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SegMode_Segment2Blink50</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When Blink ON Blink 50%</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SegMode_Segment3Color</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SegMode_Segment3Blink</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TRUE=Blink</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SegMode_Segment3Blink50</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When Blink ON Blink 50%</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SegMode_Segment4Color</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lastRenderedPageBreak/>
              <w:t>SegMode_Segment4Blink</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TRUE=Blink</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SegMode_Segment4Blink50</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When Blink ON Blink 50%</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SegMode_Segment5Color</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SegMode_Segment5Blink</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TRUE=Blink</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SegMode_Segment5Blink50</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When Blink ON Blink 50%</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SegMode_NumberOfSegments</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Number of Segments</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SegMode_BlinkingFrequency</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1=0.5hz</w:t>
            </w:r>
            <w:r>
              <w:rPr>
                <w:rFonts w:ascii="Calibri" w:hAnsi="Calibri"/>
                <w:color w:val="000000"/>
                <w:szCs w:val="22"/>
              </w:rPr>
              <w:br/>
              <w:t>2=1hz</w:t>
            </w:r>
            <w:r>
              <w:rPr>
                <w:rFonts w:ascii="Calibri" w:hAnsi="Calibri"/>
                <w:color w:val="000000"/>
                <w:szCs w:val="22"/>
              </w:rPr>
              <w:br/>
              <w:t>3=2HZ</w:t>
            </w:r>
            <w:r>
              <w:rPr>
                <w:rFonts w:ascii="Calibri" w:hAnsi="Calibri"/>
                <w:color w:val="000000"/>
                <w:szCs w:val="22"/>
              </w:rPr>
              <w:br/>
              <w:t>4=5hz</w:t>
            </w:r>
            <w:r>
              <w:rPr>
                <w:rFonts w:ascii="Calibri" w:hAnsi="Calibri"/>
                <w:color w:val="000000"/>
                <w:szCs w:val="22"/>
              </w:rPr>
              <w:br/>
              <w:t>5=10hz</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LevelMode_Enabled</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True to Enable Level Mode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lastRenderedPageBreak/>
              <w:t>LvlMode_Segment1Color</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LvlMode_Segment1Dominance</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When true lower segments take this color</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LvlMode_Segment2Color</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LvlMode_Segment2Dominance</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When true lower segments take this color</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LvlMode_Segment3Color</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lastRenderedPageBreak/>
              <w:t>LvlMode_Segment3Dominance</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When true lower segments take this color</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LvlMode_Segment4Color</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LvlMode_Segment4Dominance</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When true lower segments take this color</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LvlMode_Segment5Color</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r>
              <w:rPr>
                <w:rFonts w:ascii="Calibri" w:hAnsi="Calibri"/>
                <w:color w:val="000000"/>
                <w:szCs w:val="22"/>
              </w:rPr>
              <w:t>LvlMode_Segment5Dominance</w:t>
            </w:r>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When true lower segments take this color</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LvlMode_LevelType</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True = Top Down</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LvlMode_LevelValue</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Value between 0-255</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RunLight_Enabled</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proofErr w:type="spellStart"/>
            <w:r>
              <w:rPr>
                <w:rFonts w:ascii="Calibri" w:hAnsi="Calibri"/>
                <w:color w:val="000000"/>
                <w:szCs w:val="22"/>
              </w:rPr>
              <w:t>TRue</w:t>
            </w:r>
            <w:proofErr w:type="spellEnd"/>
            <w:r>
              <w:rPr>
                <w:rFonts w:ascii="Calibri" w:hAnsi="Calibri"/>
                <w:color w:val="000000"/>
                <w:szCs w:val="22"/>
              </w:rPr>
              <w:t xml:space="preserve"> to Enable Run Light Mode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lastRenderedPageBreak/>
              <w:t>RunLghtMode_BackGroundColor</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RunLghtMode_RunningColor</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0=off</w:t>
            </w:r>
            <w:r>
              <w:rPr>
                <w:rFonts w:ascii="Calibri" w:hAnsi="Calibri"/>
                <w:color w:val="000000"/>
                <w:szCs w:val="22"/>
              </w:rPr>
              <w:br/>
              <w:t>1=green</w:t>
            </w:r>
            <w:r>
              <w:rPr>
                <w:rFonts w:ascii="Calibri" w:hAnsi="Calibri"/>
                <w:color w:val="000000"/>
                <w:szCs w:val="22"/>
              </w:rPr>
              <w:br/>
              <w:t>2=red</w:t>
            </w:r>
            <w:r>
              <w:rPr>
                <w:rFonts w:ascii="Calibri" w:hAnsi="Calibri"/>
                <w:color w:val="000000"/>
                <w:szCs w:val="22"/>
              </w:rPr>
              <w:br/>
              <w:t>3=yellow</w:t>
            </w:r>
            <w:r>
              <w:rPr>
                <w:rFonts w:ascii="Calibri" w:hAnsi="Calibri"/>
                <w:color w:val="000000"/>
                <w:szCs w:val="22"/>
              </w:rPr>
              <w:br/>
              <w:t>4=blue</w:t>
            </w:r>
            <w:r>
              <w:rPr>
                <w:rFonts w:ascii="Calibri" w:hAnsi="Calibri"/>
                <w:color w:val="000000"/>
                <w:szCs w:val="22"/>
              </w:rPr>
              <w:br/>
              <w:t>5=orange</w:t>
            </w:r>
            <w:r>
              <w:rPr>
                <w:rFonts w:ascii="Calibri" w:hAnsi="Calibri"/>
                <w:color w:val="000000"/>
                <w:szCs w:val="22"/>
              </w:rPr>
              <w:br/>
              <w:t>6=user defined by parameter</w:t>
            </w:r>
            <w:r>
              <w:rPr>
                <w:rFonts w:ascii="Calibri" w:hAnsi="Calibri"/>
                <w:color w:val="000000"/>
                <w:szCs w:val="22"/>
              </w:rPr>
              <w:br/>
              <w:t>7=white</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RunLghtMode_NumberOfSegments</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Value 1-5</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RunLghtMode_RunningSpeed</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Value 1-5</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BuzzerState</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BOOL</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Buzzer On</w:t>
            </w:r>
          </w:p>
        </w:tc>
      </w:tr>
      <w:tr w:rsidR="001A2062" w:rsidRPr="00586BBC" w:rsidTr="001A2062">
        <w:trPr>
          <w:cantSplit/>
          <w:trHeight w:val="368"/>
        </w:trPr>
        <w:tc>
          <w:tcPr>
            <w:tcW w:w="1551" w:type="pct"/>
            <w:vAlign w:val="bottom"/>
          </w:tcPr>
          <w:p w:rsidR="001A2062" w:rsidRDefault="001A2062">
            <w:pPr>
              <w:rPr>
                <w:rFonts w:ascii="Calibri" w:hAnsi="Calibri"/>
                <w:color w:val="000000"/>
                <w:szCs w:val="22"/>
              </w:rPr>
            </w:pPr>
            <w:proofErr w:type="spellStart"/>
            <w:r>
              <w:rPr>
                <w:rFonts w:ascii="Calibri" w:hAnsi="Calibri"/>
                <w:color w:val="000000"/>
                <w:szCs w:val="22"/>
              </w:rPr>
              <w:t>BuzzerType</w:t>
            </w:r>
            <w:proofErr w:type="spellEnd"/>
          </w:p>
        </w:tc>
        <w:tc>
          <w:tcPr>
            <w:tcW w:w="493"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WORD</w:t>
            </w:r>
          </w:p>
        </w:tc>
        <w:tc>
          <w:tcPr>
            <w:tcW w:w="2957" w:type="pct"/>
            <w:shd w:val="clear" w:color="auto" w:fill="auto"/>
            <w:noWrap/>
            <w:vAlign w:val="bottom"/>
          </w:tcPr>
          <w:p w:rsidR="001A2062" w:rsidRDefault="001A2062">
            <w:pPr>
              <w:rPr>
                <w:rFonts w:ascii="Calibri" w:hAnsi="Calibri"/>
                <w:color w:val="000000"/>
                <w:szCs w:val="22"/>
              </w:rPr>
            </w:pPr>
            <w:r>
              <w:rPr>
                <w:rFonts w:ascii="Calibri" w:hAnsi="Calibri"/>
                <w:color w:val="000000"/>
                <w:szCs w:val="22"/>
              </w:rPr>
              <w:t>0=</w:t>
            </w:r>
            <w:proofErr w:type="spellStart"/>
            <w:r>
              <w:rPr>
                <w:rFonts w:ascii="Calibri" w:hAnsi="Calibri"/>
                <w:color w:val="000000"/>
                <w:szCs w:val="22"/>
              </w:rPr>
              <w:t>Continous</w:t>
            </w:r>
            <w:proofErr w:type="spellEnd"/>
            <w:r>
              <w:rPr>
                <w:rFonts w:ascii="Calibri" w:hAnsi="Calibri"/>
                <w:color w:val="000000"/>
                <w:szCs w:val="22"/>
              </w:rPr>
              <w:br/>
              <w:t>1 1hz chopped</w:t>
            </w:r>
            <w:r>
              <w:rPr>
                <w:rFonts w:ascii="Calibri" w:hAnsi="Calibri"/>
                <w:color w:val="000000"/>
                <w:szCs w:val="22"/>
              </w:rPr>
              <w:br/>
              <w:t xml:space="preserve">5 </w:t>
            </w:r>
            <w:proofErr w:type="spellStart"/>
            <w:r>
              <w:rPr>
                <w:rFonts w:ascii="Calibri" w:hAnsi="Calibri"/>
                <w:color w:val="000000"/>
                <w:szCs w:val="22"/>
              </w:rPr>
              <w:t>hz</w:t>
            </w:r>
            <w:proofErr w:type="spellEnd"/>
            <w:r>
              <w:rPr>
                <w:rFonts w:ascii="Calibri" w:hAnsi="Calibri"/>
                <w:color w:val="000000"/>
                <w:szCs w:val="22"/>
              </w:rPr>
              <w:t xml:space="preserve"> chopped</w:t>
            </w:r>
            <w:r>
              <w:rPr>
                <w:rFonts w:ascii="Calibri" w:hAnsi="Calibri"/>
                <w:color w:val="000000"/>
                <w:szCs w:val="22"/>
              </w:rPr>
              <w:br/>
              <w:t>3=3 short beep with 2 sec pause</w:t>
            </w:r>
          </w:p>
        </w:tc>
      </w:tr>
    </w:tbl>
    <w:p w:rsidR="00926148" w:rsidRDefault="00926148" w:rsidP="0080118E"/>
    <w:p w:rsidR="00926148" w:rsidRDefault="00926148">
      <w:r>
        <w:br w:type="page"/>
      </w:r>
    </w:p>
    <w:p w:rsidR="0080118E" w:rsidRDefault="00926148" w:rsidP="00926148">
      <w:pPr>
        <w:pStyle w:val="Heading3"/>
      </w:pPr>
      <w:bookmarkStart w:id="54" w:name="_Toc454968852"/>
      <w:r>
        <w:lastRenderedPageBreak/>
        <w:t>Balluff_BNI0041_ProcessData</w:t>
      </w:r>
      <w:bookmarkEnd w:id="54"/>
    </w:p>
    <w:p w:rsidR="00926148" w:rsidRDefault="00926148" w:rsidP="00926148">
      <w:pPr>
        <w:ind w:left="1530" w:hanging="810"/>
      </w:pPr>
      <w:r w:rsidRPr="00D20748">
        <w:rPr>
          <w:b/>
        </w:rPr>
        <w:t>Purpose:</w:t>
      </w:r>
      <w:r>
        <w:t xml:space="preserve"> </w:t>
      </w:r>
    </w:p>
    <w:p w:rsidR="00926148" w:rsidRPr="00926148" w:rsidRDefault="00926148" w:rsidP="00926148">
      <w:pPr>
        <w:ind w:firstLine="720"/>
        <w:rPr>
          <w:lang w:eastAsia="ja-JP"/>
        </w:rPr>
      </w:pPr>
      <w:r>
        <w:rPr>
          <w:lang w:eastAsia="ja-JP"/>
        </w:rPr>
        <w:t>This function block scales the input from the device and will output a value 4.0ms-20ma</w:t>
      </w:r>
    </w:p>
    <w:p w:rsidR="00926148" w:rsidRDefault="00926148" w:rsidP="00926148">
      <w:pPr>
        <w:ind w:left="1530" w:hanging="810"/>
      </w:pPr>
      <w:r>
        <w:t>For each Balluff</w:t>
      </w:r>
      <w:r w:rsidR="0069143C">
        <w:t xml:space="preserve"> A</w:t>
      </w:r>
      <w:r>
        <w:t xml:space="preserve">nalog current </w:t>
      </w:r>
      <w:proofErr w:type="gramStart"/>
      <w:r>
        <w:t>input</w:t>
      </w:r>
      <w:r w:rsidR="0069143C">
        <w:t>(</w:t>
      </w:r>
      <w:proofErr w:type="gramEnd"/>
      <w:r w:rsidR="0069143C">
        <w:t>BNI0041)</w:t>
      </w:r>
      <w:r>
        <w:t xml:space="preserve"> used in a configuration, one instance of the </w:t>
      </w:r>
      <w:r w:rsidRPr="00744D9C">
        <w:rPr>
          <w:b/>
        </w:rPr>
        <w:t>Balluff_</w:t>
      </w:r>
      <w:r>
        <w:rPr>
          <w:b/>
        </w:rPr>
        <w:t>BNI0041</w:t>
      </w:r>
      <w:r w:rsidRPr="00744D9C">
        <w:rPr>
          <w:b/>
        </w:rPr>
        <w:t>_Processdata</w:t>
      </w:r>
      <w:r>
        <w:t xml:space="preserve"> FB is re</w:t>
      </w:r>
      <w:r w:rsidR="00D34C17">
        <w:t>commended</w:t>
      </w:r>
      <w:r>
        <w:t xml:space="preserve">. </w:t>
      </w:r>
    </w:p>
    <w:p w:rsidR="00926148" w:rsidRDefault="00926148" w:rsidP="00926148">
      <w:pPr>
        <w:ind w:left="2340" w:hanging="1620"/>
      </w:pPr>
      <w:r>
        <w:rPr>
          <w:b/>
        </w:rPr>
        <w:t>User Configuration</w:t>
      </w:r>
      <w:r w:rsidRPr="00D20748">
        <w:rPr>
          <w:b/>
        </w:rPr>
        <w:t>:</w:t>
      </w:r>
      <w:r>
        <w:t xml:space="preserve"> </w:t>
      </w:r>
    </w:p>
    <w:p w:rsidR="00926148" w:rsidRPr="00B67C1C" w:rsidRDefault="00926148" w:rsidP="00926148">
      <w:pPr>
        <w:ind w:left="1080"/>
      </w:pPr>
      <w:r w:rsidRPr="00B67C1C">
        <w:t>Setting the correct Port Number</w:t>
      </w:r>
    </w:p>
    <w:p w:rsidR="00926148" w:rsidRPr="00B67C1C" w:rsidRDefault="00926148" w:rsidP="00926148">
      <w:pPr>
        <w:ind w:left="1080"/>
      </w:pPr>
      <w:r w:rsidRPr="00B67C1C">
        <w:t xml:space="preserve">Setting the correct </w:t>
      </w:r>
      <w:proofErr w:type="spellStart"/>
      <w:proofErr w:type="gramStart"/>
      <w:r w:rsidRPr="00B67C1C">
        <w:t>MasterData</w:t>
      </w:r>
      <w:proofErr w:type="spellEnd"/>
      <w:r w:rsidRPr="00B67C1C">
        <w:t>(</w:t>
      </w:r>
      <w:proofErr w:type="gramEnd"/>
      <w:r w:rsidRPr="00B67C1C">
        <w:t>IOLDB) Instance</w:t>
      </w:r>
    </w:p>
    <w:p w:rsidR="00926148" w:rsidRPr="00B67C1C" w:rsidRDefault="00926148" w:rsidP="00926148">
      <w:pPr>
        <w:ind w:left="1080"/>
      </w:pPr>
      <w:r w:rsidRPr="00B67C1C">
        <w:t>Tying Current Error outputs to the HMI alarm monitoring</w:t>
      </w:r>
    </w:p>
    <w:p w:rsidR="00926148" w:rsidRDefault="00926148" w:rsidP="00926148">
      <w:pPr>
        <w:ind w:left="1080"/>
        <w:rPr>
          <w:b/>
        </w:rPr>
      </w:pPr>
      <w:r>
        <w:rPr>
          <w:noProof/>
        </w:rPr>
        <w:drawing>
          <wp:inline distT="0" distB="0" distL="0" distR="0" wp14:anchorId="316252AA" wp14:editId="240A1116">
            <wp:extent cx="3980953" cy="1266667"/>
            <wp:effectExtent l="0" t="0" r="635" b="0"/>
            <wp:docPr id="4712" name="Picture 4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3980953" cy="1266667"/>
                    </a:xfrm>
                    <a:prstGeom prst="rect">
                      <a:avLst/>
                    </a:prstGeom>
                  </pic:spPr>
                </pic:pic>
              </a:graphicData>
            </a:graphic>
          </wp:inline>
        </w:drawing>
      </w:r>
    </w:p>
    <w:p w:rsidR="00926148" w:rsidRPr="00E3519C" w:rsidRDefault="00926148" w:rsidP="00926148">
      <w:pPr>
        <w:pStyle w:val="Heading4"/>
      </w:pPr>
      <w:r>
        <w:t>Inputs</w:t>
      </w:r>
    </w:p>
    <w:tbl>
      <w:tblPr>
        <w:tblStyle w:val="TableGrid"/>
        <w:tblW w:w="0" w:type="auto"/>
        <w:tblInd w:w="1530" w:type="dxa"/>
        <w:tblLook w:val="04A0" w:firstRow="1" w:lastRow="0" w:firstColumn="1" w:lastColumn="0" w:noHBand="0" w:noVBand="1"/>
      </w:tblPr>
      <w:tblGrid>
        <w:gridCol w:w="2635"/>
        <w:gridCol w:w="6023"/>
      </w:tblGrid>
      <w:tr w:rsidR="00926148" w:rsidTr="00A76E12">
        <w:tc>
          <w:tcPr>
            <w:tcW w:w="2635" w:type="dxa"/>
          </w:tcPr>
          <w:p w:rsidR="00926148" w:rsidRPr="00D43915" w:rsidRDefault="00926148" w:rsidP="00A76E12">
            <w:pPr>
              <w:jc w:val="center"/>
              <w:rPr>
                <w:b/>
              </w:rPr>
            </w:pPr>
            <w:r>
              <w:rPr>
                <w:b/>
              </w:rPr>
              <w:t>Input Name</w:t>
            </w:r>
          </w:p>
        </w:tc>
        <w:tc>
          <w:tcPr>
            <w:tcW w:w="6023" w:type="dxa"/>
          </w:tcPr>
          <w:p w:rsidR="00926148" w:rsidRPr="00D43915" w:rsidRDefault="00926148" w:rsidP="00A76E12">
            <w:pPr>
              <w:jc w:val="center"/>
              <w:rPr>
                <w:b/>
              </w:rPr>
            </w:pPr>
            <w:r>
              <w:rPr>
                <w:b/>
              </w:rPr>
              <w:t>Input Parameter Setting</w:t>
            </w:r>
          </w:p>
        </w:tc>
      </w:tr>
      <w:tr w:rsidR="005D3AEB" w:rsidTr="00A76E12">
        <w:tc>
          <w:tcPr>
            <w:tcW w:w="2635" w:type="dxa"/>
          </w:tcPr>
          <w:p w:rsidR="005D3AEB" w:rsidRPr="005D3AEB" w:rsidRDefault="005D3AEB" w:rsidP="005D3AEB">
            <w:pPr>
              <w:jc w:val="left"/>
              <w:rPr>
                <w:b/>
              </w:rPr>
            </w:pPr>
            <w:r w:rsidRPr="005D3AEB">
              <w:rPr>
                <w:b/>
              </w:rPr>
              <w:t>EN</w:t>
            </w:r>
          </w:p>
        </w:tc>
        <w:tc>
          <w:tcPr>
            <w:tcW w:w="6023" w:type="dxa"/>
          </w:tcPr>
          <w:p w:rsidR="005D3AEB" w:rsidRPr="005D3AEB" w:rsidRDefault="005D3AEB" w:rsidP="005D3AEB">
            <w:pPr>
              <w:jc w:val="left"/>
            </w:pPr>
            <w:r w:rsidRPr="005D3AEB">
              <w:t>Must be True for the function block to be executed</w:t>
            </w:r>
          </w:p>
        </w:tc>
      </w:tr>
      <w:tr w:rsidR="00926148" w:rsidTr="00A76E12">
        <w:tc>
          <w:tcPr>
            <w:tcW w:w="2635" w:type="dxa"/>
          </w:tcPr>
          <w:p w:rsidR="00926148" w:rsidRPr="00DF25ED" w:rsidRDefault="00926148" w:rsidP="00926148">
            <w:pPr>
              <w:rPr>
                <w:b/>
              </w:rPr>
            </w:pPr>
            <w:proofErr w:type="spellStart"/>
            <w:r>
              <w:rPr>
                <w:b/>
              </w:rPr>
              <w:t>I_wMasterPort</w:t>
            </w:r>
            <w:proofErr w:type="spellEnd"/>
          </w:p>
        </w:tc>
        <w:tc>
          <w:tcPr>
            <w:tcW w:w="6023" w:type="dxa"/>
          </w:tcPr>
          <w:p w:rsidR="00926148" w:rsidRDefault="00926148" w:rsidP="00A76E12">
            <w:r>
              <w:t>This is a number 0-7 corresponding to the port the IO-link device is connected to on the master.</w:t>
            </w:r>
          </w:p>
        </w:tc>
      </w:tr>
      <w:tr w:rsidR="00926148" w:rsidTr="00A76E12">
        <w:tc>
          <w:tcPr>
            <w:tcW w:w="2635" w:type="dxa"/>
          </w:tcPr>
          <w:p w:rsidR="00926148" w:rsidRPr="00DF25ED" w:rsidRDefault="00926148" w:rsidP="00926148">
            <w:pPr>
              <w:rPr>
                <w:b/>
              </w:rPr>
            </w:pPr>
            <w:proofErr w:type="spellStart"/>
            <w:r>
              <w:rPr>
                <w:b/>
              </w:rPr>
              <w:t>i_stMasterData</w:t>
            </w:r>
            <w:proofErr w:type="spellEnd"/>
          </w:p>
        </w:tc>
        <w:tc>
          <w:tcPr>
            <w:tcW w:w="6023" w:type="dxa"/>
          </w:tcPr>
          <w:p w:rsidR="00926148" w:rsidRDefault="00926148" w:rsidP="00A76E12">
            <w:r>
              <w:t>The data block for the master where this particular device is connected.</w:t>
            </w:r>
          </w:p>
        </w:tc>
      </w:tr>
    </w:tbl>
    <w:p w:rsidR="00926148" w:rsidRPr="000847FD" w:rsidRDefault="00926148" w:rsidP="00926148">
      <w:pPr>
        <w:pStyle w:val="ListParagraph"/>
        <w:ind w:left="1440"/>
        <w:rPr>
          <w:b/>
        </w:rPr>
      </w:pPr>
    </w:p>
    <w:p w:rsidR="00926148" w:rsidRDefault="00926148" w:rsidP="00926148">
      <w:pPr>
        <w:pStyle w:val="Heading4"/>
      </w:pPr>
      <w:r>
        <w:t>Outputs</w:t>
      </w:r>
    </w:p>
    <w:tbl>
      <w:tblPr>
        <w:tblStyle w:val="TableGrid"/>
        <w:tblW w:w="0" w:type="auto"/>
        <w:tblInd w:w="1530" w:type="dxa"/>
        <w:tblLook w:val="04A0" w:firstRow="1" w:lastRow="0" w:firstColumn="1" w:lastColumn="0" w:noHBand="0" w:noVBand="1"/>
      </w:tblPr>
      <w:tblGrid>
        <w:gridCol w:w="2635"/>
        <w:gridCol w:w="6023"/>
      </w:tblGrid>
      <w:tr w:rsidR="00926148" w:rsidRPr="00D43915" w:rsidTr="00A76E12">
        <w:tc>
          <w:tcPr>
            <w:tcW w:w="2635" w:type="dxa"/>
          </w:tcPr>
          <w:p w:rsidR="00926148" w:rsidRPr="00D43915" w:rsidRDefault="00926148" w:rsidP="00A76E12">
            <w:pPr>
              <w:jc w:val="center"/>
              <w:rPr>
                <w:b/>
              </w:rPr>
            </w:pPr>
            <w:r>
              <w:rPr>
                <w:b/>
              </w:rPr>
              <w:t>Output Name</w:t>
            </w:r>
          </w:p>
        </w:tc>
        <w:tc>
          <w:tcPr>
            <w:tcW w:w="6023" w:type="dxa"/>
          </w:tcPr>
          <w:p w:rsidR="00926148" w:rsidRPr="00D43915" w:rsidRDefault="00926148" w:rsidP="00A76E12">
            <w:pPr>
              <w:jc w:val="center"/>
              <w:rPr>
                <w:b/>
              </w:rPr>
            </w:pPr>
            <w:r>
              <w:rPr>
                <w:b/>
              </w:rPr>
              <w:t>Output Description/Setting</w:t>
            </w:r>
          </w:p>
        </w:tc>
      </w:tr>
      <w:tr w:rsidR="00926148" w:rsidTr="00A76E12">
        <w:tc>
          <w:tcPr>
            <w:tcW w:w="2635" w:type="dxa"/>
          </w:tcPr>
          <w:p w:rsidR="00926148" w:rsidRPr="00DF25ED" w:rsidRDefault="00926148" w:rsidP="00A76E12">
            <w:pPr>
              <w:rPr>
                <w:b/>
              </w:rPr>
            </w:pPr>
            <w:r>
              <w:rPr>
                <w:b/>
              </w:rPr>
              <w:t>o_bOK</w:t>
            </w:r>
          </w:p>
        </w:tc>
        <w:tc>
          <w:tcPr>
            <w:tcW w:w="6023" w:type="dxa"/>
          </w:tcPr>
          <w:p w:rsidR="00926148" w:rsidRDefault="00926148" w:rsidP="00A76E12">
            <w:r>
              <w:t>This is True when the function block executes normally</w:t>
            </w:r>
          </w:p>
        </w:tc>
      </w:tr>
      <w:tr w:rsidR="00926148" w:rsidTr="00A76E12">
        <w:tc>
          <w:tcPr>
            <w:tcW w:w="2635" w:type="dxa"/>
          </w:tcPr>
          <w:p w:rsidR="00926148" w:rsidRPr="00DF25ED" w:rsidRDefault="00926148" w:rsidP="00A76E12">
            <w:pPr>
              <w:rPr>
                <w:b/>
              </w:rPr>
            </w:pPr>
            <w:proofErr w:type="spellStart"/>
            <w:r>
              <w:rPr>
                <w:b/>
              </w:rPr>
              <w:lastRenderedPageBreak/>
              <w:t>o_bErr</w:t>
            </w:r>
            <w:proofErr w:type="spellEnd"/>
          </w:p>
        </w:tc>
        <w:tc>
          <w:tcPr>
            <w:tcW w:w="6023" w:type="dxa"/>
          </w:tcPr>
          <w:p w:rsidR="00926148" w:rsidRDefault="00926148" w:rsidP="00A76E12">
            <w:r>
              <w:t>This is True when the function block aborted execution due to error</w:t>
            </w:r>
          </w:p>
        </w:tc>
      </w:tr>
      <w:tr w:rsidR="00926148" w:rsidTr="00A76E12">
        <w:tc>
          <w:tcPr>
            <w:tcW w:w="2635" w:type="dxa"/>
          </w:tcPr>
          <w:p w:rsidR="00926148" w:rsidRPr="00DF25ED" w:rsidRDefault="00926148" w:rsidP="00A76E12">
            <w:pPr>
              <w:rPr>
                <w:b/>
              </w:rPr>
            </w:pPr>
            <w:r>
              <w:rPr>
                <w:b/>
              </w:rPr>
              <w:t>o_uErrID</w:t>
            </w:r>
          </w:p>
        </w:tc>
        <w:tc>
          <w:tcPr>
            <w:tcW w:w="6023" w:type="dxa"/>
          </w:tcPr>
          <w:p w:rsidR="00926148" w:rsidRDefault="00926148" w:rsidP="00A76E12">
            <w:r>
              <w:t>This is the Error code, when the function block aborted execution</w:t>
            </w:r>
          </w:p>
          <w:p w:rsidR="00926148" w:rsidRDefault="00926148" w:rsidP="00A76E12">
            <w:r>
              <w:t>256(0x100) Invalid Port Number</w:t>
            </w:r>
          </w:p>
          <w:p w:rsidR="00926148" w:rsidRDefault="00926148" w:rsidP="00A76E12">
            <w:r>
              <w:t>25</w:t>
            </w:r>
            <w:r w:rsidR="00A046C5">
              <w:t>7</w:t>
            </w:r>
            <w:r>
              <w:t>(0x10</w:t>
            </w:r>
            <w:r w:rsidR="00A046C5">
              <w:t>1</w:t>
            </w:r>
            <w:r>
              <w:t xml:space="preserve">) Device </w:t>
            </w:r>
            <w:proofErr w:type="spellStart"/>
            <w:r>
              <w:t>MisMatch</w:t>
            </w:r>
            <w:proofErr w:type="spellEnd"/>
          </w:p>
          <w:p w:rsidR="00926148" w:rsidRDefault="00926148" w:rsidP="00A046C5">
            <w:r>
              <w:t>25</w:t>
            </w:r>
            <w:r w:rsidR="00A046C5">
              <w:t>8</w:t>
            </w:r>
            <w:r>
              <w:t>(0x10</w:t>
            </w:r>
            <w:r w:rsidR="00A046C5">
              <w:t>2</w:t>
            </w:r>
            <w:r>
              <w:t>) Device Not Connected</w:t>
            </w:r>
          </w:p>
        </w:tc>
      </w:tr>
      <w:tr w:rsidR="00926148" w:rsidTr="00A76E12">
        <w:tc>
          <w:tcPr>
            <w:tcW w:w="2635" w:type="dxa"/>
          </w:tcPr>
          <w:p w:rsidR="00926148" w:rsidRDefault="00926148" w:rsidP="00926148">
            <w:pPr>
              <w:rPr>
                <w:b/>
              </w:rPr>
            </w:pPr>
            <w:proofErr w:type="spellStart"/>
            <w:r>
              <w:rPr>
                <w:b/>
              </w:rPr>
              <w:t>o_bErrorDetected</w:t>
            </w:r>
            <w:proofErr w:type="spellEnd"/>
          </w:p>
        </w:tc>
        <w:tc>
          <w:tcPr>
            <w:tcW w:w="6023" w:type="dxa"/>
          </w:tcPr>
          <w:p w:rsidR="00926148" w:rsidRDefault="00926148" w:rsidP="00A76E12">
            <w:r>
              <w:t>If the input to the device is below 4ma, the device will set an error outp</w:t>
            </w:r>
            <w:r w:rsidR="005D3AEB">
              <w:t>ut, that bool is reported here.</w:t>
            </w:r>
          </w:p>
        </w:tc>
      </w:tr>
      <w:tr w:rsidR="00926148" w:rsidTr="00A76E12">
        <w:tc>
          <w:tcPr>
            <w:tcW w:w="2635" w:type="dxa"/>
          </w:tcPr>
          <w:p w:rsidR="00926148" w:rsidRDefault="00B67C1C" w:rsidP="00A76E12">
            <w:pPr>
              <w:rPr>
                <w:b/>
              </w:rPr>
            </w:pPr>
            <w:proofErr w:type="spellStart"/>
            <w:r>
              <w:rPr>
                <w:b/>
              </w:rPr>
              <w:t>o</w:t>
            </w:r>
            <w:r w:rsidR="00926148">
              <w:rPr>
                <w:b/>
              </w:rPr>
              <w:t>_eInput_ma</w:t>
            </w:r>
            <w:proofErr w:type="spellEnd"/>
          </w:p>
        </w:tc>
        <w:tc>
          <w:tcPr>
            <w:tcW w:w="6023" w:type="dxa"/>
          </w:tcPr>
          <w:p w:rsidR="00926148" w:rsidRDefault="00A046C5" w:rsidP="00A046C5">
            <w:r>
              <w:t>The input data is scaled, a</w:t>
            </w:r>
            <w:r w:rsidR="00D34C17">
              <w:t xml:space="preserve"> Value of 0</w:t>
            </w:r>
            <w:r w:rsidR="005D3AEB">
              <w:t xml:space="preserve">.0 to 20.0 is output from this </w:t>
            </w:r>
            <w:r>
              <w:t>function block</w:t>
            </w:r>
            <w:r w:rsidR="005D3AEB">
              <w:t>, if an error is occurring the output is 0.0</w:t>
            </w:r>
          </w:p>
        </w:tc>
      </w:tr>
    </w:tbl>
    <w:p w:rsidR="00B67C1C" w:rsidRDefault="00B67C1C" w:rsidP="00926148">
      <w:pPr>
        <w:ind w:left="1080"/>
        <w:rPr>
          <w:b/>
        </w:rPr>
      </w:pPr>
    </w:p>
    <w:p w:rsidR="00B67C1C" w:rsidRDefault="00B67C1C">
      <w:pPr>
        <w:rPr>
          <w:b/>
        </w:rPr>
      </w:pPr>
      <w:r>
        <w:rPr>
          <w:b/>
        </w:rPr>
        <w:br w:type="page"/>
      </w:r>
    </w:p>
    <w:p w:rsidR="00B67C1C" w:rsidRDefault="00B67C1C" w:rsidP="00B67C1C">
      <w:pPr>
        <w:pStyle w:val="Heading3"/>
      </w:pPr>
      <w:bookmarkStart w:id="55" w:name="_Toc454968853"/>
      <w:r>
        <w:lastRenderedPageBreak/>
        <w:t>Balluff_BNI0042_ProcessData</w:t>
      </w:r>
      <w:bookmarkEnd w:id="55"/>
    </w:p>
    <w:p w:rsidR="00B67C1C" w:rsidRDefault="00B67C1C" w:rsidP="00B67C1C">
      <w:pPr>
        <w:ind w:left="1530" w:hanging="810"/>
      </w:pPr>
      <w:r w:rsidRPr="00D20748">
        <w:rPr>
          <w:b/>
        </w:rPr>
        <w:t>Purpose:</w:t>
      </w:r>
      <w:r>
        <w:t xml:space="preserve"> </w:t>
      </w:r>
    </w:p>
    <w:p w:rsidR="00B67C1C" w:rsidRPr="00926148" w:rsidRDefault="00B67C1C" w:rsidP="00B67C1C">
      <w:pPr>
        <w:ind w:firstLine="720"/>
        <w:rPr>
          <w:lang w:eastAsia="ja-JP"/>
        </w:rPr>
      </w:pPr>
      <w:r>
        <w:rPr>
          <w:lang w:eastAsia="ja-JP"/>
        </w:rPr>
        <w:t>This function block scales the input from the device and will output a value 4.0ms-20ma</w:t>
      </w:r>
    </w:p>
    <w:p w:rsidR="00B67C1C" w:rsidRDefault="00B67C1C" w:rsidP="00B67C1C">
      <w:pPr>
        <w:ind w:left="1530" w:hanging="810"/>
      </w:pPr>
      <w:r>
        <w:t>For each Balluff</w:t>
      </w:r>
      <w:r w:rsidR="00822547">
        <w:t xml:space="preserve"> A</w:t>
      </w:r>
      <w:r>
        <w:t xml:space="preserve">nalog </w:t>
      </w:r>
      <w:r w:rsidR="00822547">
        <w:t>V</w:t>
      </w:r>
      <w:r>
        <w:t xml:space="preserve">oltage input used in a configuration, one instance of the </w:t>
      </w:r>
      <w:r w:rsidRPr="00744D9C">
        <w:rPr>
          <w:b/>
        </w:rPr>
        <w:t>Balluff_</w:t>
      </w:r>
      <w:r>
        <w:rPr>
          <w:b/>
        </w:rPr>
        <w:t>BNI0042</w:t>
      </w:r>
      <w:r w:rsidRPr="00744D9C">
        <w:rPr>
          <w:b/>
        </w:rPr>
        <w:t>_Processdata</w:t>
      </w:r>
      <w:r>
        <w:t xml:space="preserve"> FB </w:t>
      </w:r>
      <w:r w:rsidR="00D34C17">
        <w:t>is recommended</w:t>
      </w:r>
      <w:r>
        <w:t xml:space="preserve">. </w:t>
      </w:r>
    </w:p>
    <w:p w:rsidR="00B67C1C" w:rsidRDefault="00B67C1C" w:rsidP="00B67C1C">
      <w:pPr>
        <w:ind w:left="2340" w:hanging="1620"/>
      </w:pPr>
      <w:r>
        <w:rPr>
          <w:b/>
        </w:rPr>
        <w:t>User Configuration</w:t>
      </w:r>
      <w:r w:rsidRPr="00D20748">
        <w:rPr>
          <w:b/>
        </w:rPr>
        <w:t>:</w:t>
      </w:r>
      <w:r>
        <w:t xml:space="preserve"> </w:t>
      </w:r>
    </w:p>
    <w:p w:rsidR="00B67C1C" w:rsidRPr="00B67C1C" w:rsidRDefault="00B67C1C" w:rsidP="00B67C1C">
      <w:pPr>
        <w:ind w:left="1080"/>
      </w:pPr>
      <w:r w:rsidRPr="00B67C1C">
        <w:t>Setting the correct Port Number</w:t>
      </w:r>
    </w:p>
    <w:p w:rsidR="00B67C1C" w:rsidRPr="00B67C1C" w:rsidRDefault="00B67C1C" w:rsidP="00B67C1C">
      <w:pPr>
        <w:ind w:left="1080"/>
      </w:pPr>
      <w:r w:rsidRPr="00B67C1C">
        <w:t xml:space="preserve">Setting the correct </w:t>
      </w:r>
      <w:proofErr w:type="spellStart"/>
      <w:proofErr w:type="gramStart"/>
      <w:r w:rsidRPr="00B67C1C">
        <w:t>MasterData</w:t>
      </w:r>
      <w:proofErr w:type="spellEnd"/>
      <w:r w:rsidRPr="00B67C1C">
        <w:t>(</w:t>
      </w:r>
      <w:proofErr w:type="gramEnd"/>
      <w:r w:rsidRPr="00B67C1C">
        <w:t>IOLDB) Instance</w:t>
      </w:r>
    </w:p>
    <w:p w:rsidR="00B67C1C" w:rsidRDefault="00B67C1C" w:rsidP="00B67C1C">
      <w:pPr>
        <w:ind w:left="1080"/>
        <w:rPr>
          <w:b/>
        </w:rPr>
      </w:pPr>
      <w:r>
        <w:rPr>
          <w:noProof/>
        </w:rPr>
        <w:drawing>
          <wp:inline distT="0" distB="0" distL="0" distR="0" wp14:anchorId="313E3DDA" wp14:editId="3BD7AB43">
            <wp:extent cx="3904762" cy="1085714"/>
            <wp:effectExtent l="0" t="0" r="635" b="635"/>
            <wp:docPr id="4714" name="Picture 4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3904762" cy="1085714"/>
                    </a:xfrm>
                    <a:prstGeom prst="rect">
                      <a:avLst/>
                    </a:prstGeom>
                  </pic:spPr>
                </pic:pic>
              </a:graphicData>
            </a:graphic>
          </wp:inline>
        </w:drawing>
      </w:r>
    </w:p>
    <w:p w:rsidR="00B67C1C" w:rsidRPr="00E3519C" w:rsidRDefault="00B67C1C" w:rsidP="00B67C1C">
      <w:pPr>
        <w:pStyle w:val="Heading4"/>
      </w:pPr>
      <w:r>
        <w:t>Inputs</w:t>
      </w:r>
    </w:p>
    <w:tbl>
      <w:tblPr>
        <w:tblStyle w:val="TableGrid"/>
        <w:tblW w:w="0" w:type="auto"/>
        <w:tblInd w:w="1530" w:type="dxa"/>
        <w:tblLook w:val="04A0" w:firstRow="1" w:lastRow="0" w:firstColumn="1" w:lastColumn="0" w:noHBand="0" w:noVBand="1"/>
      </w:tblPr>
      <w:tblGrid>
        <w:gridCol w:w="2635"/>
        <w:gridCol w:w="6023"/>
      </w:tblGrid>
      <w:tr w:rsidR="00B67C1C" w:rsidTr="00A76E12">
        <w:tc>
          <w:tcPr>
            <w:tcW w:w="2635" w:type="dxa"/>
          </w:tcPr>
          <w:p w:rsidR="00B67C1C" w:rsidRPr="00D43915" w:rsidRDefault="00B67C1C" w:rsidP="00A76E12">
            <w:pPr>
              <w:jc w:val="center"/>
              <w:rPr>
                <w:b/>
              </w:rPr>
            </w:pPr>
            <w:r>
              <w:rPr>
                <w:b/>
              </w:rPr>
              <w:t>Input Name</w:t>
            </w:r>
          </w:p>
        </w:tc>
        <w:tc>
          <w:tcPr>
            <w:tcW w:w="6023" w:type="dxa"/>
          </w:tcPr>
          <w:p w:rsidR="00B67C1C" w:rsidRPr="00D43915" w:rsidRDefault="00B67C1C" w:rsidP="00A76E12">
            <w:pPr>
              <w:jc w:val="center"/>
              <w:rPr>
                <w:b/>
              </w:rPr>
            </w:pPr>
            <w:r>
              <w:rPr>
                <w:b/>
              </w:rPr>
              <w:t>Input Parameter Setting</w:t>
            </w:r>
          </w:p>
        </w:tc>
      </w:tr>
      <w:tr w:rsidR="00B67C1C" w:rsidTr="00A76E12">
        <w:tc>
          <w:tcPr>
            <w:tcW w:w="2635" w:type="dxa"/>
          </w:tcPr>
          <w:p w:rsidR="00B67C1C" w:rsidRPr="005D3AEB" w:rsidRDefault="00B67C1C" w:rsidP="00A76E12">
            <w:pPr>
              <w:jc w:val="left"/>
              <w:rPr>
                <w:b/>
              </w:rPr>
            </w:pPr>
            <w:r w:rsidRPr="005D3AEB">
              <w:rPr>
                <w:b/>
              </w:rPr>
              <w:t>EN</w:t>
            </w:r>
          </w:p>
        </w:tc>
        <w:tc>
          <w:tcPr>
            <w:tcW w:w="6023" w:type="dxa"/>
          </w:tcPr>
          <w:p w:rsidR="00B67C1C" w:rsidRPr="005D3AEB" w:rsidRDefault="00B67C1C" w:rsidP="00A76E12">
            <w:pPr>
              <w:jc w:val="left"/>
            </w:pPr>
            <w:r w:rsidRPr="005D3AEB">
              <w:t>Must be True for the function block to be executed</w:t>
            </w:r>
          </w:p>
        </w:tc>
      </w:tr>
      <w:tr w:rsidR="00B67C1C" w:rsidTr="00A76E12">
        <w:tc>
          <w:tcPr>
            <w:tcW w:w="2635" w:type="dxa"/>
          </w:tcPr>
          <w:p w:rsidR="00B67C1C" w:rsidRPr="00DF25ED" w:rsidRDefault="00B67C1C" w:rsidP="00A76E12">
            <w:pPr>
              <w:rPr>
                <w:b/>
              </w:rPr>
            </w:pPr>
            <w:proofErr w:type="spellStart"/>
            <w:r>
              <w:rPr>
                <w:b/>
              </w:rPr>
              <w:t>I_wMasterPort</w:t>
            </w:r>
            <w:proofErr w:type="spellEnd"/>
          </w:p>
        </w:tc>
        <w:tc>
          <w:tcPr>
            <w:tcW w:w="6023" w:type="dxa"/>
          </w:tcPr>
          <w:p w:rsidR="00B67C1C" w:rsidRDefault="00B67C1C" w:rsidP="00A76E12">
            <w:r>
              <w:t>This is a number 0-7 corresponding to the port the IO-link device is connected to on the master.</w:t>
            </w:r>
          </w:p>
        </w:tc>
      </w:tr>
      <w:tr w:rsidR="00B67C1C" w:rsidTr="00A76E12">
        <w:tc>
          <w:tcPr>
            <w:tcW w:w="2635" w:type="dxa"/>
          </w:tcPr>
          <w:p w:rsidR="00B67C1C" w:rsidRPr="00DF25ED" w:rsidRDefault="00B67C1C" w:rsidP="00A76E12">
            <w:pPr>
              <w:rPr>
                <w:b/>
              </w:rPr>
            </w:pPr>
            <w:proofErr w:type="spellStart"/>
            <w:r>
              <w:rPr>
                <w:b/>
              </w:rPr>
              <w:t>i_stMasterData</w:t>
            </w:r>
            <w:proofErr w:type="spellEnd"/>
          </w:p>
        </w:tc>
        <w:tc>
          <w:tcPr>
            <w:tcW w:w="6023" w:type="dxa"/>
          </w:tcPr>
          <w:p w:rsidR="00B67C1C" w:rsidRDefault="00B67C1C" w:rsidP="00A76E12">
            <w:r>
              <w:t>The data block for the master where this particular device is connected.</w:t>
            </w:r>
          </w:p>
        </w:tc>
      </w:tr>
    </w:tbl>
    <w:p w:rsidR="00B67C1C" w:rsidRPr="000847FD" w:rsidRDefault="00B67C1C" w:rsidP="00B67C1C">
      <w:pPr>
        <w:pStyle w:val="ListParagraph"/>
        <w:ind w:left="1440"/>
        <w:rPr>
          <w:b/>
        </w:rPr>
      </w:pPr>
    </w:p>
    <w:p w:rsidR="00B67C1C" w:rsidRDefault="00B67C1C" w:rsidP="00B67C1C">
      <w:pPr>
        <w:pStyle w:val="Heading4"/>
      </w:pPr>
      <w:r>
        <w:t>Outputs</w:t>
      </w:r>
    </w:p>
    <w:tbl>
      <w:tblPr>
        <w:tblStyle w:val="TableGrid"/>
        <w:tblW w:w="0" w:type="auto"/>
        <w:tblInd w:w="1530" w:type="dxa"/>
        <w:tblLook w:val="04A0" w:firstRow="1" w:lastRow="0" w:firstColumn="1" w:lastColumn="0" w:noHBand="0" w:noVBand="1"/>
      </w:tblPr>
      <w:tblGrid>
        <w:gridCol w:w="2635"/>
        <w:gridCol w:w="6023"/>
      </w:tblGrid>
      <w:tr w:rsidR="00B67C1C" w:rsidRPr="00D43915" w:rsidTr="00A76E12">
        <w:tc>
          <w:tcPr>
            <w:tcW w:w="2635" w:type="dxa"/>
          </w:tcPr>
          <w:p w:rsidR="00B67C1C" w:rsidRPr="00D43915" w:rsidRDefault="00B67C1C" w:rsidP="00A76E12">
            <w:pPr>
              <w:jc w:val="center"/>
              <w:rPr>
                <w:b/>
              </w:rPr>
            </w:pPr>
            <w:r>
              <w:rPr>
                <w:b/>
              </w:rPr>
              <w:t>Output Name</w:t>
            </w:r>
          </w:p>
        </w:tc>
        <w:tc>
          <w:tcPr>
            <w:tcW w:w="6023" w:type="dxa"/>
          </w:tcPr>
          <w:p w:rsidR="00B67C1C" w:rsidRPr="00D43915" w:rsidRDefault="00B67C1C" w:rsidP="00A76E12">
            <w:pPr>
              <w:jc w:val="center"/>
              <w:rPr>
                <w:b/>
              </w:rPr>
            </w:pPr>
            <w:r>
              <w:rPr>
                <w:b/>
              </w:rPr>
              <w:t>Output Description/Setting</w:t>
            </w:r>
          </w:p>
        </w:tc>
      </w:tr>
      <w:tr w:rsidR="00B67C1C" w:rsidTr="00A76E12">
        <w:tc>
          <w:tcPr>
            <w:tcW w:w="2635" w:type="dxa"/>
          </w:tcPr>
          <w:p w:rsidR="00B67C1C" w:rsidRPr="00DF25ED" w:rsidRDefault="00B67C1C" w:rsidP="00A76E12">
            <w:pPr>
              <w:rPr>
                <w:b/>
              </w:rPr>
            </w:pPr>
            <w:r>
              <w:rPr>
                <w:b/>
              </w:rPr>
              <w:t>o_bOK</w:t>
            </w:r>
          </w:p>
        </w:tc>
        <w:tc>
          <w:tcPr>
            <w:tcW w:w="6023" w:type="dxa"/>
          </w:tcPr>
          <w:p w:rsidR="00B67C1C" w:rsidRDefault="00B67C1C" w:rsidP="00A76E12">
            <w:r>
              <w:t>This is True when the function block executes normally</w:t>
            </w:r>
          </w:p>
        </w:tc>
      </w:tr>
      <w:tr w:rsidR="00B67C1C" w:rsidTr="00A76E12">
        <w:tc>
          <w:tcPr>
            <w:tcW w:w="2635" w:type="dxa"/>
          </w:tcPr>
          <w:p w:rsidR="00B67C1C" w:rsidRPr="00DF25ED" w:rsidRDefault="00B67C1C" w:rsidP="00A76E12">
            <w:pPr>
              <w:rPr>
                <w:b/>
              </w:rPr>
            </w:pPr>
            <w:proofErr w:type="spellStart"/>
            <w:r>
              <w:rPr>
                <w:b/>
              </w:rPr>
              <w:t>o_bErr</w:t>
            </w:r>
            <w:proofErr w:type="spellEnd"/>
          </w:p>
        </w:tc>
        <w:tc>
          <w:tcPr>
            <w:tcW w:w="6023" w:type="dxa"/>
          </w:tcPr>
          <w:p w:rsidR="00B67C1C" w:rsidRDefault="00B67C1C" w:rsidP="00A76E12">
            <w:r>
              <w:t>This is True when the function block aborted execution due to error</w:t>
            </w:r>
          </w:p>
        </w:tc>
      </w:tr>
      <w:tr w:rsidR="00B67C1C" w:rsidTr="00A76E12">
        <w:tc>
          <w:tcPr>
            <w:tcW w:w="2635" w:type="dxa"/>
          </w:tcPr>
          <w:p w:rsidR="00B67C1C" w:rsidRPr="00DF25ED" w:rsidRDefault="00B67C1C" w:rsidP="00A76E12">
            <w:pPr>
              <w:rPr>
                <w:b/>
              </w:rPr>
            </w:pPr>
            <w:r>
              <w:rPr>
                <w:b/>
              </w:rPr>
              <w:lastRenderedPageBreak/>
              <w:t>o_uErrID</w:t>
            </w:r>
          </w:p>
        </w:tc>
        <w:tc>
          <w:tcPr>
            <w:tcW w:w="6023" w:type="dxa"/>
          </w:tcPr>
          <w:p w:rsidR="00B67C1C" w:rsidRDefault="00B67C1C" w:rsidP="00A76E12">
            <w:r>
              <w:t>This is the Error code, when the function block aborted execution</w:t>
            </w:r>
          </w:p>
          <w:p w:rsidR="00B67C1C" w:rsidRDefault="00B67C1C" w:rsidP="00A76E12">
            <w:r>
              <w:t>256(0x100) Invalid Port Number</w:t>
            </w:r>
          </w:p>
          <w:p w:rsidR="00B67C1C" w:rsidRDefault="00A046C5" w:rsidP="00A76E12">
            <w:r>
              <w:t>257(0x101</w:t>
            </w:r>
            <w:r w:rsidR="00B67C1C">
              <w:t xml:space="preserve">) Device </w:t>
            </w:r>
            <w:proofErr w:type="spellStart"/>
            <w:r w:rsidR="00B67C1C">
              <w:t>MisMatch</w:t>
            </w:r>
            <w:proofErr w:type="spellEnd"/>
          </w:p>
          <w:p w:rsidR="00B67C1C" w:rsidRDefault="00A046C5" w:rsidP="00A046C5">
            <w:r>
              <w:t>258(0x102</w:t>
            </w:r>
            <w:r w:rsidR="00B67C1C">
              <w:t>) Device Not Connected</w:t>
            </w:r>
          </w:p>
        </w:tc>
      </w:tr>
      <w:tr w:rsidR="00B67C1C" w:rsidTr="00A76E12">
        <w:tc>
          <w:tcPr>
            <w:tcW w:w="2635" w:type="dxa"/>
          </w:tcPr>
          <w:p w:rsidR="00B67C1C" w:rsidRDefault="00B67C1C" w:rsidP="00A76E12">
            <w:pPr>
              <w:rPr>
                <w:b/>
              </w:rPr>
            </w:pPr>
            <w:proofErr w:type="spellStart"/>
            <w:r>
              <w:rPr>
                <w:b/>
              </w:rPr>
              <w:t>o_</w:t>
            </w:r>
            <w:r w:rsidR="00A046C5">
              <w:rPr>
                <w:b/>
              </w:rPr>
              <w:t>eInput_V</w:t>
            </w:r>
            <w:proofErr w:type="spellEnd"/>
          </w:p>
        </w:tc>
        <w:tc>
          <w:tcPr>
            <w:tcW w:w="6023" w:type="dxa"/>
          </w:tcPr>
          <w:p w:rsidR="00B67C1C" w:rsidRDefault="00A046C5" w:rsidP="00A046C5">
            <w:r>
              <w:t>The input value is scaled and the function block will output a value between 0.0 and 10.0V</w:t>
            </w:r>
          </w:p>
        </w:tc>
      </w:tr>
    </w:tbl>
    <w:p w:rsidR="00B67C1C" w:rsidRDefault="00B67C1C" w:rsidP="00B67C1C">
      <w:pPr>
        <w:ind w:left="1080"/>
        <w:rPr>
          <w:b/>
        </w:rPr>
      </w:pPr>
    </w:p>
    <w:p w:rsidR="00926148" w:rsidRDefault="00B67C1C" w:rsidP="00BC1128">
      <w:pPr>
        <w:pStyle w:val="Heading3"/>
      </w:pPr>
      <w:r>
        <w:br w:type="page"/>
      </w:r>
      <w:bookmarkStart w:id="56" w:name="_Toc454968854"/>
      <w:proofErr w:type="spellStart"/>
      <w:r w:rsidR="00BC1128">
        <w:lastRenderedPageBreak/>
        <w:t>Balluff_AnalogOut_ProcessData</w:t>
      </w:r>
      <w:bookmarkEnd w:id="56"/>
      <w:proofErr w:type="spellEnd"/>
    </w:p>
    <w:p w:rsidR="00BC1128" w:rsidRDefault="00BC1128" w:rsidP="00BC1128">
      <w:pPr>
        <w:ind w:left="1530" w:hanging="810"/>
      </w:pPr>
      <w:r w:rsidRPr="00D20748">
        <w:rPr>
          <w:b/>
        </w:rPr>
        <w:t>Purpose:</w:t>
      </w:r>
      <w:r>
        <w:t xml:space="preserve"> </w:t>
      </w:r>
    </w:p>
    <w:p w:rsidR="00BC1128" w:rsidRPr="00926148" w:rsidRDefault="00BC1128" w:rsidP="00BC1128">
      <w:pPr>
        <w:ind w:firstLine="720"/>
        <w:rPr>
          <w:lang w:eastAsia="ja-JP"/>
        </w:rPr>
      </w:pPr>
      <w:r>
        <w:rPr>
          <w:lang w:eastAsia="ja-JP"/>
        </w:rPr>
        <w:t xml:space="preserve">This function block </w:t>
      </w:r>
      <w:r w:rsidR="00822547">
        <w:rPr>
          <w:lang w:eastAsia="ja-JP"/>
        </w:rPr>
        <w:t>receives a user input between 0.0 and 100.0 the value is scaled and output to the device where the voltage or current is output.</w:t>
      </w:r>
    </w:p>
    <w:p w:rsidR="00BC1128" w:rsidRDefault="00BC1128" w:rsidP="00BC1128">
      <w:pPr>
        <w:ind w:left="1530" w:hanging="810"/>
      </w:pPr>
      <w:r>
        <w:t>For each Balluff</w:t>
      </w:r>
      <w:r w:rsidR="00822547">
        <w:t xml:space="preserve"> A</w:t>
      </w:r>
      <w:r>
        <w:t xml:space="preserve">nalog </w:t>
      </w:r>
      <w:r w:rsidR="00822547">
        <w:t>Output BNI004C or BNI004E</w:t>
      </w:r>
      <w:r>
        <w:t xml:space="preserve"> used in a configuration, one instance of the </w:t>
      </w:r>
      <w:proofErr w:type="spellStart"/>
      <w:r w:rsidRPr="00744D9C">
        <w:rPr>
          <w:b/>
        </w:rPr>
        <w:t>Balluff_</w:t>
      </w:r>
      <w:r w:rsidR="00822547">
        <w:rPr>
          <w:b/>
        </w:rPr>
        <w:t>AnalogOut</w:t>
      </w:r>
      <w:r w:rsidRPr="00744D9C">
        <w:rPr>
          <w:b/>
        </w:rPr>
        <w:t>_Processdata</w:t>
      </w:r>
      <w:proofErr w:type="spellEnd"/>
      <w:r>
        <w:t xml:space="preserve"> FB </w:t>
      </w:r>
      <w:r w:rsidR="00D34C17">
        <w:t>is recommended</w:t>
      </w:r>
      <w:r>
        <w:t xml:space="preserve">. </w:t>
      </w:r>
    </w:p>
    <w:p w:rsidR="00BC1128" w:rsidRDefault="00BC1128" w:rsidP="00BC1128">
      <w:pPr>
        <w:ind w:left="2340" w:hanging="1620"/>
      </w:pPr>
      <w:r>
        <w:rPr>
          <w:b/>
        </w:rPr>
        <w:t>User Configuration</w:t>
      </w:r>
      <w:r w:rsidRPr="00D20748">
        <w:rPr>
          <w:b/>
        </w:rPr>
        <w:t>:</w:t>
      </w:r>
      <w:r>
        <w:t xml:space="preserve"> </w:t>
      </w:r>
    </w:p>
    <w:p w:rsidR="00BC1128" w:rsidRPr="00B67C1C" w:rsidRDefault="00BC1128" w:rsidP="00BC1128">
      <w:pPr>
        <w:ind w:left="1080"/>
      </w:pPr>
      <w:r w:rsidRPr="00B67C1C">
        <w:t>Setting the correct Port Number</w:t>
      </w:r>
    </w:p>
    <w:p w:rsidR="00BC1128" w:rsidRDefault="00BC1128" w:rsidP="00BC1128">
      <w:pPr>
        <w:ind w:left="1080"/>
      </w:pPr>
      <w:r w:rsidRPr="00B67C1C">
        <w:t xml:space="preserve">Setting the correct </w:t>
      </w:r>
      <w:proofErr w:type="spellStart"/>
      <w:proofErr w:type="gramStart"/>
      <w:r w:rsidRPr="00B67C1C">
        <w:t>MasterData</w:t>
      </w:r>
      <w:proofErr w:type="spellEnd"/>
      <w:r w:rsidRPr="00B67C1C">
        <w:t>(</w:t>
      </w:r>
      <w:proofErr w:type="gramEnd"/>
      <w:r w:rsidRPr="00B67C1C">
        <w:t>IOLDB) Instance</w:t>
      </w:r>
    </w:p>
    <w:p w:rsidR="00822547" w:rsidRDefault="00822547" w:rsidP="00822547">
      <w:pPr>
        <w:ind w:left="1080"/>
      </w:pPr>
      <w:r>
        <w:t>Set a discrepancy timer value</w:t>
      </w:r>
    </w:p>
    <w:p w:rsidR="00822547" w:rsidRDefault="00822547" w:rsidP="00822547">
      <w:pPr>
        <w:ind w:left="1080"/>
      </w:pPr>
      <w:r>
        <w:t>Control the Percentage Output Value</w:t>
      </w:r>
    </w:p>
    <w:p w:rsidR="005F130C" w:rsidRDefault="005F130C" w:rsidP="00822547">
      <w:pPr>
        <w:ind w:left="1080"/>
      </w:pPr>
      <w:r>
        <w:t xml:space="preserve">Tie the auto-refresh register to the </w:t>
      </w:r>
      <w:proofErr w:type="spellStart"/>
      <w:r>
        <w:t>outputData</w:t>
      </w:r>
      <w:proofErr w:type="spellEnd"/>
    </w:p>
    <w:p w:rsidR="005F130C" w:rsidRPr="00B67C1C" w:rsidRDefault="005F130C" w:rsidP="00822547">
      <w:pPr>
        <w:ind w:left="1080"/>
      </w:pPr>
      <w:r>
        <w:t xml:space="preserve">Tie the </w:t>
      </w:r>
      <w:proofErr w:type="spellStart"/>
      <w:r>
        <w:t>EchoMismatchError</w:t>
      </w:r>
      <w:proofErr w:type="spellEnd"/>
      <w:r>
        <w:t xml:space="preserve"> to the HMI alarming</w:t>
      </w:r>
    </w:p>
    <w:p w:rsidR="00BC1128" w:rsidRDefault="00822547" w:rsidP="00BC1128">
      <w:pPr>
        <w:ind w:left="1080"/>
        <w:rPr>
          <w:b/>
        </w:rPr>
      </w:pPr>
      <w:r>
        <w:rPr>
          <w:noProof/>
        </w:rPr>
        <w:drawing>
          <wp:inline distT="0" distB="0" distL="0" distR="0" wp14:anchorId="5BD205BA" wp14:editId="233288FD">
            <wp:extent cx="5943600" cy="1341120"/>
            <wp:effectExtent l="0" t="0" r="0" b="0"/>
            <wp:docPr id="4716" name="Picture 4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943600" cy="1341120"/>
                    </a:xfrm>
                    <a:prstGeom prst="rect">
                      <a:avLst/>
                    </a:prstGeom>
                  </pic:spPr>
                </pic:pic>
              </a:graphicData>
            </a:graphic>
          </wp:inline>
        </w:drawing>
      </w:r>
    </w:p>
    <w:p w:rsidR="00BC1128" w:rsidRPr="00E3519C" w:rsidRDefault="00BC1128" w:rsidP="00BC1128">
      <w:pPr>
        <w:pStyle w:val="Heading4"/>
      </w:pPr>
      <w:r>
        <w:t>Inputs</w:t>
      </w:r>
    </w:p>
    <w:tbl>
      <w:tblPr>
        <w:tblStyle w:val="TableGrid"/>
        <w:tblW w:w="0" w:type="auto"/>
        <w:tblInd w:w="1530" w:type="dxa"/>
        <w:tblLook w:val="04A0" w:firstRow="1" w:lastRow="0" w:firstColumn="1" w:lastColumn="0" w:noHBand="0" w:noVBand="1"/>
      </w:tblPr>
      <w:tblGrid>
        <w:gridCol w:w="2635"/>
        <w:gridCol w:w="6023"/>
      </w:tblGrid>
      <w:tr w:rsidR="00BC1128" w:rsidTr="00A76E12">
        <w:tc>
          <w:tcPr>
            <w:tcW w:w="2635" w:type="dxa"/>
          </w:tcPr>
          <w:p w:rsidR="00BC1128" w:rsidRPr="00D43915" w:rsidRDefault="00BC1128" w:rsidP="00A76E12">
            <w:pPr>
              <w:jc w:val="center"/>
              <w:rPr>
                <w:b/>
              </w:rPr>
            </w:pPr>
            <w:r>
              <w:rPr>
                <w:b/>
              </w:rPr>
              <w:t>Input Name</w:t>
            </w:r>
          </w:p>
        </w:tc>
        <w:tc>
          <w:tcPr>
            <w:tcW w:w="6023" w:type="dxa"/>
          </w:tcPr>
          <w:p w:rsidR="00BC1128" w:rsidRPr="00D43915" w:rsidRDefault="00BC1128" w:rsidP="00A76E12">
            <w:pPr>
              <w:jc w:val="center"/>
              <w:rPr>
                <w:b/>
              </w:rPr>
            </w:pPr>
            <w:r>
              <w:rPr>
                <w:b/>
              </w:rPr>
              <w:t>Input Parameter Setting</w:t>
            </w:r>
          </w:p>
        </w:tc>
      </w:tr>
      <w:tr w:rsidR="00BC1128" w:rsidTr="00A76E12">
        <w:tc>
          <w:tcPr>
            <w:tcW w:w="2635" w:type="dxa"/>
          </w:tcPr>
          <w:p w:rsidR="00BC1128" w:rsidRPr="005D3AEB" w:rsidRDefault="00BC1128" w:rsidP="00A76E12">
            <w:pPr>
              <w:jc w:val="left"/>
              <w:rPr>
                <w:b/>
              </w:rPr>
            </w:pPr>
            <w:r w:rsidRPr="005D3AEB">
              <w:rPr>
                <w:b/>
              </w:rPr>
              <w:t>EN</w:t>
            </w:r>
          </w:p>
        </w:tc>
        <w:tc>
          <w:tcPr>
            <w:tcW w:w="6023" w:type="dxa"/>
          </w:tcPr>
          <w:p w:rsidR="00BC1128" w:rsidRPr="005D3AEB" w:rsidRDefault="00BC1128" w:rsidP="00A76E12">
            <w:pPr>
              <w:jc w:val="left"/>
            </w:pPr>
            <w:r w:rsidRPr="005D3AEB">
              <w:t>Must be True for the function block to be executed</w:t>
            </w:r>
          </w:p>
        </w:tc>
      </w:tr>
      <w:tr w:rsidR="00BC1128" w:rsidTr="00A76E12">
        <w:tc>
          <w:tcPr>
            <w:tcW w:w="2635" w:type="dxa"/>
          </w:tcPr>
          <w:p w:rsidR="00BC1128" w:rsidRPr="00DF25ED" w:rsidRDefault="00BC1128" w:rsidP="00A76E12">
            <w:pPr>
              <w:rPr>
                <w:b/>
              </w:rPr>
            </w:pPr>
            <w:proofErr w:type="spellStart"/>
            <w:r>
              <w:rPr>
                <w:b/>
              </w:rPr>
              <w:t>I_wMasterPort</w:t>
            </w:r>
            <w:proofErr w:type="spellEnd"/>
          </w:p>
        </w:tc>
        <w:tc>
          <w:tcPr>
            <w:tcW w:w="6023" w:type="dxa"/>
          </w:tcPr>
          <w:p w:rsidR="00BC1128" w:rsidRDefault="00BC1128" w:rsidP="00A76E12">
            <w:r>
              <w:t>This is a number 0-7 corresponding to the port the IO-link device is connected to on the master.</w:t>
            </w:r>
          </w:p>
        </w:tc>
      </w:tr>
      <w:tr w:rsidR="00822547" w:rsidTr="00A76E12">
        <w:tc>
          <w:tcPr>
            <w:tcW w:w="2635" w:type="dxa"/>
          </w:tcPr>
          <w:p w:rsidR="00822547" w:rsidRDefault="00822547" w:rsidP="00A76E12">
            <w:pPr>
              <w:rPr>
                <w:b/>
              </w:rPr>
            </w:pPr>
            <w:proofErr w:type="spellStart"/>
            <w:r>
              <w:rPr>
                <w:b/>
              </w:rPr>
              <w:t>I_ePercentageOutput</w:t>
            </w:r>
            <w:proofErr w:type="spellEnd"/>
          </w:p>
        </w:tc>
        <w:tc>
          <w:tcPr>
            <w:tcW w:w="6023" w:type="dxa"/>
          </w:tcPr>
          <w:p w:rsidR="00822547" w:rsidRDefault="00822547" w:rsidP="00A76E12">
            <w:r>
              <w:t xml:space="preserve">A value between 0.0 and 100.0 corresponding to the percentage </w:t>
            </w:r>
            <w:r w:rsidR="005F130C">
              <w:t xml:space="preserve">to be </w:t>
            </w:r>
            <w:r>
              <w:t>output.</w:t>
            </w:r>
          </w:p>
        </w:tc>
      </w:tr>
      <w:tr w:rsidR="00BC1128" w:rsidTr="00A76E12">
        <w:tc>
          <w:tcPr>
            <w:tcW w:w="2635" w:type="dxa"/>
          </w:tcPr>
          <w:p w:rsidR="00BC1128" w:rsidRPr="00DF25ED" w:rsidRDefault="005F130C" w:rsidP="00A76E12">
            <w:pPr>
              <w:rPr>
                <w:b/>
              </w:rPr>
            </w:pPr>
            <w:proofErr w:type="spellStart"/>
            <w:r>
              <w:rPr>
                <w:b/>
              </w:rPr>
              <w:lastRenderedPageBreak/>
              <w:t>I</w:t>
            </w:r>
            <w:r w:rsidR="00BC1128">
              <w:rPr>
                <w:b/>
              </w:rPr>
              <w:t>_stMasterData</w:t>
            </w:r>
            <w:proofErr w:type="spellEnd"/>
          </w:p>
        </w:tc>
        <w:tc>
          <w:tcPr>
            <w:tcW w:w="6023" w:type="dxa"/>
          </w:tcPr>
          <w:p w:rsidR="00BC1128" w:rsidRDefault="00BC1128" w:rsidP="00A76E12">
            <w:r>
              <w:t>The data block for the master where this particular device is connected.</w:t>
            </w:r>
          </w:p>
        </w:tc>
      </w:tr>
      <w:tr w:rsidR="005F130C" w:rsidTr="00A76E12">
        <w:tc>
          <w:tcPr>
            <w:tcW w:w="2635" w:type="dxa"/>
          </w:tcPr>
          <w:p w:rsidR="005F130C" w:rsidRDefault="005F130C" w:rsidP="00A76E12">
            <w:pPr>
              <w:rPr>
                <w:b/>
              </w:rPr>
            </w:pPr>
            <w:proofErr w:type="spellStart"/>
            <w:r>
              <w:rPr>
                <w:b/>
              </w:rPr>
              <w:t>I_tInputDiscrepencyTimer</w:t>
            </w:r>
            <w:proofErr w:type="spellEnd"/>
          </w:p>
        </w:tc>
        <w:tc>
          <w:tcPr>
            <w:tcW w:w="6023" w:type="dxa"/>
          </w:tcPr>
          <w:p w:rsidR="005F130C" w:rsidRDefault="005F130C" w:rsidP="00A76E12">
            <w:r>
              <w:t>The device echo’s the value being output, internally the two are compared, if they do not match for the time input length, the echo mismatch error is TRUE</w:t>
            </w:r>
          </w:p>
        </w:tc>
      </w:tr>
    </w:tbl>
    <w:p w:rsidR="00BC1128" w:rsidRPr="000847FD" w:rsidRDefault="00BC1128" w:rsidP="00BC1128">
      <w:pPr>
        <w:pStyle w:val="ListParagraph"/>
        <w:ind w:left="1440"/>
        <w:rPr>
          <w:b/>
        </w:rPr>
      </w:pPr>
    </w:p>
    <w:p w:rsidR="00BC1128" w:rsidRDefault="00BC1128" w:rsidP="00BC1128">
      <w:pPr>
        <w:pStyle w:val="Heading4"/>
      </w:pPr>
      <w:r>
        <w:t>Outputs</w:t>
      </w:r>
    </w:p>
    <w:tbl>
      <w:tblPr>
        <w:tblStyle w:val="TableGrid"/>
        <w:tblW w:w="0" w:type="auto"/>
        <w:tblInd w:w="1530" w:type="dxa"/>
        <w:tblLook w:val="04A0" w:firstRow="1" w:lastRow="0" w:firstColumn="1" w:lastColumn="0" w:noHBand="0" w:noVBand="1"/>
      </w:tblPr>
      <w:tblGrid>
        <w:gridCol w:w="2635"/>
        <w:gridCol w:w="6023"/>
      </w:tblGrid>
      <w:tr w:rsidR="00BC1128" w:rsidRPr="00D43915" w:rsidTr="00A76E12">
        <w:tc>
          <w:tcPr>
            <w:tcW w:w="2635" w:type="dxa"/>
          </w:tcPr>
          <w:p w:rsidR="00BC1128" w:rsidRPr="00D43915" w:rsidRDefault="00BC1128" w:rsidP="00A76E12">
            <w:pPr>
              <w:jc w:val="center"/>
              <w:rPr>
                <w:b/>
              </w:rPr>
            </w:pPr>
            <w:r>
              <w:rPr>
                <w:b/>
              </w:rPr>
              <w:t>Output Name</w:t>
            </w:r>
          </w:p>
        </w:tc>
        <w:tc>
          <w:tcPr>
            <w:tcW w:w="6023" w:type="dxa"/>
          </w:tcPr>
          <w:p w:rsidR="00BC1128" w:rsidRPr="00D43915" w:rsidRDefault="00BC1128" w:rsidP="00A76E12">
            <w:pPr>
              <w:jc w:val="center"/>
              <w:rPr>
                <w:b/>
              </w:rPr>
            </w:pPr>
            <w:r>
              <w:rPr>
                <w:b/>
              </w:rPr>
              <w:t>Output Description/Setting</w:t>
            </w:r>
          </w:p>
        </w:tc>
      </w:tr>
      <w:tr w:rsidR="00BC1128" w:rsidTr="00A76E12">
        <w:tc>
          <w:tcPr>
            <w:tcW w:w="2635" w:type="dxa"/>
          </w:tcPr>
          <w:p w:rsidR="00BC1128" w:rsidRPr="00DF25ED" w:rsidRDefault="00BC1128" w:rsidP="00A76E12">
            <w:pPr>
              <w:rPr>
                <w:b/>
              </w:rPr>
            </w:pPr>
            <w:r>
              <w:rPr>
                <w:b/>
              </w:rPr>
              <w:t>o_bOK</w:t>
            </w:r>
          </w:p>
        </w:tc>
        <w:tc>
          <w:tcPr>
            <w:tcW w:w="6023" w:type="dxa"/>
          </w:tcPr>
          <w:p w:rsidR="00BC1128" w:rsidRDefault="00BC1128" w:rsidP="00A76E12">
            <w:r>
              <w:t>This is True when the function block executes normally</w:t>
            </w:r>
          </w:p>
        </w:tc>
      </w:tr>
      <w:tr w:rsidR="00BC1128" w:rsidTr="00A76E12">
        <w:tc>
          <w:tcPr>
            <w:tcW w:w="2635" w:type="dxa"/>
          </w:tcPr>
          <w:p w:rsidR="00BC1128" w:rsidRPr="00DF25ED" w:rsidRDefault="00BC1128" w:rsidP="00A76E12">
            <w:pPr>
              <w:rPr>
                <w:b/>
              </w:rPr>
            </w:pPr>
            <w:proofErr w:type="spellStart"/>
            <w:r>
              <w:rPr>
                <w:b/>
              </w:rPr>
              <w:t>o_bErr</w:t>
            </w:r>
            <w:proofErr w:type="spellEnd"/>
          </w:p>
        </w:tc>
        <w:tc>
          <w:tcPr>
            <w:tcW w:w="6023" w:type="dxa"/>
          </w:tcPr>
          <w:p w:rsidR="00BC1128" w:rsidRDefault="00BC1128" w:rsidP="00A76E12">
            <w:r>
              <w:t>This is True when the function block aborted execution due to error</w:t>
            </w:r>
          </w:p>
        </w:tc>
      </w:tr>
      <w:tr w:rsidR="00BC1128" w:rsidTr="00A76E12">
        <w:tc>
          <w:tcPr>
            <w:tcW w:w="2635" w:type="dxa"/>
          </w:tcPr>
          <w:p w:rsidR="00BC1128" w:rsidRPr="00DF25ED" w:rsidRDefault="00BC1128" w:rsidP="00A76E12">
            <w:pPr>
              <w:rPr>
                <w:b/>
              </w:rPr>
            </w:pPr>
            <w:r>
              <w:rPr>
                <w:b/>
              </w:rPr>
              <w:t>o_uErrID</w:t>
            </w:r>
          </w:p>
        </w:tc>
        <w:tc>
          <w:tcPr>
            <w:tcW w:w="6023" w:type="dxa"/>
          </w:tcPr>
          <w:p w:rsidR="00BC1128" w:rsidRDefault="00BC1128" w:rsidP="00A76E12">
            <w:r>
              <w:t>This is the Error code, when the function block aborted execution</w:t>
            </w:r>
          </w:p>
          <w:p w:rsidR="00BC1128" w:rsidRDefault="00BC1128" w:rsidP="00A76E12">
            <w:r>
              <w:t>256(0x100) Invalid Port Number</w:t>
            </w:r>
          </w:p>
          <w:p w:rsidR="00BC1128" w:rsidRDefault="00BC1128" w:rsidP="00A76E12">
            <w:r>
              <w:t xml:space="preserve">257(0x101) Device </w:t>
            </w:r>
            <w:proofErr w:type="spellStart"/>
            <w:r>
              <w:t>MisMatch</w:t>
            </w:r>
            <w:proofErr w:type="spellEnd"/>
          </w:p>
          <w:p w:rsidR="00BC1128" w:rsidRDefault="00BC1128" w:rsidP="00A76E12">
            <w:r>
              <w:t>258(0x102) Device Not Connected</w:t>
            </w:r>
          </w:p>
        </w:tc>
      </w:tr>
      <w:tr w:rsidR="00BC1128" w:rsidTr="00A76E12">
        <w:tc>
          <w:tcPr>
            <w:tcW w:w="2635" w:type="dxa"/>
          </w:tcPr>
          <w:p w:rsidR="00BC1128" w:rsidRDefault="00BC1128" w:rsidP="005F130C">
            <w:pPr>
              <w:rPr>
                <w:b/>
              </w:rPr>
            </w:pPr>
            <w:proofErr w:type="spellStart"/>
            <w:r>
              <w:rPr>
                <w:b/>
              </w:rPr>
              <w:t>o_</w:t>
            </w:r>
            <w:r w:rsidR="005F130C">
              <w:rPr>
                <w:b/>
              </w:rPr>
              <w:t>uOutputData</w:t>
            </w:r>
            <w:proofErr w:type="spellEnd"/>
          </w:p>
        </w:tc>
        <w:tc>
          <w:tcPr>
            <w:tcW w:w="6023" w:type="dxa"/>
          </w:tcPr>
          <w:p w:rsidR="00BC1128" w:rsidRDefault="005F130C" w:rsidP="00A76E12">
            <w:r>
              <w:t>The percentage scaled and formatted for the device.  Connect the auto-refresh register to this pin</w:t>
            </w:r>
          </w:p>
        </w:tc>
      </w:tr>
      <w:tr w:rsidR="005F130C" w:rsidTr="00A76E12">
        <w:tc>
          <w:tcPr>
            <w:tcW w:w="2635" w:type="dxa"/>
          </w:tcPr>
          <w:p w:rsidR="005F130C" w:rsidRDefault="005F130C" w:rsidP="005F130C">
            <w:pPr>
              <w:rPr>
                <w:b/>
              </w:rPr>
            </w:pPr>
            <w:proofErr w:type="spellStart"/>
            <w:r>
              <w:rPr>
                <w:b/>
              </w:rPr>
              <w:t>o_uOutputDataEcho</w:t>
            </w:r>
            <w:proofErr w:type="spellEnd"/>
          </w:p>
        </w:tc>
        <w:tc>
          <w:tcPr>
            <w:tcW w:w="6023" w:type="dxa"/>
          </w:tcPr>
          <w:p w:rsidR="005F130C" w:rsidRDefault="005F130C" w:rsidP="00A76E12">
            <w:r>
              <w:t>The Data returned from the device</w:t>
            </w:r>
          </w:p>
        </w:tc>
      </w:tr>
      <w:tr w:rsidR="005F130C" w:rsidTr="00A76E12">
        <w:tc>
          <w:tcPr>
            <w:tcW w:w="2635" w:type="dxa"/>
          </w:tcPr>
          <w:p w:rsidR="005F130C" w:rsidRDefault="005F130C" w:rsidP="005F130C">
            <w:pPr>
              <w:rPr>
                <w:b/>
              </w:rPr>
            </w:pPr>
            <w:proofErr w:type="spellStart"/>
            <w:r>
              <w:rPr>
                <w:b/>
              </w:rPr>
              <w:t>o_bEchoMisMatchError</w:t>
            </w:r>
            <w:proofErr w:type="spellEnd"/>
          </w:p>
        </w:tc>
        <w:tc>
          <w:tcPr>
            <w:tcW w:w="6023" w:type="dxa"/>
          </w:tcPr>
          <w:p w:rsidR="005F130C" w:rsidRDefault="005F130C" w:rsidP="00A76E12">
            <w:r>
              <w:t>When the Echo does not match the output data for the input discrepancy time.</w:t>
            </w:r>
          </w:p>
        </w:tc>
      </w:tr>
    </w:tbl>
    <w:p w:rsidR="005F130C" w:rsidRDefault="005F130C" w:rsidP="00BC1128">
      <w:pPr>
        <w:rPr>
          <w:lang w:eastAsia="ja-JP"/>
        </w:rPr>
      </w:pPr>
    </w:p>
    <w:p w:rsidR="005F130C" w:rsidRDefault="005F130C">
      <w:pPr>
        <w:rPr>
          <w:lang w:eastAsia="ja-JP"/>
        </w:rPr>
      </w:pPr>
      <w:r>
        <w:rPr>
          <w:lang w:eastAsia="ja-JP"/>
        </w:rPr>
        <w:br w:type="page"/>
      </w:r>
    </w:p>
    <w:p w:rsidR="005F130C" w:rsidRDefault="005F130C" w:rsidP="005F130C">
      <w:pPr>
        <w:pStyle w:val="Heading3"/>
      </w:pPr>
      <w:bookmarkStart w:id="57" w:name="_Toc454968855"/>
      <w:proofErr w:type="spellStart"/>
      <w:r>
        <w:lastRenderedPageBreak/>
        <w:t>Balluff_</w:t>
      </w:r>
      <w:r w:rsidR="00CF45FB">
        <w:t>Ultrasonic</w:t>
      </w:r>
      <w:r>
        <w:t>_ProcessData</w:t>
      </w:r>
      <w:bookmarkEnd w:id="57"/>
      <w:proofErr w:type="spellEnd"/>
    </w:p>
    <w:p w:rsidR="006E388F" w:rsidRPr="006E388F" w:rsidRDefault="006E388F" w:rsidP="00CF45FB">
      <w:pPr>
        <w:ind w:left="1530" w:hanging="810"/>
        <w:rPr>
          <w:b/>
        </w:rPr>
      </w:pPr>
      <w:r w:rsidRPr="006E388F">
        <w:rPr>
          <w:b/>
        </w:rPr>
        <w:t>Purpose:</w:t>
      </w:r>
    </w:p>
    <w:p w:rsidR="00CF45FB" w:rsidRDefault="00CF45FB" w:rsidP="00CF45FB">
      <w:pPr>
        <w:ind w:left="1530" w:hanging="810"/>
      </w:pPr>
      <w:r>
        <w:t xml:space="preserve">For each Balluff ultrasonic used in a configuration, one instance of the </w:t>
      </w:r>
      <w:proofErr w:type="spellStart"/>
      <w:r w:rsidRPr="00744D9C">
        <w:rPr>
          <w:b/>
        </w:rPr>
        <w:t>Balluff_</w:t>
      </w:r>
      <w:r>
        <w:rPr>
          <w:b/>
        </w:rPr>
        <w:t>UltraSonic</w:t>
      </w:r>
      <w:r w:rsidRPr="00744D9C">
        <w:rPr>
          <w:b/>
        </w:rPr>
        <w:t>_Processdata</w:t>
      </w:r>
      <w:proofErr w:type="spellEnd"/>
      <w:r>
        <w:t xml:space="preserve"> FB </w:t>
      </w:r>
      <w:r w:rsidR="00D34C17">
        <w:t>is recommended</w:t>
      </w:r>
      <w:r>
        <w:t>.</w:t>
      </w:r>
    </w:p>
    <w:p w:rsidR="00CF45FB" w:rsidRDefault="00CF45FB" w:rsidP="00CF45FB">
      <w:pPr>
        <w:ind w:left="2340" w:hanging="1620"/>
      </w:pPr>
      <w:r>
        <w:rPr>
          <w:b/>
        </w:rPr>
        <w:t>User Configuration</w:t>
      </w:r>
      <w:r w:rsidRPr="00D20748">
        <w:rPr>
          <w:b/>
        </w:rPr>
        <w:t>:</w:t>
      </w:r>
      <w:r>
        <w:t xml:space="preserve"> </w:t>
      </w:r>
    </w:p>
    <w:p w:rsidR="00CF45FB" w:rsidRPr="00B67C1C" w:rsidRDefault="00CF45FB" w:rsidP="00CF45FB">
      <w:pPr>
        <w:ind w:left="1080"/>
      </w:pPr>
      <w:r w:rsidRPr="00B67C1C">
        <w:t>Setting the correct Port Number</w:t>
      </w:r>
    </w:p>
    <w:p w:rsidR="00CF45FB" w:rsidRPr="00B67C1C" w:rsidRDefault="00CF45FB" w:rsidP="00CF45FB">
      <w:pPr>
        <w:ind w:left="1080"/>
      </w:pPr>
      <w:r w:rsidRPr="00B67C1C">
        <w:t xml:space="preserve">Setting the correct </w:t>
      </w:r>
      <w:proofErr w:type="spellStart"/>
      <w:proofErr w:type="gramStart"/>
      <w:r w:rsidRPr="00B67C1C">
        <w:t>MasterData</w:t>
      </w:r>
      <w:proofErr w:type="spellEnd"/>
      <w:r w:rsidRPr="00B67C1C">
        <w:t>(</w:t>
      </w:r>
      <w:proofErr w:type="gramEnd"/>
      <w:r w:rsidRPr="00B67C1C">
        <w:t>IOLDB) Instance</w:t>
      </w:r>
    </w:p>
    <w:p w:rsidR="005F130C" w:rsidRDefault="00CF45FB" w:rsidP="005F130C">
      <w:pPr>
        <w:ind w:left="1080"/>
        <w:rPr>
          <w:b/>
        </w:rPr>
      </w:pPr>
      <w:r>
        <w:rPr>
          <w:noProof/>
        </w:rPr>
        <w:drawing>
          <wp:inline distT="0" distB="0" distL="0" distR="0" wp14:anchorId="64BE1246" wp14:editId="6ACFE264">
            <wp:extent cx="4838096" cy="1428572"/>
            <wp:effectExtent l="0" t="0" r="635" b="635"/>
            <wp:docPr id="4719" name="Picture 4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838096" cy="1428572"/>
                    </a:xfrm>
                    <a:prstGeom prst="rect">
                      <a:avLst/>
                    </a:prstGeom>
                  </pic:spPr>
                </pic:pic>
              </a:graphicData>
            </a:graphic>
          </wp:inline>
        </w:drawing>
      </w:r>
    </w:p>
    <w:p w:rsidR="005F130C" w:rsidRPr="00E3519C" w:rsidRDefault="005F130C" w:rsidP="005F130C">
      <w:pPr>
        <w:pStyle w:val="Heading4"/>
      </w:pPr>
      <w:r>
        <w:t>Inputs</w:t>
      </w:r>
    </w:p>
    <w:tbl>
      <w:tblPr>
        <w:tblStyle w:val="TableGrid"/>
        <w:tblW w:w="0" w:type="auto"/>
        <w:tblInd w:w="1530" w:type="dxa"/>
        <w:tblLook w:val="04A0" w:firstRow="1" w:lastRow="0" w:firstColumn="1" w:lastColumn="0" w:noHBand="0" w:noVBand="1"/>
      </w:tblPr>
      <w:tblGrid>
        <w:gridCol w:w="2635"/>
        <w:gridCol w:w="6023"/>
      </w:tblGrid>
      <w:tr w:rsidR="005F130C" w:rsidTr="00A76E12">
        <w:tc>
          <w:tcPr>
            <w:tcW w:w="2635" w:type="dxa"/>
          </w:tcPr>
          <w:p w:rsidR="005F130C" w:rsidRPr="00D43915" w:rsidRDefault="005F130C" w:rsidP="00A76E12">
            <w:pPr>
              <w:jc w:val="center"/>
              <w:rPr>
                <w:b/>
              </w:rPr>
            </w:pPr>
            <w:r>
              <w:rPr>
                <w:b/>
              </w:rPr>
              <w:t>Input Name</w:t>
            </w:r>
          </w:p>
        </w:tc>
        <w:tc>
          <w:tcPr>
            <w:tcW w:w="6023" w:type="dxa"/>
          </w:tcPr>
          <w:p w:rsidR="005F130C" w:rsidRPr="00D43915" w:rsidRDefault="005F130C" w:rsidP="00A76E12">
            <w:pPr>
              <w:jc w:val="center"/>
              <w:rPr>
                <w:b/>
              </w:rPr>
            </w:pPr>
            <w:r>
              <w:rPr>
                <w:b/>
              </w:rPr>
              <w:t>Input Parameter Setting</w:t>
            </w:r>
          </w:p>
        </w:tc>
      </w:tr>
      <w:tr w:rsidR="005F130C" w:rsidTr="00A76E12">
        <w:tc>
          <w:tcPr>
            <w:tcW w:w="2635" w:type="dxa"/>
          </w:tcPr>
          <w:p w:rsidR="005F130C" w:rsidRPr="005D3AEB" w:rsidRDefault="005F130C" w:rsidP="00A76E12">
            <w:pPr>
              <w:jc w:val="left"/>
              <w:rPr>
                <w:b/>
              </w:rPr>
            </w:pPr>
            <w:r w:rsidRPr="005D3AEB">
              <w:rPr>
                <w:b/>
              </w:rPr>
              <w:t>EN</w:t>
            </w:r>
          </w:p>
        </w:tc>
        <w:tc>
          <w:tcPr>
            <w:tcW w:w="6023" w:type="dxa"/>
          </w:tcPr>
          <w:p w:rsidR="005F130C" w:rsidRPr="005D3AEB" w:rsidRDefault="005F130C" w:rsidP="00A76E12">
            <w:pPr>
              <w:jc w:val="left"/>
            </w:pPr>
            <w:r w:rsidRPr="005D3AEB">
              <w:t>Must be True for the function block to be executed</w:t>
            </w:r>
          </w:p>
        </w:tc>
      </w:tr>
      <w:tr w:rsidR="005F130C" w:rsidTr="00A76E12">
        <w:tc>
          <w:tcPr>
            <w:tcW w:w="2635" w:type="dxa"/>
          </w:tcPr>
          <w:p w:rsidR="005F130C" w:rsidRPr="00DF25ED" w:rsidRDefault="005F130C" w:rsidP="00A76E12">
            <w:pPr>
              <w:rPr>
                <w:b/>
              </w:rPr>
            </w:pPr>
            <w:proofErr w:type="spellStart"/>
            <w:r>
              <w:rPr>
                <w:b/>
              </w:rPr>
              <w:t>I_wMasterPort</w:t>
            </w:r>
            <w:proofErr w:type="spellEnd"/>
          </w:p>
        </w:tc>
        <w:tc>
          <w:tcPr>
            <w:tcW w:w="6023" w:type="dxa"/>
          </w:tcPr>
          <w:p w:rsidR="005F130C" w:rsidRDefault="005F130C" w:rsidP="00A76E12">
            <w:r>
              <w:t>This is a number 0-7 corresponding to the port the IO-link device is connected to on the master.</w:t>
            </w:r>
          </w:p>
        </w:tc>
      </w:tr>
      <w:tr w:rsidR="005F130C" w:rsidTr="00A76E12">
        <w:tc>
          <w:tcPr>
            <w:tcW w:w="2635" w:type="dxa"/>
          </w:tcPr>
          <w:p w:rsidR="005F130C" w:rsidRPr="00DF25ED" w:rsidRDefault="00DC253E" w:rsidP="00A76E12">
            <w:pPr>
              <w:rPr>
                <w:b/>
              </w:rPr>
            </w:pPr>
            <w:proofErr w:type="spellStart"/>
            <w:r>
              <w:rPr>
                <w:b/>
              </w:rPr>
              <w:t>i</w:t>
            </w:r>
            <w:r w:rsidR="00CF45FB">
              <w:rPr>
                <w:b/>
              </w:rPr>
              <w:t>o</w:t>
            </w:r>
            <w:r w:rsidR="005F130C">
              <w:rPr>
                <w:b/>
              </w:rPr>
              <w:t>_stMasterData</w:t>
            </w:r>
            <w:proofErr w:type="spellEnd"/>
          </w:p>
        </w:tc>
        <w:tc>
          <w:tcPr>
            <w:tcW w:w="6023" w:type="dxa"/>
          </w:tcPr>
          <w:p w:rsidR="005F130C" w:rsidRDefault="005F130C" w:rsidP="006E388F">
            <w:r>
              <w:t>The data block for the master where this particular device is connected.</w:t>
            </w:r>
            <w:r w:rsidR="006E388F">
              <w:t xml:space="preserve">  This function block will adjust the parameters to be within certain limits of the set points.</w:t>
            </w:r>
          </w:p>
        </w:tc>
      </w:tr>
    </w:tbl>
    <w:p w:rsidR="005F130C" w:rsidRPr="000847FD" w:rsidRDefault="005F130C" w:rsidP="005F130C">
      <w:pPr>
        <w:pStyle w:val="ListParagraph"/>
        <w:ind w:left="1440"/>
        <w:rPr>
          <w:b/>
        </w:rPr>
      </w:pPr>
    </w:p>
    <w:p w:rsidR="005F130C" w:rsidRDefault="005F130C" w:rsidP="005F130C">
      <w:pPr>
        <w:pStyle w:val="Heading4"/>
      </w:pPr>
      <w:r>
        <w:t>Outputs</w:t>
      </w:r>
    </w:p>
    <w:tbl>
      <w:tblPr>
        <w:tblStyle w:val="TableGrid"/>
        <w:tblW w:w="0" w:type="auto"/>
        <w:tblInd w:w="1530" w:type="dxa"/>
        <w:tblLook w:val="04A0" w:firstRow="1" w:lastRow="0" w:firstColumn="1" w:lastColumn="0" w:noHBand="0" w:noVBand="1"/>
      </w:tblPr>
      <w:tblGrid>
        <w:gridCol w:w="2635"/>
        <w:gridCol w:w="6023"/>
      </w:tblGrid>
      <w:tr w:rsidR="005F130C" w:rsidRPr="00D43915" w:rsidTr="00A76E12">
        <w:tc>
          <w:tcPr>
            <w:tcW w:w="2635" w:type="dxa"/>
          </w:tcPr>
          <w:p w:rsidR="005F130C" w:rsidRPr="00D43915" w:rsidRDefault="005F130C" w:rsidP="00A76E12">
            <w:pPr>
              <w:jc w:val="center"/>
              <w:rPr>
                <w:b/>
              </w:rPr>
            </w:pPr>
            <w:r>
              <w:rPr>
                <w:b/>
              </w:rPr>
              <w:t>Output Name</w:t>
            </w:r>
          </w:p>
        </w:tc>
        <w:tc>
          <w:tcPr>
            <w:tcW w:w="6023" w:type="dxa"/>
          </w:tcPr>
          <w:p w:rsidR="005F130C" w:rsidRPr="00D43915" w:rsidRDefault="005F130C" w:rsidP="00A76E12">
            <w:pPr>
              <w:jc w:val="center"/>
              <w:rPr>
                <w:b/>
              </w:rPr>
            </w:pPr>
            <w:r>
              <w:rPr>
                <w:b/>
              </w:rPr>
              <w:t>Output Description/Setting</w:t>
            </w:r>
          </w:p>
        </w:tc>
      </w:tr>
      <w:tr w:rsidR="005F130C" w:rsidTr="00A76E12">
        <w:tc>
          <w:tcPr>
            <w:tcW w:w="2635" w:type="dxa"/>
          </w:tcPr>
          <w:p w:rsidR="005F130C" w:rsidRPr="00DF25ED" w:rsidRDefault="005F130C" w:rsidP="00A76E12">
            <w:pPr>
              <w:rPr>
                <w:b/>
              </w:rPr>
            </w:pPr>
            <w:r>
              <w:rPr>
                <w:b/>
              </w:rPr>
              <w:t>o_bOK</w:t>
            </w:r>
          </w:p>
        </w:tc>
        <w:tc>
          <w:tcPr>
            <w:tcW w:w="6023" w:type="dxa"/>
          </w:tcPr>
          <w:p w:rsidR="005F130C" w:rsidRDefault="005F130C" w:rsidP="00A76E12">
            <w:r>
              <w:t>This is True when the function block executes normally</w:t>
            </w:r>
          </w:p>
        </w:tc>
      </w:tr>
      <w:tr w:rsidR="005F130C" w:rsidTr="00A76E12">
        <w:tc>
          <w:tcPr>
            <w:tcW w:w="2635" w:type="dxa"/>
          </w:tcPr>
          <w:p w:rsidR="005F130C" w:rsidRPr="00DF25ED" w:rsidRDefault="005F130C" w:rsidP="00A76E12">
            <w:pPr>
              <w:rPr>
                <w:b/>
              </w:rPr>
            </w:pPr>
            <w:proofErr w:type="spellStart"/>
            <w:r>
              <w:rPr>
                <w:b/>
              </w:rPr>
              <w:t>o_bErr</w:t>
            </w:r>
            <w:proofErr w:type="spellEnd"/>
          </w:p>
        </w:tc>
        <w:tc>
          <w:tcPr>
            <w:tcW w:w="6023" w:type="dxa"/>
          </w:tcPr>
          <w:p w:rsidR="005F130C" w:rsidRDefault="005F130C" w:rsidP="00A76E12">
            <w:r>
              <w:t>This is True when the function block aborted execution due to error</w:t>
            </w:r>
          </w:p>
        </w:tc>
      </w:tr>
      <w:tr w:rsidR="005F130C" w:rsidTr="00A76E12">
        <w:tc>
          <w:tcPr>
            <w:tcW w:w="2635" w:type="dxa"/>
          </w:tcPr>
          <w:p w:rsidR="005F130C" w:rsidRPr="00DF25ED" w:rsidRDefault="005F130C" w:rsidP="00A76E12">
            <w:pPr>
              <w:rPr>
                <w:b/>
              </w:rPr>
            </w:pPr>
            <w:r>
              <w:rPr>
                <w:b/>
              </w:rPr>
              <w:lastRenderedPageBreak/>
              <w:t>o_uErrID</w:t>
            </w:r>
          </w:p>
        </w:tc>
        <w:tc>
          <w:tcPr>
            <w:tcW w:w="6023" w:type="dxa"/>
          </w:tcPr>
          <w:p w:rsidR="005F130C" w:rsidRDefault="005F130C" w:rsidP="00A76E12">
            <w:r>
              <w:t>This is the Error code, when the function block aborted execution</w:t>
            </w:r>
          </w:p>
          <w:p w:rsidR="005F130C" w:rsidRDefault="005F130C" w:rsidP="00A76E12">
            <w:r>
              <w:t>256(0x100) Invalid Port Number</w:t>
            </w:r>
          </w:p>
          <w:p w:rsidR="005F130C" w:rsidRDefault="005F130C" w:rsidP="00A76E12">
            <w:r>
              <w:t xml:space="preserve">257(0x101) Device </w:t>
            </w:r>
            <w:proofErr w:type="spellStart"/>
            <w:r>
              <w:t>MisMatch</w:t>
            </w:r>
            <w:proofErr w:type="spellEnd"/>
          </w:p>
          <w:p w:rsidR="005F130C" w:rsidRDefault="005F130C" w:rsidP="00A76E12">
            <w:r>
              <w:t>258(0x102) Device Not Connected</w:t>
            </w:r>
          </w:p>
        </w:tc>
      </w:tr>
      <w:tr w:rsidR="005F130C" w:rsidTr="00A76E12">
        <w:tc>
          <w:tcPr>
            <w:tcW w:w="2635" w:type="dxa"/>
          </w:tcPr>
          <w:p w:rsidR="005F130C" w:rsidRDefault="005F130C" w:rsidP="00CF45FB">
            <w:pPr>
              <w:rPr>
                <w:b/>
              </w:rPr>
            </w:pPr>
            <w:proofErr w:type="spellStart"/>
            <w:r>
              <w:rPr>
                <w:b/>
              </w:rPr>
              <w:t>o_</w:t>
            </w:r>
            <w:r w:rsidR="00CF45FB">
              <w:rPr>
                <w:b/>
              </w:rPr>
              <w:t>bOutputState</w:t>
            </w:r>
            <w:proofErr w:type="spellEnd"/>
          </w:p>
        </w:tc>
        <w:tc>
          <w:tcPr>
            <w:tcW w:w="6023" w:type="dxa"/>
          </w:tcPr>
          <w:p w:rsidR="005F130C" w:rsidRDefault="006E388F" w:rsidP="006E388F">
            <w:r>
              <w:t>The Boolean State of the Switched Output</w:t>
            </w:r>
          </w:p>
        </w:tc>
      </w:tr>
      <w:tr w:rsidR="005F130C" w:rsidTr="00A76E12">
        <w:tc>
          <w:tcPr>
            <w:tcW w:w="2635" w:type="dxa"/>
          </w:tcPr>
          <w:p w:rsidR="005F130C" w:rsidRDefault="00CF45FB" w:rsidP="00A76E12">
            <w:pPr>
              <w:rPr>
                <w:b/>
              </w:rPr>
            </w:pPr>
            <w:proofErr w:type="spellStart"/>
            <w:r>
              <w:rPr>
                <w:b/>
              </w:rPr>
              <w:t>o_wDistanceValue_mm</w:t>
            </w:r>
            <w:proofErr w:type="spellEnd"/>
          </w:p>
        </w:tc>
        <w:tc>
          <w:tcPr>
            <w:tcW w:w="6023" w:type="dxa"/>
          </w:tcPr>
          <w:p w:rsidR="005F130C" w:rsidRDefault="005F130C" w:rsidP="00A76E12">
            <w:r>
              <w:t>The Data returned from the device</w:t>
            </w:r>
            <w:r w:rsidR="006E388F">
              <w:t xml:space="preserve"> scaled to mm</w:t>
            </w:r>
          </w:p>
        </w:tc>
      </w:tr>
    </w:tbl>
    <w:p w:rsidR="005F130C" w:rsidRPr="00BC1128" w:rsidRDefault="005F130C" w:rsidP="005F130C">
      <w:pPr>
        <w:rPr>
          <w:lang w:eastAsia="ja-JP"/>
        </w:rPr>
      </w:pPr>
    </w:p>
    <w:p w:rsidR="006E388F" w:rsidRDefault="006E388F">
      <w:pPr>
        <w:rPr>
          <w:lang w:eastAsia="ja-JP"/>
        </w:rPr>
      </w:pPr>
      <w:r>
        <w:rPr>
          <w:lang w:eastAsia="ja-JP"/>
        </w:rPr>
        <w:br w:type="page"/>
      </w:r>
    </w:p>
    <w:p w:rsidR="006E388F" w:rsidRDefault="006E388F" w:rsidP="006E388F">
      <w:pPr>
        <w:pStyle w:val="Heading3"/>
      </w:pPr>
      <w:bookmarkStart w:id="58" w:name="_Toc454968856"/>
      <w:r>
        <w:lastRenderedPageBreak/>
        <w:t>Balluff_BAW002F_ProcessData</w:t>
      </w:r>
      <w:bookmarkEnd w:id="58"/>
    </w:p>
    <w:p w:rsidR="006E388F" w:rsidRPr="006E388F" w:rsidRDefault="006E388F" w:rsidP="006E388F">
      <w:pPr>
        <w:ind w:left="1530" w:hanging="810"/>
        <w:rPr>
          <w:b/>
        </w:rPr>
      </w:pPr>
      <w:r w:rsidRPr="006E388F">
        <w:rPr>
          <w:b/>
        </w:rPr>
        <w:t>Purpose:</w:t>
      </w:r>
    </w:p>
    <w:p w:rsidR="006E388F" w:rsidRDefault="006E388F" w:rsidP="006E388F">
      <w:pPr>
        <w:ind w:left="1530" w:hanging="810"/>
      </w:pPr>
      <w:r>
        <w:t xml:space="preserve">For each Balluff BAW002F </w:t>
      </w:r>
      <w:proofErr w:type="gramStart"/>
      <w:r>
        <w:t>sensor  used</w:t>
      </w:r>
      <w:proofErr w:type="gramEnd"/>
      <w:r>
        <w:t xml:space="preserve"> in a configuration, one instance of the </w:t>
      </w:r>
      <w:r w:rsidRPr="00744D9C">
        <w:rPr>
          <w:b/>
        </w:rPr>
        <w:t>Balluff_</w:t>
      </w:r>
      <w:r>
        <w:rPr>
          <w:b/>
        </w:rPr>
        <w:t>BAW002F</w:t>
      </w:r>
      <w:r w:rsidRPr="00744D9C">
        <w:rPr>
          <w:b/>
        </w:rPr>
        <w:t>_Processdata</w:t>
      </w:r>
      <w:r>
        <w:t xml:space="preserve"> FB </w:t>
      </w:r>
      <w:r w:rsidR="00D34C17">
        <w:t>is recommended</w:t>
      </w:r>
      <w:r>
        <w:t>.</w:t>
      </w:r>
    </w:p>
    <w:p w:rsidR="006E388F" w:rsidRDefault="006E388F" w:rsidP="006E388F">
      <w:pPr>
        <w:ind w:left="2340" w:hanging="1620"/>
      </w:pPr>
      <w:r>
        <w:rPr>
          <w:b/>
        </w:rPr>
        <w:t>User Configuration</w:t>
      </w:r>
      <w:r w:rsidRPr="00D20748">
        <w:rPr>
          <w:b/>
        </w:rPr>
        <w:t>:</w:t>
      </w:r>
      <w:r>
        <w:t xml:space="preserve"> </w:t>
      </w:r>
    </w:p>
    <w:p w:rsidR="006E388F" w:rsidRPr="00B67C1C" w:rsidRDefault="006E388F" w:rsidP="006E388F">
      <w:pPr>
        <w:ind w:left="1080"/>
      </w:pPr>
      <w:r w:rsidRPr="00B67C1C">
        <w:t>Setting the correct Port Number</w:t>
      </w:r>
    </w:p>
    <w:p w:rsidR="006E388F" w:rsidRPr="00B67C1C" w:rsidRDefault="006E388F" w:rsidP="006E388F">
      <w:pPr>
        <w:ind w:left="1080"/>
      </w:pPr>
      <w:r w:rsidRPr="00B67C1C">
        <w:t xml:space="preserve">Setting the correct </w:t>
      </w:r>
      <w:proofErr w:type="spellStart"/>
      <w:proofErr w:type="gramStart"/>
      <w:r w:rsidRPr="00B67C1C">
        <w:t>MasterData</w:t>
      </w:r>
      <w:proofErr w:type="spellEnd"/>
      <w:r w:rsidRPr="00B67C1C">
        <w:t>(</w:t>
      </w:r>
      <w:proofErr w:type="gramEnd"/>
      <w:r w:rsidRPr="00B67C1C">
        <w:t>IOLDB) Instance</w:t>
      </w:r>
    </w:p>
    <w:p w:rsidR="006E388F" w:rsidRDefault="006E388F" w:rsidP="006E388F">
      <w:pPr>
        <w:ind w:left="1080"/>
        <w:rPr>
          <w:b/>
        </w:rPr>
      </w:pPr>
      <w:r>
        <w:rPr>
          <w:noProof/>
        </w:rPr>
        <w:drawing>
          <wp:inline distT="0" distB="0" distL="0" distR="0" wp14:anchorId="442D03CC" wp14:editId="0DF7917D">
            <wp:extent cx="3876191" cy="1152381"/>
            <wp:effectExtent l="0" t="0" r="0" b="0"/>
            <wp:docPr id="4721" name="Picture 4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3876191" cy="1152381"/>
                    </a:xfrm>
                    <a:prstGeom prst="rect">
                      <a:avLst/>
                    </a:prstGeom>
                  </pic:spPr>
                </pic:pic>
              </a:graphicData>
            </a:graphic>
          </wp:inline>
        </w:drawing>
      </w:r>
    </w:p>
    <w:p w:rsidR="006E388F" w:rsidRPr="00E3519C" w:rsidRDefault="006E388F" w:rsidP="006E388F">
      <w:pPr>
        <w:pStyle w:val="Heading4"/>
      </w:pPr>
      <w:r>
        <w:t>Inputs</w:t>
      </w:r>
    </w:p>
    <w:tbl>
      <w:tblPr>
        <w:tblStyle w:val="TableGrid"/>
        <w:tblW w:w="0" w:type="auto"/>
        <w:tblInd w:w="1530" w:type="dxa"/>
        <w:tblLook w:val="04A0" w:firstRow="1" w:lastRow="0" w:firstColumn="1" w:lastColumn="0" w:noHBand="0" w:noVBand="1"/>
      </w:tblPr>
      <w:tblGrid>
        <w:gridCol w:w="2635"/>
        <w:gridCol w:w="6023"/>
      </w:tblGrid>
      <w:tr w:rsidR="006E388F" w:rsidTr="00A76E12">
        <w:tc>
          <w:tcPr>
            <w:tcW w:w="2635" w:type="dxa"/>
          </w:tcPr>
          <w:p w:rsidR="006E388F" w:rsidRPr="00D43915" w:rsidRDefault="006E388F" w:rsidP="00A76E12">
            <w:pPr>
              <w:jc w:val="center"/>
              <w:rPr>
                <w:b/>
              </w:rPr>
            </w:pPr>
            <w:r>
              <w:rPr>
                <w:b/>
              </w:rPr>
              <w:t>Input Name</w:t>
            </w:r>
          </w:p>
        </w:tc>
        <w:tc>
          <w:tcPr>
            <w:tcW w:w="6023" w:type="dxa"/>
          </w:tcPr>
          <w:p w:rsidR="006E388F" w:rsidRPr="00D43915" w:rsidRDefault="006E388F" w:rsidP="00A76E12">
            <w:pPr>
              <w:jc w:val="center"/>
              <w:rPr>
                <w:b/>
              </w:rPr>
            </w:pPr>
            <w:r>
              <w:rPr>
                <w:b/>
              </w:rPr>
              <w:t>Input Parameter Setting</w:t>
            </w:r>
          </w:p>
        </w:tc>
      </w:tr>
      <w:tr w:rsidR="006E388F" w:rsidTr="00A76E12">
        <w:tc>
          <w:tcPr>
            <w:tcW w:w="2635" w:type="dxa"/>
          </w:tcPr>
          <w:p w:rsidR="006E388F" w:rsidRPr="005D3AEB" w:rsidRDefault="006E388F" w:rsidP="00A76E12">
            <w:pPr>
              <w:jc w:val="left"/>
              <w:rPr>
                <w:b/>
              </w:rPr>
            </w:pPr>
            <w:r w:rsidRPr="005D3AEB">
              <w:rPr>
                <w:b/>
              </w:rPr>
              <w:t>EN</w:t>
            </w:r>
          </w:p>
        </w:tc>
        <w:tc>
          <w:tcPr>
            <w:tcW w:w="6023" w:type="dxa"/>
          </w:tcPr>
          <w:p w:rsidR="006E388F" w:rsidRPr="005D3AEB" w:rsidRDefault="006E388F" w:rsidP="00A76E12">
            <w:pPr>
              <w:jc w:val="left"/>
            </w:pPr>
            <w:r w:rsidRPr="005D3AEB">
              <w:t>Must be True for the function block to be executed</w:t>
            </w:r>
          </w:p>
        </w:tc>
      </w:tr>
      <w:tr w:rsidR="006E388F" w:rsidTr="00A76E12">
        <w:tc>
          <w:tcPr>
            <w:tcW w:w="2635" w:type="dxa"/>
          </w:tcPr>
          <w:p w:rsidR="006E388F" w:rsidRPr="00DF25ED" w:rsidRDefault="006E388F" w:rsidP="00A76E12">
            <w:pPr>
              <w:rPr>
                <w:b/>
              </w:rPr>
            </w:pPr>
            <w:proofErr w:type="spellStart"/>
            <w:r>
              <w:rPr>
                <w:b/>
              </w:rPr>
              <w:t>I_wMasterPort</w:t>
            </w:r>
            <w:proofErr w:type="spellEnd"/>
          </w:p>
        </w:tc>
        <w:tc>
          <w:tcPr>
            <w:tcW w:w="6023" w:type="dxa"/>
          </w:tcPr>
          <w:p w:rsidR="006E388F" w:rsidRDefault="006E388F" w:rsidP="00A76E12">
            <w:r>
              <w:t>This is a number 0-7 corresponding to the port the IO-link device is connected to on the master.</w:t>
            </w:r>
          </w:p>
        </w:tc>
      </w:tr>
      <w:tr w:rsidR="006E388F" w:rsidTr="00A76E12">
        <w:tc>
          <w:tcPr>
            <w:tcW w:w="2635" w:type="dxa"/>
          </w:tcPr>
          <w:p w:rsidR="006E388F" w:rsidRPr="00DF25ED" w:rsidRDefault="006E388F" w:rsidP="00A76E12">
            <w:pPr>
              <w:rPr>
                <w:b/>
              </w:rPr>
            </w:pPr>
            <w:proofErr w:type="spellStart"/>
            <w:r>
              <w:rPr>
                <w:b/>
              </w:rPr>
              <w:t>i_stMasterData</w:t>
            </w:r>
            <w:proofErr w:type="spellEnd"/>
          </w:p>
        </w:tc>
        <w:tc>
          <w:tcPr>
            <w:tcW w:w="6023" w:type="dxa"/>
          </w:tcPr>
          <w:p w:rsidR="006E388F" w:rsidRDefault="006E388F" w:rsidP="00A76E12">
            <w:r>
              <w:t>The data block for the master where this particular device is connected.  This function block will adjust the parameters to be within certain limits of the set points.</w:t>
            </w:r>
          </w:p>
        </w:tc>
      </w:tr>
    </w:tbl>
    <w:p w:rsidR="006E388F" w:rsidRPr="000847FD" w:rsidRDefault="006E388F" w:rsidP="006E388F">
      <w:pPr>
        <w:pStyle w:val="ListParagraph"/>
        <w:ind w:left="1440"/>
        <w:rPr>
          <w:b/>
        </w:rPr>
      </w:pPr>
    </w:p>
    <w:p w:rsidR="006E388F" w:rsidRDefault="006E388F" w:rsidP="006E388F">
      <w:pPr>
        <w:pStyle w:val="Heading4"/>
      </w:pPr>
      <w:r>
        <w:t>Outputs</w:t>
      </w:r>
    </w:p>
    <w:tbl>
      <w:tblPr>
        <w:tblStyle w:val="TableGrid"/>
        <w:tblW w:w="0" w:type="auto"/>
        <w:tblInd w:w="1530" w:type="dxa"/>
        <w:tblLook w:val="04A0" w:firstRow="1" w:lastRow="0" w:firstColumn="1" w:lastColumn="0" w:noHBand="0" w:noVBand="1"/>
      </w:tblPr>
      <w:tblGrid>
        <w:gridCol w:w="2635"/>
        <w:gridCol w:w="6023"/>
      </w:tblGrid>
      <w:tr w:rsidR="006E388F" w:rsidRPr="00D43915" w:rsidTr="00A76E12">
        <w:tc>
          <w:tcPr>
            <w:tcW w:w="2635" w:type="dxa"/>
          </w:tcPr>
          <w:p w:rsidR="006E388F" w:rsidRPr="00D43915" w:rsidRDefault="006E388F" w:rsidP="00A76E12">
            <w:pPr>
              <w:jc w:val="center"/>
              <w:rPr>
                <w:b/>
              </w:rPr>
            </w:pPr>
            <w:r>
              <w:rPr>
                <w:b/>
              </w:rPr>
              <w:t>Output Name</w:t>
            </w:r>
          </w:p>
        </w:tc>
        <w:tc>
          <w:tcPr>
            <w:tcW w:w="6023" w:type="dxa"/>
          </w:tcPr>
          <w:p w:rsidR="006E388F" w:rsidRPr="00D43915" w:rsidRDefault="006E388F" w:rsidP="00A76E12">
            <w:pPr>
              <w:jc w:val="center"/>
              <w:rPr>
                <w:b/>
              </w:rPr>
            </w:pPr>
            <w:r>
              <w:rPr>
                <w:b/>
              </w:rPr>
              <w:t>Output Description/Setting</w:t>
            </w:r>
          </w:p>
        </w:tc>
      </w:tr>
      <w:tr w:rsidR="006E388F" w:rsidTr="00A76E12">
        <w:tc>
          <w:tcPr>
            <w:tcW w:w="2635" w:type="dxa"/>
          </w:tcPr>
          <w:p w:rsidR="006E388F" w:rsidRPr="00DF25ED" w:rsidRDefault="006E388F" w:rsidP="00A76E12">
            <w:pPr>
              <w:rPr>
                <w:b/>
              </w:rPr>
            </w:pPr>
            <w:r>
              <w:rPr>
                <w:b/>
              </w:rPr>
              <w:t>o_bOK</w:t>
            </w:r>
          </w:p>
        </w:tc>
        <w:tc>
          <w:tcPr>
            <w:tcW w:w="6023" w:type="dxa"/>
          </w:tcPr>
          <w:p w:rsidR="006E388F" w:rsidRDefault="006E388F" w:rsidP="00A76E12">
            <w:r>
              <w:t>This is True when the function block executes normally</w:t>
            </w:r>
          </w:p>
        </w:tc>
      </w:tr>
      <w:tr w:rsidR="006E388F" w:rsidTr="00A76E12">
        <w:tc>
          <w:tcPr>
            <w:tcW w:w="2635" w:type="dxa"/>
          </w:tcPr>
          <w:p w:rsidR="006E388F" w:rsidRPr="00DF25ED" w:rsidRDefault="006E388F" w:rsidP="00A76E12">
            <w:pPr>
              <w:rPr>
                <w:b/>
              </w:rPr>
            </w:pPr>
            <w:proofErr w:type="spellStart"/>
            <w:r>
              <w:rPr>
                <w:b/>
              </w:rPr>
              <w:t>o_bErr</w:t>
            </w:r>
            <w:proofErr w:type="spellEnd"/>
          </w:p>
        </w:tc>
        <w:tc>
          <w:tcPr>
            <w:tcW w:w="6023" w:type="dxa"/>
          </w:tcPr>
          <w:p w:rsidR="006E388F" w:rsidRDefault="006E388F" w:rsidP="00A76E12">
            <w:r>
              <w:t>This is True when the function block aborted execution due to error</w:t>
            </w:r>
          </w:p>
        </w:tc>
      </w:tr>
      <w:tr w:rsidR="006E388F" w:rsidTr="00A76E12">
        <w:tc>
          <w:tcPr>
            <w:tcW w:w="2635" w:type="dxa"/>
          </w:tcPr>
          <w:p w:rsidR="006E388F" w:rsidRPr="00DF25ED" w:rsidRDefault="006E388F" w:rsidP="00A76E12">
            <w:pPr>
              <w:rPr>
                <w:b/>
              </w:rPr>
            </w:pPr>
            <w:r>
              <w:rPr>
                <w:b/>
              </w:rPr>
              <w:lastRenderedPageBreak/>
              <w:t>o_uErrID</w:t>
            </w:r>
          </w:p>
        </w:tc>
        <w:tc>
          <w:tcPr>
            <w:tcW w:w="6023" w:type="dxa"/>
          </w:tcPr>
          <w:p w:rsidR="006E388F" w:rsidRDefault="006E388F" w:rsidP="00A76E12">
            <w:r>
              <w:t>This is the Error code, when the function block aborted execution</w:t>
            </w:r>
          </w:p>
          <w:p w:rsidR="006E388F" w:rsidRDefault="006E388F" w:rsidP="00A76E12">
            <w:r>
              <w:t>256(0x100) Invalid Port Number</w:t>
            </w:r>
          </w:p>
          <w:p w:rsidR="006E388F" w:rsidRDefault="006E388F" w:rsidP="006E388F">
            <w:r>
              <w:t xml:space="preserve">257(0x101) Device </w:t>
            </w:r>
            <w:proofErr w:type="spellStart"/>
            <w:r>
              <w:t>MisMatch</w:t>
            </w:r>
            <w:proofErr w:type="spellEnd"/>
          </w:p>
        </w:tc>
      </w:tr>
      <w:tr w:rsidR="006E388F" w:rsidTr="00A76E12">
        <w:tc>
          <w:tcPr>
            <w:tcW w:w="2635" w:type="dxa"/>
          </w:tcPr>
          <w:p w:rsidR="006E388F" w:rsidRDefault="00BD39AE" w:rsidP="00A76E12">
            <w:pPr>
              <w:rPr>
                <w:b/>
              </w:rPr>
            </w:pPr>
            <w:proofErr w:type="spellStart"/>
            <w:r>
              <w:rPr>
                <w:b/>
              </w:rPr>
              <w:t>o_e</w:t>
            </w:r>
            <w:r w:rsidR="006E388F">
              <w:rPr>
                <w:b/>
              </w:rPr>
              <w:t>DistanceValue_mm</w:t>
            </w:r>
            <w:proofErr w:type="spellEnd"/>
          </w:p>
        </w:tc>
        <w:tc>
          <w:tcPr>
            <w:tcW w:w="6023" w:type="dxa"/>
          </w:tcPr>
          <w:p w:rsidR="006E388F" w:rsidRDefault="006E388F" w:rsidP="00A76E12">
            <w:r>
              <w:t>The Data returned from the device</w:t>
            </w:r>
            <w:r w:rsidR="00BD39AE">
              <w:t xml:space="preserve"> scaled between 1.0 and 5.0 mm</w:t>
            </w:r>
          </w:p>
        </w:tc>
      </w:tr>
    </w:tbl>
    <w:p w:rsidR="00BD39AE" w:rsidRDefault="00BD39AE" w:rsidP="00BD39AE">
      <w:pPr>
        <w:rPr>
          <w:lang w:eastAsia="ja-JP"/>
        </w:rPr>
      </w:pPr>
    </w:p>
    <w:p w:rsidR="00BD39AE" w:rsidRDefault="00BD39AE" w:rsidP="00BD39AE">
      <w:pPr>
        <w:pStyle w:val="Heading3"/>
      </w:pPr>
      <w:r>
        <w:br w:type="page"/>
      </w:r>
      <w:bookmarkStart w:id="59" w:name="_Toc454968857"/>
      <w:r>
        <w:lastRenderedPageBreak/>
        <w:t>Balluff_BIP0004_ProcessData</w:t>
      </w:r>
      <w:bookmarkEnd w:id="59"/>
    </w:p>
    <w:p w:rsidR="00BD39AE" w:rsidRPr="006E388F" w:rsidRDefault="00BD39AE" w:rsidP="00BD39AE">
      <w:pPr>
        <w:ind w:left="1530" w:hanging="810"/>
        <w:rPr>
          <w:b/>
        </w:rPr>
      </w:pPr>
      <w:r w:rsidRPr="006E388F">
        <w:rPr>
          <w:b/>
        </w:rPr>
        <w:t>Purpose:</w:t>
      </w:r>
    </w:p>
    <w:p w:rsidR="00BD39AE" w:rsidRDefault="00BD39AE" w:rsidP="00BD39AE">
      <w:pPr>
        <w:ind w:left="1530" w:hanging="810"/>
      </w:pPr>
      <w:r>
        <w:t xml:space="preserve">For each Balluff BIP0004 sensor used in a configuration, one instance of the </w:t>
      </w:r>
      <w:r w:rsidRPr="00744D9C">
        <w:rPr>
          <w:b/>
        </w:rPr>
        <w:t>Balluff_</w:t>
      </w:r>
      <w:r>
        <w:rPr>
          <w:b/>
        </w:rPr>
        <w:t>BIP0004</w:t>
      </w:r>
      <w:r w:rsidRPr="00744D9C">
        <w:rPr>
          <w:b/>
        </w:rPr>
        <w:t>_Processdata</w:t>
      </w:r>
      <w:r>
        <w:t xml:space="preserve"> FB </w:t>
      </w:r>
      <w:r w:rsidR="00D34C17">
        <w:t>is recommended</w:t>
      </w:r>
      <w:r>
        <w:t>.</w:t>
      </w:r>
    </w:p>
    <w:p w:rsidR="00BD39AE" w:rsidRDefault="00BD39AE" w:rsidP="00BD39AE">
      <w:pPr>
        <w:ind w:left="2340" w:hanging="1620"/>
      </w:pPr>
      <w:r>
        <w:rPr>
          <w:b/>
        </w:rPr>
        <w:t>User Configuration</w:t>
      </w:r>
      <w:r w:rsidRPr="00D20748">
        <w:rPr>
          <w:b/>
        </w:rPr>
        <w:t>:</w:t>
      </w:r>
      <w:r>
        <w:t xml:space="preserve"> </w:t>
      </w:r>
    </w:p>
    <w:p w:rsidR="00BD39AE" w:rsidRPr="00B67C1C" w:rsidRDefault="00BD39AE" w:rsidP="00BD39AE">
      <w:pPr>
        <w:ind w:left="1080"/>
      </w:pPr>
      <w:r w:rsidRPr="00B67C1C">
        <w:t>Setting the correct Port Number</w:t>
      </w:r>
    </w:p>
    <w:p w:rsidR="00BD39AE" w:rsidRPr="00B67C1C" w:rsidRDefault="00BD39AE" w:rsidP="00BD39AE">
      <w:pPr>
        <w:ind w:left="1080"/>
      </w:pPr>
      <w:r w:rsidRPr="00B67C1C">
        <w:t xml:space="preserve">Setting the correct </w:t>
      </w:r>
      <w:proofErr w:type="spellStart"/>
      <w:proofErr w:type="gramStart"/>
      <w:r w:rsidRPr="00B67C1C">
        <w:t>MasterData</w:t>
      </w:r>
      <w:proofErr w:type="spellEnd"/>
      <w:r w:rsidRPr="00B67C1C">
        <w:t>(</w:t>
      </w:r>
      <w:proofErr w:type="gramEnd"/>
      <w:r w:rsidRPr="00B67C1C">
        <w:t>IOLDB) Instance</w:t>
      </w:r>
    </w:p>
    <w:p w:rsidR="00BD39AE" w:rsidRDefault="00BD39AE" w:rsidP="00BD39AE">
      <w:pPr>
        <w:ind w:left="1080"/>
        <w:rPr>
          <w:b/>
        </w:rPr>
      </w:pPr>
      <w:r>
        <w:rPr>
          <w:noProof/>
        </w:rPr>
        <w:drawing>
          <wp:inline distT="0" distB="0" distL="0" distR="0" wp14:anchorId="6D951CDC" wp14:editId="0C810375">
            <wp:extent cx="3923810" cy="1304762"/>
            <wp:effectExtent l="0" t="0" r="635" b="0"/>
            <wp:docPr id="4884" name="Picture 4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3923810" cy="1304762"/>
                    </a:xfrm>
                    <a:prstGeom prst="rect">
                      <a:avLst/>
                    </a:prstGeom>
                  </pic:spPr>
                </pic:pic>
              </a:graphicData>
            </a:graphic>
          </wp:inline>
        </w:drawing>
      </w:r>
    </w:p>
    <w:p w:rsidR="00BD39AE" w:rsidRPr="00E3519C" w:rsidRDefault="00BD39AE" w:rsidP="00BD39AE">
      <w:pPr>
        <w:pStyle w:val="Heading4"/>
      </w:pPr>
      <w:r>
        <w:t>Inputs</w:t>
      </w:r>
    </w:p>
    <w:tbl>
      <w:tblPr>
        <w:tblStyle w:val="TableGrid"/>
        <w:tblW w:w="0" w:type="auto"/>
        <w:tblInd w:w="1530" w:type="dxa"/>
        <w:tblLook w:val="04A0" w:firstRow="1" w:lastRow="0" w:firstColumn="1" w:lastColumn="0" w:noHBand="0" w:noVBand="1"/>
      </w:tblPr>
      <w:tblGrid>
        <w:gridCol w:w="2635"/>
        <w:gridCol w:w="6023"/>
      </w:tblGrid>
      <w:tr w:rsidR="00BD39AE" w:rsidTr="00A76E12">
        <w:tc>
          <w:tcPr>
            <w:tcW w:w="2635" w:type="dxa"/>
          </w:tcPr>
          <w:p w:rsidR="00BD39AE" w:rsidRPr="00D43915" w:rsidRDefault="00BD39AE" w:rsidP="00A76E12">
            <w:pPr>
              <w:jc w:val="center"/>
              <w:rPr>
                <w:b/>
              </w:rPr>
            </w:pPr>
            <w:r>
              <w:rPr>
                <w:b/>
              </w:rPr>
              <w:t>Input Name</w:t>
            </w:r>
          </w:p>
        </w:tc>
        <w:tc>
          <w:tcPr>
            <w:tcW w:w="6023" w:type="dxa"/>
          </w:tcPr>
          <w:p w:rsidR="00BD39AE" w:rsidRPr="00D43915" w:rsidRDefault="00BD39AE" w:rsidP="00A76E12">
            <w:pPr>
              <w:jc w:val="center"/>
              <w:rPr>
                <w:b/>
              </w:rPr>
            </w:pPr>
            <w:r>
              <w:rPr>
                <w:b/>
              </w:rPr>
              <w:t>Input Parameter Setting</w:t>
            </w:r>
          </w:p>
        </w:tc>
      </w:tr>
      <w:tr w:rsidR="00BD39AE" w:rsidTr="00A76E12">
        <w:tc>
          <w:tcPr>
            <w:tcW w:w="2635" w:type="dxa"/>
          </w:tcPr>
          <w:p w:rsidR="00BD39AE" w:rsidRPr="005D3AEB" w:rsidRDefault="00BD39AE" w:rsidP="00A76E12">
            <w:pPr>
              <w:jc w:val="left"/>
              <w:rPr>
                <w:b/>
              </w:rPr>
            </w:pPr>
            <w:r w:rsidRPr="005D3AEB">
              <w:rPr>
                <w:b/>
              </w:rPr>
              <w:t>EN</w:t>
            </w:r>
          </w:p>
        </w:tc>
        <w:tc>
          <w:tcPr>
            <w:tcW w:w="6023" w:type="dxa"/>
          </w:tcPr>
          <w:p w:rsidR="00BD39AE" w:rsidRPr="005D3AEB" w:rsidRDefault="00BD39AE" w:rsidP="00A76E12">
            <w:pPr>
              <w:jc w:val="left"/>
            </w:pPr>
            <w:r w:rsidRPr="005D3AEB">
              <w:t>Must be True for the function block to be executed</w:t>
            </w:r>
          </w:p>
        </w:tc>
      </w:tr>
      <w:tr w:rsidR="00BD39AE" w:rsidTr="00A76E12">
        <w:tc>
          <w:tcPr>
            <w:tcW w:w="2635" w:type="dxa"/>
          </w:tcPr>
          <w:p w:rsidR="00BD39AE" w:rsidRPr="00DF25ED" w:rsidRDefault="00BD39AE" w:rsidP="00A76E12">
            <w:pPr>
              <w:rPr>
                <w:b/>
              </w:rPr>
            </w:pPr>
            <w:proofErr w:type="spellStart"/>
            <w:r>
              <w:rPr>
                <w:b/>
              </w:rPr>
              <w:t>I_wMasterPort</w:t>
            </w:r>
            <w:proofErr w:type="spellEnd"/>
          </w:p>
        </w:tc>
        <w:tc>
          <w:tcPr>
            <w:tcW w:w="6023" w:type="dxa"/>
          </w:tcPr>
          <w:p w:rsidR="00BD39AE" w:rsidRDefault="00BD39AE" w:rsidP="00A76E12">
            <w:r>
              <w:t>This is a number 0-7 corresponding to the port the IO-link device is connected to on the master.</w:t>
            </w:r>
          </w:p>
        </w:tc>
      </w:tr>
      <w:tr w:rsidR="00BD39AE" w:rsidTr="00A76E12">
        <w:tc>
          <w:tcPr>
            <w:tcW w:w="2635" w:type="dxa"/>
          </w:tcPr>
          <w:p w:rsidR="00BD39AE" w:rsidRPr="00DF25ED" w:rsidRDefault="00BD39AE" w:rsidP="00A76E12">
            <w:pPr>
              <w:rPr>
                <w:b/>
              </w:rPr>
            </w:pPr>
            <w:proofErr w:type="spellStart"/>
            <w:r>
              <w:rPr>
                <w:b/>
              </w:rPr>
              <w:t>i_stMasterData</w:t>
            </w:r>
            <w:proofErr w:type="spellEnd"/>
          </w:p>
        </w:tc>
        <w:tc>
          <w:tcPr>
            <w:tcW w:w="6023" w:type="dxa"/>
          </w:tcPr>
          <w:p w:rsidR="00BD39AE" w:rsidRDefault="00BD39AE" w:rsidP="00A76E12">
            <w:r>
              <w:t>The data block for the master where this particular device is connected.  This function block will adjust the parameters to be within certain limits of the set points.</w:t>
            </w:r>
          </w:p>
        </w:tc>
      </w:tr>
    </w:tbl>
    <w:p w:rsidR="00BD39AE" w:rsidRPr="000847FD" w:rsidRDefault="00BD39AE" w:rsidP="00BD39AE">
      <w:pPr>
        <w:pStyle w:val="ListParagraph"/>
        <w:ind w:left="1440"/>
        <w:rPr>
          <w:b/>
        </w:rPr>
      </w:pPr>
    </w:p>
    <w:p w:rsidR="00BD39AE" w:rsidRDefault="00BD39AE" w:rsidP="00BD39AE">
      <w:pPr>
        <w:pStyle w:val="Heading4"/>
      </w:pPr>
      <w:r>
        <w:t>Outputs</w:t>
      </w:r>
    </w:p>
    <w:tbl>
      <w:tblPr>
        <w:tblStyle w:val="TableGrid"/>
        <w:tblW w:w="0" w:type="auto"/>
        <w:tblInd w:w="1530" w:type="dxa"/>
        <w:tblLook w:val="04A0" w:firstRow="1" w:lastRow="0" w:firstColumn="1" w:lastColumn="0" w:noHBand="0" w:noVBand="1"/>
      </w:tblPr>
      <w:tblGrid>
        <w:gridCol w:w="2635"/>
        <w:gridCol w:w="6023"/>
      </w:tblGrid>
      <w:tr w:rsidR="00BD39AE" w:rsidRPr="00D43915" w:rsidTr="00A76E12">
        <w:tc>
          <w:tcPr>
            <w:tcW w:w="2635" w:type="dxa"/>
          </w:tcPr>
          <w:p w:rsidR="00BD39AE" w:rsidRPr="00D43915" w:rsidRDefault="00BD39AE" w:rsidP="00A76E12">
            <w:pPr>
              <w:jc w:val="center"/>
              <w:rPr>
                <w:b/>
              </w:rPr>
            </w:pPr>
            <w:r>
              <w:rPr>
                <w:b/>
              </w:rPr>
              <w:t>Output Name</w:t>
            </w:r>
          </w:p>
        </w:tc>
        <w:tc>
          <w:tcPr>
            <w:tcW w:w="6023" w:type="dxa"/>
          </w:tcPr>
          <w:p w:rsidR="00BD39AE" w:rsidRPr="00D43915" w:rsidRDefault="00BD39AE" w:rsidP="00A76E12">
            <w:pPr>
              <w:jc w:val="center"/>
              <w:rPr>
                <w:b/>
              </w:rPr>
            </w:pPr>
            <w:r>
              <w:rPr>
                <w:b/>
              </w:rPr>
              <w:t>Output Description/Setting</w:t>
            </w:r>
          </w:p>
        </w:tc>
      </w:tr>
      <w:tr w:rsidR="00BD39AE" w:rsidTr="00A76E12">
        <w:tc>
          <w:tcPr>
            <w:tcW w:w="2635" w:type="dxa"/>
          </w:tcPr>
          <w:p w:rsidR="00BD39AE" w:rsidRPr="00DF25ED" w:rsidRDefault="00BD39AE" w:rsidP="00A76E12">
            <w:pPr>
              <w:rPr>
                <w:b/>
              </w:rPr>
            </w:pPr>
            <w:r>
              <w:rPr>
                <w:b/>
              </w:rPr>
              <w:t>o_bOK</w:t>
            </w:r>
          </w:p>
        </w:tc>
        <w:tc>
          <w:tcPr>
            <w:tcW w:w="6023" w:type="dxa"/>
          </w:tcPr>
          <w:p w:rsidR="00BD39AE" w:rsidRDefault="00BD39AE" w:rsidP="00A76E12">
            <w:r>
              <w:t>This is True when the function block executes normally</w:t>
            </w:r>
          </w:p>
        </w:tc>
      </w:tr>
      <w:tr w:rsidR="00BD39AE" w:rsidTr="00A76E12">
        <w:tc>
          <w:tcPr>
            <w:tcW w:w="2635" w:type="dxa"/>
          </w:tcPr>
          <w:p w:rsidR="00BD39AE" w:rsidRPr="00DF25ED" w:rsidRDefault="00BD39AE" w:rsidP="00A76E12">
            <w:pPr>
              <w:rPr>
                <w:b/>
              </w:rPr>
            </w:pPr>
            <w:proofErr w:type="spellStart"/>
            <w:r>
              <w:rPr>
                <w:b/>
              </w:rPr>
              <w:t>o_bErr</w:t>
            </w:r>
            <w:proofErr w:type="spellEnd"/>
          </w:p>
        </w:tc>
        <w:tc>
          <w:tcPr>
            <w:tcW w:w="6023" w:type="dxa"/>
          </w:tcPr>
          <w:p w:rsidR="00BD39AE" w:rsidRDefault="00BD39AE" w:rsidP="00A76E12">
            <w:r>
              <w:t>This is True when the function block aborted execution due to error</w:t>
            </w:r>
          </w:p>
        </w:tc>
      </w:tr>
      <w:tr w:rsidR="00BD39AE" w:rsidTr="00A76E12">
        <w:tc>
          <w:tcPr>
            <w:tcW w:w="2635" w:type="dxa"/>
          </w:tcPr>
          <w:p w:rsidR="00BD39AE" w:rsidRPr="00DF25ED" w:rsidRDefault="00BD39AE" w:rsidP="00A76E12">
            <w:pPr>
              <w:rPr>
                <w:b/>
              </w:rPr>
            </w:pPr>
            <w:r>
              <w:rPr>
                <w:b/>
              </w:rPr>
              <w:lastRenderedPageBreak/>
              <w:t>o_uErrID</w:t>
            </w:r>
          </w:p>
        </w:tc>
        <w:tc>
          <w:tcPr>
            <w:tcW w:w="6023" w:type="dxa"/>
          </w:tcPr>
          <w:p w:rsidR="00BD39AE" w:rsidRDefault="00BD39AE" w:rsidP="00A76E12">
            <w:r>
              <w:t>This is the Error code, when the function block aborted execution</w:t>
            </w:r>
          </w:p>
          <w:p w:rsidR="00BD39AE" w:rsidRDefault="00BD39AE" w:rsidP="00A76E12">
            <w:r>
              <w:t>256(0x100) Invalid Port Number</w:t>
            </w:r>
          </w:p>
          <w:p w:rsidR="00BD39AE" w:rsidRDefault="00BD39AE" w:rsidP="00A76E12">
            <w:r>
              <w:t xml:space="preserve">257(0x101) Device </w:t>
            </w:r>
            <w:proofErr w:type="spellStart"/>
            <w:r>
              <w:t>MisMatch</w:t>
            </w:r>
            <w:proofErr w:type="spellEnd"/>
          </w:p>
        </w:tc>
      </w:tr>
      <w:tr w:rsidR="00BD39AE" w:rsidTr="00A76E12">
        <w:tc>
          <w:tcPr>
            <w:tcW w:w="2635" w:type="dxa"/>
          </w:tcPr>
          <w:p w:rsidR="00BD39AE" w:rsidRDefault="00BD39AE" w:rsidP="00A76E12">
            <w:pPr>
              <w:rPr>
                <w:b/>
              </w:rPr>
            </w:pPr>
            <w:proofErr w:type="spellStart"/>
            <w:r>
              <w:rPr>
                <w:b/>
              </w:rPr>
              <w:t>o_eDistanceValue_mm</w:t>
            </w:r>
            <w:proofErr w:type="spellEnd"/>
          </w:p>
        </w:tc>
        <w:tc>
          <w:tcPr>
            <w:tcW w:w="6023" w:type="dxa"/>
          </w:tcPr>
          <w:p w:rsidR="00BD39AE" w:rsidRDefault="00BD39AE" w:rsidP="00A76E12">
            <w:r>
              <w:t>The Data returned from the device scaled between 0.0 and 40.0 mm</w:t>
            </w:r>
          </w:p>
        </w:tc>
      </w:tr>
    </w:tbl>
    <w:p w:rsidR="00BD39AE" w:rsidRDefault="00BD39AE" w:rsidP="00BD39AE">
      <w:pPr>
        <w:rPr>
          <w:lang w:eastAsia="ja-JP"/>
        </w:rPr>
      </w:pPr>
    </w:p>
    <w:p w:rsidR="00BD39AE" w:rsidRDefault="00BD39AE">
      <w:pPr>
        <w:rPr>
          <w:lang w:eastAsia="ja-JP"/>
        </w:rPr>
      </w:pPr>
      <w:r>
        <w:rPr>
          <w:lang w:eastAsia="ja-JP"/>
        </w:rPr>
        <w:br w:type="page"/>
      </w:r>
    </w:p>
    <w:p w:rsidR="00BD39AE" w:rsidRDefault="00BD39AE" w:rsidP="00BD39AE">
      <w:pPr>
        <w:pStyle w:val="Heading3"/>
      </w:pPr>
      <w:bookmarkStart w:id="60" w:name="_Toc454968858"/>
      <w:r>
        <w:lastRenderedPageBreak/>
        <w:t>Balluff_BOD0012_ProcessData</w:t>
      </w:r>
      <w:bookmarkEnd w:id="60"/>
    </w:p>
    <w:p w:rsidR="00BD39AE" w:rsidRPr="006E388F" w:rsidRDefault="00BD39AE" w:rsidP="00BD39AE">
      <w:pPr>
        <w:ind w:left="1530" w:hanging="810"/>
        <w:rPr>
          <w:b/>
        </w:rPr>
      </w:pPr>
      <w:r w:rsidRPr="006E388F">
        <w:rPr>
          <w:b/>
        </w:rPr>
        <w:t>Purpose:</w:t>
      </w:r>
    </w:p>
    <w:p w:rsidR="00BD39AE" w:rsidRDefault="00BD39AE" w:rsidP="00BD39AE">
      <w:pPr>
        <w:ind w:left="1530" w:hanging="810"/>
      </w:pPr>
      <w:r>
        <w:t xml:space="preserve">For each Balluff BOD0012 sensor used in a configuration, one instance of the </w:t>
      </w:r>
      <w:r w:rsidRPr="00744D9C">
        <w:rPr>
          <w:b/>
        </w:rPr>
        <w:t>Balluff_</w:t>
      </w:r>
      <w:r>
        <w:rPr>
          <w:b/>
        </w:rPr>
        <w:t>BOD0012</w:t>
      </w:r>
      <w:r w:rsidRPr="00744D9C">
        <w:rPr>
          <w:b/>
        </w:rPr>
        <w:t>_Processdata</w:t>
      </w:r>
      <w:r>
        <w:t xml:space="preserve"> FB </w:t>
      </w:r>
      <w:r w:rsidR="00D34C17">
        <w:t>is recommended</w:t>
      </w:r>
      <w:r>
        <w:t>.</w:t>
      </w:r>
    </w:p>
    <w:p w:rsidR="00BD39AE" w:rsidRDefault="00BD39AE" w:rsidP="00BD39AE">
      <w:pPr>
        <w:ind w:left="2340" w:hanging="1620"/>
      </w:pPr>
      <w:r>
        <w:rPr>
          <w:b/>
        </w:rPr>
        <w:t>User Configuration</w:t>
      </w:r>
      <w:r w:rsidRPr="00D20748">
        <w:rPr>
          <w:b/>
        </w:rPr>
        <w:t>:</w:t>
      </w:r>
      <w:r>
        <w:t xml:space="preserve"> </w:t>
      </w:r>
    </w:p>
    <w:p w:rsidR="00BD39AE" w:rsidRPr="00B67C1C" w:rsidRDefault="00BD39AE" w:rsidP="00BD39AE">
      <w:pPr>
        <w:ind w:left="1080"/>
      </w:pPr>
      <w:r w:rsidRPr="00B67C1C">
        <w:t>Setting the correct Port Number</w:t>
      </w:r>
    </w:p>
    <w:p w:rsidR="00BD39AE" w:rsidRDefault="00BD39AE" w:rsidP="00BD39AE">
      <w:pPr>
        <w:ind w:left="1080"/>
      </w:pPr>
      <w:r w:rsidRPr="00B67C1C">
        <w:t xml:space="preserve">Setting the correct </w:t>
      </w:r>
      <w:proofErr w:type="spellStart"/>
      <w:proofErr w:type="gramStart"/>
      <w:r w:rsidRPr="00B67C1C">
        <w:t>MasterData</w:t>
      </w:r>
      <w:proofErr w:type="spellEnd"/>
      <w:r w:rsidRPr="00B67C1C">
        <w:t>(</w:t>
      </w:r>
      <w:proofErr w:type="gramEnd"/>
      <w:r w:rsidRPr="00B67C1C">
        <w:t>IOLDB) Instance</w:t>
      </w:r>
    </w:p>
    <w:p w:rsidR="00BD39AE" w:rsidRDefault="00BD39AE" w:rsidP="00BD39AE">
      <w:pPr>
        <w:ind w:left="1080"/>
      </w:pPr>
      <w:r>
        <w:t>Setting the output to sensor auto-refresh register</w:t>
      </w:r>
    </w:p>
    <w:p w:rsidR="00BD39AE" w:rsidRPr="00B67C1C" w:rsidRDefault="00BD39AE" w:rsidP="00BD39AE">
      <w:pPr>
        <w:ind w:left="1080"/>
      </w:pPr>
      <w:r>
        <w:t>Turn in on the Laser to retrieve result</w:t>
      </w:r>
    </w:p>
    <w:p w:rsidR="00BD39AE" w:rsidRDefault="002C2064" w:rsidP="00BD39AE">
      <w:pPr>
        <w:ind w:left="1080"/>
        <w:rPr>
          <w:b/>
        </w:rPr>
      </w:pPr>
      <w:r>
        <w:rPr>
          <w:noProof/>
        </w:rPr>
        <w:drawing>
          <wp:inline distT="0" distB="0" distL="0" distR="0" wp14:anchorId="4C6E69C2" wp14:editId="42DC118A">
            <wp:extent cx="4838096" cy="2009524"/>
            <wp:effectExtent l="0" t="0" r="635" b="0"/>
            <wp:docPr id="4887" name="Picture 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4838096" cy="2009524"/>
                    </a:xfrm>
                    <a:prstGeom prst="rect">
                      <a:avLst/>
                    </a:prstGeom>
                  </pic:spPr>
                </pic:pic>
              </a:graphicData>
            </a:graphic>
          </wp:inline>
        </w:drawing>
      </w:r>
    </w:p>
    <w:p w:rsidR="00BD39AE" w:rsidRPr="00E3519C" w:rsidRDefault="00BD39AE" w:rsidP="00BD39AE">
      <w:pPr>
        <w:pStyle w:val="Heading4"/>
      </w:pPr>
      <w:r>
        <w:t>Inputs</w:t>
      </w:r>
    </w:p>
    <w:tbl>
      <w:tblPr>
        <w:tblStyle w:val="TableGrid"/>
        <w:tblW w:w="0" w:type="auto"/>
        <w:tblInd w:w="1530" w:type="dxa"/>
        <w:tblLook w:val="04A0" w:firstRow="1" w:lastRow="0" w:firstColumn="1" w:lastColumn="0" w:noHBand="0" w:noVBand="1"/>
      </w:tblPr>
      <w:tblGrid>
        <w:gridCol w:w="2635"/>
        <w:gridCol w:w="6023"/>
      </w:tblGrid>
      <w:tr w:rsidR="00BD39AE" w:rsidTr="00A76E12">
        <w:tc>
          <w:tcPr>
            <w:tcW w:w="2635" w:type="dxa"/>
          </w:tcPr>
          <w:p w:rsidR="00BD39AE" w:rsidRPr="00D43915" w:rsidRDefault="00BD39AE" w:rsidP="00A76E12">
            <w:pPr>
              <w:jc w:val="center"/>
              <w:rPr>
                <w:b/>
              </w:rPr>
            </w:pPr>
            <w:r>
              <w:rPr>
                <w:b/>
              </w:rPr>
              <w:t>Input Name</w:t>
            </w:r>
          </w:p>
        </w:tc>
        <w:tc>
          <w:tcPr>
            <w:tcW w:w="6023" w:type="dxa"/>
          </w:tcPr>
          <w:p w:rsidR="00BD39AE" w:rsidRPr="00D43915" w:rsidRDefault="00BD39AE" w:rsidP="00A76E12">
            <w:pPr>
              <w:jc w:val="center"/>
              <w:rPr>
                <w:b/>
              </w:rPr>
            </w:pPr>
            <w:r>
              <w:rPr>
                <w:b/>
              </w:rPr>
              <w:t>Input Parameter Setting</w:t>
            </w:r>
          </w:p>
        </w:tc>
      </w:tr>
      <w:tr w:rsidR="00BD39AE" w:rsidTr="00A76E12">
        <w:tc>
          <w:tcPr>
            <w:tcW w:w="2635" w:type="dxa"/>
          </w:tcPr>
          <w:p w:rsidR="00BD39AE" w:rsidRPr="005D3AEB" w:rsidRDefault="00BD39AE" w:rsidP="00A76E12">
            <w:pPr>
              <w:jc w:val="left"/>
              <w:rPr>
                <w:b/>
              </w:rPr>
            </w:pPr>
            <w:r w:rsidRPr="005D3AEB">
              <w:rPr>
                <w:b/>
              </w:rPr>
              <w:t>EN</w:t>
            </w:r>
          </w:p>
        </w:tc>
        <w:tc>
          <w:tcPr>
            <w:tcW w:w="6023" w:type="dxa"/>
          </w:tcPr>
          <w:p w:rsidR="00BD39AE" w:rsidRPr="005D3AEB" w:rsidRDefault="00BD39AE" w:rsidP="00A76E12">
            <w:pPr>
              <w:jc w:val="left"/>
            </w:pPr>
            <w:r w:rsidRPr="005D3AEB">
              <w:t>Must be True for the function block to be executed</w:t>
            </w:r>
          </w:p>
        </w:tc>
      </w:tr>
      <w:tr w:rsidR="00BD39AE" w:rsidTr="00A76E12">
        <w:tc>
          <w:tcPr>
            <w:tcW w:w="2635" w:type="dxa"/>
          </w:tcPr>
          <w:p w:rsidR="00BD39AE" w:rsidRPr="00DF25ED" w:rsidRDefault="00BD39AE" w:rsidP="00A76E12">
            <w:pPr>
              <w:rPr>
                <w:b/>
              </w:rPr>
            </w:pPr>
            <w:proofErr w:type="spellStart"/>
            <w:r>
              <w:rPr>
                <w:b/>
              </w:rPr>
              <w:t>I_wMasterPort</w:t>
            </w:r>
            <w:proofErr w:type="spellEnd"/>
          </w:p>
        </w:tc>
        <w:tc>
          <w:tcPr>
            <w:tcW w:w="6023" w:type="dxa"/>
          </w:tcPr>
          <w:p w:rsidR="00BD39AE" w:rsidRDefault="00BD39AE" w:rsidP="00A76E12">
            <w:r>
              <w:t>This is a number 0-7 corresponding to the port the IO-link device is connected to on the master.</w:t>
            </w:r>
          </w:p>
        </w:tc>
      </w:tr>
      <w:tr w:rsidR="00BD39AE" w:rsidTr="00A76E12">
        <w:tc>
          <w:tcPr>
            <w:tcW w:w="2635" w:type="dxa"/>
          </w:tcPr>
          <w:p w:rsidR="00BD39AE" w:rsidRDefault="00BD39AE" w:rsidP="00A76E12">
            <w:pPr>
              <w:rPr>
                <w:b/>
              </w:rPr>
            </w:pPr>
            <w:proofErr w:type="spellStart"/>
            <w:r>
              <w:rPr>
                <w:b/>
              </w:rPr>
              <w:t>I_bLaserOn</w:t>
            </w:r>
            <w:proofErr w:type="spellEnd"/>
          </w:p>
        </w:tc>
        <w:tc>
          <w:tcPr>
            <w:tcW w:w="6023" w:type="dxa"/>
          </w:tcPr>
          <w:p w:rsidR="00BD39AE" w:rsidRDefault="00BD39AE" w:rsidP="00A76E12">
            <w:r>
              <w:t>Turns on Measurement</w:t>
            </w:r>
          </w:p>
        </w:tc>
      </w:tr>
      <w:tr w:rsidR="00BD39AE" w:rsidTr="00A76E12">
        <w:tc>
          <w:tcPr>
            <w:tcW w:w="2635" w:type="dxa"/>
          </w:tcPr>
          <w:p w:rsidR="00BD39AE" w:rsidRDefault="00BD39AE" w:rsidP="00A76E12">
            <w:pPr>
              <w:rPr>
                <w:b/>
              </w:rPr>
            </w:pPr>
            <w:proofErr w:type="spellStart"/>
            <w:r>
              <w:rPr>
                <w:b/>
              </w:rPr>
              <w:t>I_bButtonDisable</w:t>
            </w:r>
            <w:proofErr w:type="spellEnd"/>
          </w:p>
        </w:tc>
        <w:tc>
          <w:tcPr>
            <w:tcW w:w="6023" w:type="dxa"/>
          </w:tcPr>
          <w:p w:rsidR="00BD39AE" w:rsidRDefault="00BD39AE" w:rsidP="00A76E12">
            <w:r>
              <w:t>Disables user modification via sensor pushbutton</w:t>
            </w:r>
          </w:p>
        </w:tc>
      </w:tr>
      <w:tr w:rsidR="00BD39AE" w:rsidTr="00A76E12">
        <w:tc>
          <w:tcPr>
            <w:tcW w:w="2635" w:type="dxa"/>
          </w:tcPr>
          <w:p w:rsidR="00BD39AE" w:rsidRPr="00DF25ED" w:rsidRDefault="00BD39AE" w:rsidP="00BD39AE">
            <w:pPr>
              <w:rPr>
                <w:b/>
              </w:rPr>
            </w:pPr>
            <w:proofErr w:type="spellStart"/>
            <w:r>
              <w:rPr>
                <w:b/>
              </w:rPr>
              <w:lastRenderedPageBreak/>
              <w:t>i_stMasterData</w:t>
            </w:r>
            <w:proofErr w:type="spellEnd"/>
          </w:p>
        </w:tc>
        <w:tc>
          <w:tcPr>
            <w:tcW w:w="6023" w:type="dxa"/>
          </w:tcPr>
          <w:p w:rsidR="00BD39AE" w:rsidRDefault="00BD39AE" w:rsidP="00A76E12">
            <w:r>
              <w:t>The data block for the master where this particular device is connected.  This function block will adjust the parameters to be within certain limits of the set points.</w:t>
            </w:r>
          </w:p>
        </w:tc>
      </w:tr>
    </w:tbl>
    <w:p w:rsidR="00BD39AE" w:rsidRPr="000847FD" w:rsidRDefault="00BD39AE" w:rsidP="00BD39AE">
      <w:pPr>
        <w:pStyle w:val="ListParagraph"/>
        <w:ind w:left="1440"/>
        <w:rPr>
          <w:b/>
        </w:rPr>
      </w:pPr>
    </w:p>
    <w:p w:rsidR="00BD39AE" w:rsidRDefault="00BD39AE" w:rsidP="00BD39AE">
      <w:pPr>
        <w:pStyle w:val="Heading4"/>
      </w:pPr>
      <w:r>
        <w:t>Outputs</w:t>
      </w:r>
    </w:p>
    <w:tbl>
      <w:tblPr>
        <w:tblStyle w:val="TableGrid"/>
        <w:tblW w:w="0" w:type="auto"/>
        <w:tblInd w:w="1530" w:type="dxa"/>
        <w:tblLook w:val="04A0" w:firstRow="1" w:lastRow="0" w:firstColumn="1" w:lastColumn="0" w:noHBand="0" w:noVBand="1"/>
      </w:tblPr>
      <w:tblGrid>
        <w:gridCol w:w="2635"/>
        <w:gridCol w:w="6023"/>
      </w:tblGrid>
      <w:tr w:rsidR="00BD39AE" w:rsidRPr="00D43915" w:rsidTr="00A76E12">
        <w:tc>
          <w:tcPr>
            <w:tcW w:w="2635" w:type="dxa"/>
          </w:tcPr>
          <w:p w:rsidR="00BD39AE" w:rsidRPr="00D43915" w:rsidRDefault="00BD39AE" w:rsidP="00A76E12">
            <w:pPr>
              <w:jc w:val="center"/>
              <w:rPr>
                <w:b/>
              </w:rPr>
            </w:pPr>
            <w:r>
              <w:rPr>
                <w:b/>
              </w:rPr>
              <w:t>Output Name</w:t>
            </w:r>
          </w:p>
        </w:tc>
        <w:tc>
          <w:tcPr>
            <w:tcW w:w="6023" w:type="dxa"/>
          </w:tcPr>
          <w:p w:rsidR="00BD39AE" w:rsidRPr="00D43915" w:rsidRDefault="00BD39AE" w:rsidP="00A76E12">
            <w:pPr>
              <w:jc w:val="center"/>
              <w:rPr>
                <w:b/>
              </w:rPr>
            </w:pPr>
            <w:r>
              <w:rPr>
                <w:b/>
              </w:rPr>
              <w:t>Output Description/Setting</w:t>
            </w:r>
          </w:p>
        </w:tc>
      </w:tr>
      <w:tr w:rsidR="00BD39AE" w:rsidTr="00A76E12">
        <w:tc>
          <w:tcPr>
            <w:tcW w:w="2635" w:type="dxa"/>
          </w:tcPr>
          <w:p w:rsidR="00BD39AE" w:rsidRPr="00DF25ED" w:rsidRDefault="00BD39AE" w:rsidP="00A76E12">
            <w:pPr>
              <w:rPr>
                <w:b/>
              </w:rPr>
            </w:pPr>
            <w:r>
              <w:rPr>
                <w:b/>
              </w:rPr>
              <w:t>o_bOK</w:t>
            </w:r>
          </w:p>
        </w:tc>
        <w:tc>
          <w:tcPr>
            <w:tcW w:w="6023" w:type="dxa"/>
          </w:tcPr>
          <w:p w:rsidR="00BD39AE" w:rsidRDefault="00BD39AE" w:rsidP="00A76E12">
            <w:r>
              <w:t>This is True when the function block executes normally</w:t>
            </w:r>
          </w:p>
        </w:tc>
      </w:tr>
      <w:tr w:rsidR="00BD39AE" w:rsidTr="00A76E12">
        <w:tc>
          <w:tcPr>
            <w:tcW w:w="2635" w:type="dxa"/>
          </w:tcPr>
          <w:p w:rsidR="00BD39AE" w:rsidRPr="00DF25ED" w:rsidRDefault="00BD39AE" w:rsidP="00A76E12">
            <w:pPr>
              <w:rPr>
                <w:b/>
              </w:rPr>
            </w:pPr>
            <w:proofErr w:type="spellStart"/>
            <w:r>
              <w:rPr>
                <w:b/>
              </w:rPr>
              <w:t>o_bErr</w:t>
            </w:r>
            <w:proofErr w:type="spellEnd"/>
          </w:p>
        </w:tc>
        <w:tc>
          <w:tcPr>
            <w:tcW w:w="6023" w:type="dxa"/>
          </w:tcPr>
          <w:p w:rsidR="00BD39AE" w:rsidRDefault="00BD39AE" w:rsidP="00A76E12">
            <w:r>
              <w:t>This is True when the function block aborted execution due to error</w:t>
            </w:r>
          </w:p>
        </w:tc>
      </w:tr>
      <w:tr w:rsidR="00BD39AE" w:rsidTr="00A76E12">
        <w:tc>
          <w:tcPr>
            <w:tcW w:w="2635" w:type="dxa"/>
          </w:tcPr>
          <w:p w:rsidR="00BD39AE" w:rsidRPr="00DF25ED" w:rsidRDefault="00BD39AE" w:rsidP="00A76E12">
            <w:pPr>
              <w:rPr>
                <w:b/>
              </w:rPr>
            </w:pPr>
            <w:r>
              <w:rPr>
                <w:b/>
              </w:rPr>
              <w:t>o_uErrID</w:t>
            </w:r>
          </w:p>
        </w:tc>
        <w:tc>
          <w:tcPr>
            <w:tcW w:w="6023" w:type="dxa"/>
          </w:tcPr>
          <w:p w:rsidR="00BD39AE" w:rsidRDefault="00BD39AE" w:rsidP="00A76E12">
            <w:r>
              <w:t>This is the Error code, when the function block aborted execution</w:t>
            </w:r>
          </w:p>
          <w:p w:rsidR="00BD39AE" w:rsidRDefault="00BD39AE" w:rsidP="00A76E12">
            <w:r>
              <w:t>256(0x100) Invalid Port Number</w:t>
            </w:r>
          </w:p>
          <w:p w:rsidR="00BD39AE" w:rsidRDefault="00BD39AE" w:rsidP="00A76E12">
            <w:r>
              <w:t xml:space="preserve">257(0x101) Device </w:t>
            </w:r>
            <w:proofErr w:type="spellStart"/>
            <w:r>
              <w:t>MisMatch</w:t>
            </w:r>
            <w:proofErr w:type="spellEnd"/>
          </w:p>
        </w:tc>
      </w:tr>
      <w:tr w:rsidR="002C2064" w:rsidTr="00A76E12">
        <w:tc>
          <w:tcPr>
            <w:tcW w:w="2635" w:type="dxa"/>
          </w:tcPr>
          <w:p w:rsidR="002C2064" w:rsidRDefault="002C2064" w:rsidP="00A76E12">
            <w:pPr>
              <w:rPr>
                <w:b/>
              </w:rPr>
            </w:pPr>
            <w:proofErr w:type="spellStart"/>
            <w:r>
              <w:rPr>
                <w:b/>
              </w:rPr>
              <w:t>O_uOutputToSensor</w:t>
            </w:r>
            <w:proofErr w:type="spellEnd"/>
          </w:p>
        </w:tc>
        <w:tc>
          <w:tcPr>
            <w:tcW w:w="6023" w:type="dxa"/>
          </w:tcPr>
          <w:p w:rsidR="002C2064" w:rsidRDefault="002C2064" w:rsidP="00A76E12">
            <w:r>
              <w:t xml:space="preserve">This is the output to the </w:t>
            </w:r>
            <w:r w:rsidR="00E501E4">
              <w:t>auto refresh</w:t>
            </w:r>
            <w:r>
              <w:t xml:space="preserve"> register of the io-link device</w:t>
            </w:r>
          </w:p>
        </w:tc>
      </w:tr>
      <w:tr w:rsidR="00BD39AE" w:rsidTr="00A76E12">
        <w:tc>
          <w:tcPr>
            <w:tcW w:w="2635" w:type="dxa"/>
          </w:tcPr>
          <w:p w:rsidR="00BD39AE" w:rsidRDefault="00BD39AE" w:rsidP="006B1F76">
            <w:pPr>
              <w:rPr>
                <w:b/>
              </w:rPr>
            </w:pPr>
            <w:proofErr w:type="spellStart"/>
            <w:r>
              <w:rPr>
                <w:b/>
              </w:rPr>
              <w:t>o_</w:t>
            </w:r>
            <w:r w:rsidR="006B1F76">
              <w:rPr>
                <w:b/>
              </w:rPr>
              <w:t>u</w:t>
            </w:r>
            <w:r>
              <w:rPr>
                <w:b/>
              </w:rPr>
              <w:t>DistanceValue</w:t>
            </w:r>
            <w:r w:rsidR="002C2064">
              <w:rPr>
                <w:b/>
              </w:rPr>
              <w:t>_mm</w:t>
            </w:r>
            <w:proofErr w:type="spellEnd"/>
          </w:p>
        </w:tc>
        <w:tc>
          <w:tcPr>
            <w:tcW w:w="6023" w:type="dxa"/>
          </w:tcPr>
          <w:p w:rsidR="00BD39AE" w:rsidRDefault="00BD39AE" w:rsidP="00A76E12">
            <w:r>
              <w:t xml:space="preserve">The Data returned from the device scaled between </w:t>
            </w:r>
            <w:r w:rsidR="002C2064">
              <w:t>0 and 6000</w:t>
            </w:r>
          </w:p>
        </w:tc>
      </w:tr>
      <w:tr w:rsidR="002C2064" w:rsidTr="00A76E12">
        <w:tc>
          <w:tcPr>
            <w:tcW w:w="2635" w:type="dxa"/>
          </w:tcPr>
          <w:p w:rsidR="002C2064" w:rsidRDefault="002C2064" w:rsidP="006B1F76">
            <w:pPr>
              <w:rPr>
                <w:b/>
              </w:rPr>
            </w:pPr>
            <w:r>
              <w:rPr>
                <w:b/>
              </w:rPr>
              <w:t>o_bSwitchPoint1Reached</w:t>
            </w:r>
          </w:p>
        </w:tc>
        <w:tc>
          <w:tcPr>
            <w:tcW w:w="6023" w:type="dxa"/>
          </w:tcPr>
          <w:p w:rsidR="002C2064" w:rsidRDefault="002C2064" w:rsidP="00A76E12">
            <w:r>
              <w:t>Output when the distance exceeds switch point 1 parameter</w:t>
            </w:r>
          </w:p>
        </w:tc>
      </w:tr>
      <w:tr w:rsidR="002C2064" w:rsidTr="00A76E12">
        <w:tc>
          <w:tcPr>
            <w:tcW w:w="2635" w:type="dxa"/>
          </w:tcPr>
          <w:p w:rsidR="002C2064" w:rsidRDefault="002C2064" w:rsidP="006B1F76">
            <w:pPr>
              <w:rPr>
                <w:b/>
              </w:rPr>
            </w:pPr>
            <w:r>
              <w:rPr>
                <w:b/>
              </w:rPr>
              <w:t>o_bSwitchPoint2Reached</w:t>
            </w:r>
          </w:p>
        </w:tc>
        <w:tc>
          <w:tcPr>
            <w:tcW w:w="6023" w:type="dxa"/>
          </w:tcPr>
          <w:p w:rsidR="002C2064" w:rsidRDefault="002C2064" w:rsidP="00A76E12">
            <w:r>
              <w:t>Output when the distance exceeds switch point 2 parameter</w:t>
            </w:r>
          </w:p>
        </w:tc>
      </w:tr>
      <w:tr w:rsidR="002C2064" w:rsidTr="00A76E12">
        <w:tc>
          <w:tcPr>
            <w:tcW w:w="2635" w:type="dxa"/>
          </w:tcPr>
          <w:p w:rsidR="002C2064" w:rsidRDefault="002C2064" w:rsidP="006B1F76">
            <w:pPr>
              <w:rPr>
                <w:b/>
              </w:rPr>
            </w:pPr>
            <w:r>
              <w:rPr>
                <w:b/>
              </w:rPr>
              <w:t>o_bSwitchPoint3Reached</w:t>
            </w:r>
          </w:p>
        </w:tc>
        <w:tc>
          <w:tcPr>
            <w:tcW w:w="6023" w:type="dxa"/>
          </w:tcPr>
          <w:p w:rsidR="002C2064" w:rsidRDefault="002C2064" w:rsidP="00A76E12">
            <w:r>
              <w:t>Output when the distance exceeds switch point 3 parameter</w:t>
            </w:r>
          </w:p>
        </w:tc>
      </w:tr>
      <w:tr w:rsidR="002C2064" w:rsidTr="00A76E12">
        <w:tc>
          <w:tcPr>
            <w:tcW w:w="2635" w:type="dxa"/>
          </w:tcPr>
          <w:p w:rsidR="002C2064" w:rsidRDefault="002C2064" w:rsidP="006B1F76">
            <w:pPr>
              <w:rPr>
                <w:b/>
              </w:rPr>
            </w:pPr>
            <w:r>
              <w:rPr>
                <w:b/>
              </w:rPr>
              <w:t>o_bSwitchPoint4Reached</w:t>
            </w:r>
          </w:p>
        </w:tc>
        <w:tc>
          <w:tcPr>
            <w:tcW w:w="6023" w:type="dxa"/>
          </w:tcPr>
          <w:p w:rsidR="002C2064" w:rsidRDefault="002C2064" w:rsidP="00A76E12">
            <w:r>
              <w:t>Output when the distance exceeds switch point 4 parameter</w:t>
            </w:r>
          </w:p>
        </w:tc>
      </w:tr>
      <w:tr w:rsidR="002C2064" w:rsidTr="00A76E12">
        <w:tc>
          <w:tcPr>
            <w:tcW w:w="2635" w:type="dxa"/>
          </w:tcPr>
          <w:p w:rsidR="002C2064" w:rsidRDefault="00A76E12" w:rsidP="006B1F76">
            <w:pPr>
              <w:rPr>
                <w:b/>
              </w:rPr>
            </w:pPr>
            <w:proofErr w:type="spellStart"/>
            <w:r>
              <w:rPr>
                <w:b/>
              </w:rPr>
              <w:t>o</w:t>
            </w:r>
            <w:r w:rsidR="002C2064">
              <w:rPr>
                <w:b/>
              </w:rPr>
              <w:t>_bSensorError</w:t>
            </w:r>
            <w:proofErr w:type="spellEnd"/>
          </w:p>
        </w:tc>
        <w:tc>
          <w:tcPr>
            <w:tcW w:w="6023" w:type="dxa"/>
          </w:tcPr>
          <w:p w:rsidR="002C2064" w:rsidRDefault="002C2064" w:rsidP="00A76E12">
            <w:r>
              <w:t>Output when the sensor reports error</w:t>
            </w:r>
          </w:p>
        </w:tc>
      </w:tr>
    </w:tbl>
    <w:p w:rsidR="00A76E12" w:rsidRDefault="00A76E12" w:rsidP="00BD39AE">
      <w:pPr>
        <w:rPr>
          <w:lang w:eastAsia="ja-JP"/>
        </w:rPr>
      </w:pPr>
    </w:p>
    <w:p w:rsidR="00A76E12" w:rsidRDefault="00A76E12">
      <w:pPr>
        <w:rPr>
          <w:lang w:eastAsia="ja-JP"/>
        </w:rPr>
      </w:pPr>
      <w:r>
        <w:rPr>
          <w:lang w:eastAsia="ja-JP"/>
        </w:rPr>
        <w:br w:type="page"/>
      </w:r>
    </w:p>
    <w:p w:rsidR="00BD39AE" w:rsidRDefault="00A76E12" w:rsidP="00A76E12">
      <w:pPr>
        <w:pStyle w:val="Heading3"/>
      </w:pPr>
      <w:r>
        <w:lastRenderedPageBreak/>
        <w:t xml:space="preserve"> </w:t>
      </w:r>
      <w:bookmarkStart w:id="61" w:name="_Toc454968859"/>
      <w:r>
        <w:t>Balluff_Valve16_ProcessData</w:t>
      </w:r>
      <w:bookmarkEnd w:id="61"/>
    </w:p>
    <w:p w:rsidR="00A76E12" w:rsidRPr="006E388F" w:rsidRDefault="00A76E12" w:rsidP="00A76E12">
      <w:pPr>
        <w:ind w:left="1530" w:hanging="810"/>
        <w:rPr>
          <w:b/>
        </w:rPr>
      </w:pPr>
      <w:r w:rsidRPr="006E388F">
        <w:rPr>
          <w:b/>
        </w:rPr>
        <w:t>Purpose:</w:t>
      </w:r>
    </w:p>
    <w:p w:rsidR="00A76E12" w:rsidRDefault="00A76E12" w:rsidP="00A76E12">
      <w:pPr>
        <w:ind w:left="1530" w:hanging="810"/>
      </w:pPr>
      <w:r>
        <w:t xml:space="preserve">For each 16 Valve Interface used in a configuration, one instance of the </w:t>
      </w:r>
      <w:r w:rsidRPr="00744D9C">
        <w:rPr>
          <w:b/>
        </w:rPr>
        <w:t>Balluff_</w:t>
      </w:r>
      <w:r>
        <w:rPr>
          <w:b/>
        </w:rPr>
        <w:t>Valve16</w:t>
      </w:r>
      <w:r w:rsidRPr="00744D9C">
        <w:rPr>
          <w:b/>
        </w:rPr>
        <w:t>_Processdata</w:t>
      </w:r>
      <w:r>
        <w:t xml:space="preserve"> FB </w:t>
      </w:r>
      <w:r w:rsidR="00D34C17">
        <w:t>is recommended</w:t>
      </w:r>
      <w:r>
        <w:t>.</w:t>
      </w:r>
    </w:p>
    <w:p w:rsidR="00A76E12" w:rsidRDefault="00A76E12" w:rsidP="00A76E12">
      <w:pPr>
        <w:ind w:left="2340" w:hanging="1620"/>
      </w:pPr>
      <w:r>
        <w:rPr>
          <w:b/>
        </w:rPr>
        <w:t>User Configuration</w:t>
      </w:r>
      <w:r w:rsidRPr="00D20748">
        <w:rPr>
          <w:b/>
        </w:rPr>
        <w:t>:</w:t>
      </w:r>
      <w:r>
        <w:t xml:space="preserve"> </w:t>
      </w:r>
    </w:p>
    <w:p w:rsidR="00A76E12" w:rsidRDefault="00A76E12" w:rsidP="00A76E12">
      <w:pPr>
        <w:ind w:left="1080"/>
      </w:pPr>
      <w:r>
        <w:t>Setting the output to valve interface auto-refresh register</w:t>
      </w:r>
    </w:p>
    <w:p w:rsidR="00A76E12" w:rsidRDefault="00A76E12" w:rsidP="00A76E12">
      <w:pPr>
        <w:ind w:left="1080"/>
      </w:pPr>
      <w:r w:rsidRPr="00A76E12">
        <w:t>Setting control bits for the individual valves</w:t>
      </w:r>
    </w:p>
    <w:p w:rsidR="006D2802" w:rsidRPr="00A76E12" w:rsidRDefault="006D2802" w:rsidP="00A76E12">
      <w:pPr>
        <w:ind w:left="1080"/>
      </w:pPr>
      <w:r>
        <w:rPr>
          <w:noProof/>
        </w:rPr>
        <w:drawing>
          <wp:inline distT="0" distB="0" distL="0" distR="0" wp14:anchorId="0F99C1B7" wp14:editId="18A93025">
            <wp:extent cx="3323810" cy="2809524"/>
            <wp:effectExtent l="0" t="0" r="0" b="0"/>
            <wp:docPr id="4889" name="Picture 4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3323810" cy="2809524"/>
                    </a:xfrm>
                    <a:prstGeom prst="rect">
                      <a:avLst/>
                    </a:prstGeom>
                  </pic:spPr>
                </pic:pic>
              </a:graphicData>
            </a:graphic>
          </wp:inline>
        </w:drawing>
      </w:r>
    </w:p>
    <w:p w:rsidR="00A76E12" w:rsidRPr="00E3519C" w:rsidRDefault="00A76E12" w:rsidP="00A76E12">
      <w:pPr>
        <w:pStyle w:val="Heading4"/>
      </w:pPr>
      <w:r>
        <w:t>Inputs</w:t>
      </w:r>
    </w:p>
    <w:tbl>
      <w:tblPr>
        <w:tblStyle w:val="TableGrid"/>
        <w:tblW w:w="0" w:type="auto"/>
        <w:tblInd w:w="1530" w:type="dxa"/>
        <w:tblLook w:val="04A0" w:firstRow="1" w:lastRow="0" w:firstColumn="1" w:lastColumn="0" w:noHBand="0" w:noVBand="1"/>
      </w:tblPr>
      <w:tblGrid>
        <w:gridCol w:w="2635"/>
        <w:gridCol w:w="6023"/>
      </w:tblGrid>
      <w:tr w:rsidR="00A76E12" w:rsidTr="00A76E12">
        <w:tc>
          <w:tcPr>
            <w:tcW w:w="2635" w:type="dxa"/>
          </w:tcPr>
          <w:p w:rsidR="00A76E12" w:rsidRPr="00D43915" w:rsidRDefault="00A76E12" w:rsidP="00A76E12">
            <w:pPr>
              <w:jc w:val="center"/>
              <w:rPr>
                <w:b/>
              </w:rPr>
            </w:pPr>
            <w:r>
              <w:rPr>
                <w:b/>
              </w:rPr>
              <w:t>Input Name</w:t>
            </w:r>
          </w:p>
        </w:tc>
        <w:tc>
          <w:tcPr>
            <w:tcW w:w="6023" w:type="dxa"/>
          </w:tcPr>
          <w:p w:rsidR="00A76E12" w:rsidRPr="00D43915" w:rsidRDefault="00A76E12" w:rsidP="00A76E12">
            <w:pPr>
              <w:jc w:val="center"/>
              <w:rPr>
                <w:b/>
              </w:rPr>
            </w:pPr>
            <w:r>
              <w:rPr>
                <w:b/>
              </w:rPr>
              <w:t>Input Parameter Setting</w:t>
            </w:r>
          </w:p>
        </w:tc>
      </w:tr>
      <w:tr w:rsidR="00A76E12" w:rsidTr="00A76E12">
        <w:tc>
          <w:tcPr>
            <w:tcW w:w="2635" w:type="dxa"/>
          </w:tcPr>
          <w:p w:rsidR="00A76E12" w:rsidRPr="005D3AEB" w:rsidRDefault="00A76E12" w:rsidP="00A76E12">
            <w:pPr>
              <w:jc w:val="left"/>
              <w:rPr>
                <w:b/>
              </w:rPr>
            </w:pPr>
            <w:proofErr w:type="spellStart"/>
            <w:r>
              <w:rPr>
                <w:b/>
              </w:rPr>
              <w:t>Valve_XX_Coil_A</w:t>
            </w:r>
            <w:proofErr w:type="spellEnd"/>
            <w:r>
              <w:rPr>
                <w:b/>
              </w:rPr>
              <w:t>/B</w:t>
            </w:r>
          </w:p>
        </w:tc>
        <w:tc>
          <w:tcPr>
            <w:tcW w:w="6023" w:type="dxa"/>
          </w:tcPr>
          <w:p w:rsidR="00A76E12" w:rsidRPr="005D3AEB" w:rsidRDefault="00A76E12" w:rsidP="00A76E12">
            <w:pPr>
              <w:jc w:val="left"/>
            </w:pPr>
            <w:r>
              <w:t xml:space="preserve">Boolean Condition to </w:t>
            </w:r>
            <w:r w:rsidR="006D2802">
              <w:t>output to an individual valve</w:t>
            </w:r>
          </w:p>
        </w:tc>
      </w:tr>
    </w:tbl>
    <w:p w:rsidR="00A76E12" w:rsidRPr="000847FD" w:rsidRDefault="00A76E12" w:rsidP="00A76E12">
      <w:pPr>
        <w:pStyle w:val="ListParagraph"/>
        <w:ind w:left="1440"/>
        <w:rPr>
          <w:b/>
        </w:rPr>
      </w:pPr>
    </w:p>
    <w:p w:rsidR="00A76E12" w:rsidRDefault="00A76E12" w:rsidP="00A76E12">
      <w:pPr>
        <w:pStyle w:val="Heading4"/>
      </w:pPr>
      <w:r>
        <w:t>Outputs</w:t>
      </w:r>
    </w:p>
    <w:tbl>
      <w:tblPr>
        <w:tblStyle w:val="TableGrid"/>
        <w:tblW w:w="0" w:type="auto"/>
        <w:tblInd w:w="1530" w:type="dxa"/>
        <w:tblLook w:val="04A0" w:firstRow="1" w:lastRow="0" w:firstColumn="1" w:lastColumn="0" w:noHBand="0" w:noVBand="1"/>
      </w:tblPr>
      <w:tblGrid>
        <w:gridCol w:w="2635"/>
        <w:gridCol w:w="6023"/>
      </w:tblGrid>
      <w:tr w:rsidR="00A76E12" w:rsidRPr="00D43915" w:rsidTr="00A76E12">
        <w:tc>
          <w:tcPr>
            <w:tcW w:w="2635" w:type="dxa"/>
          </w:tcPr>
          <w:p w:rsidR="00A76E12" w:rsidRPr="00D43915" w:rsidRDefault="00A76E12" w:rsidP="00A76E12">
            <w:pPr>
              <w:jc w:val="center"/>
              <w:rPr>
                <w:b/>
              </w:rPr>
            </w:pPr>
            <w:r>
              <w:rPr>
                <w:b/>
              </w:rPr>
              <w:t>Output Name</w:t>
            </w:r>
          </w:p>
        </w:tc>
        <w:tc>
          <w:tcPr>
            <w:tcW w:w="6023" w:type="dxa"/>
          </w:tcPr>
          <w:p w:rsidR="00A76E12" w:rsidRPr="00D43915" w:rsidRDefault="00A76E12" w:rsidP="00A76E12">
            <w:pPr>
              <w:jc w:val="center"/>
              <w:rPr>
                <w:b/>
              </w:rPr>
            </w:pPr>
            <w:r>
              <w:rPr>
                <w:b/>
              </w:rPr>
              <w:t>Output Description/Setting</w:t>
            </w:r>
          </w:p>
        </w:tc>
      </w:tr>
      <w:tr w:rsidR="00A76E12" w:rsidTr="00A76E12">
        <w:tc>
          <w:tcPr>
            <w:tcW w:w="2635" w:type="dxa"/>
          </w:tcPr>
          <w:p w:rsidR="00A76E12" w:rsidRDefault="00A76E12" w:rsidP="006D2802">
            <w:pPr>
              <w:rPr>
                <w:b/>
              </w:rPr>
            </w:pPr>
            <w:r>
              <w:rPr>
                <w:b/>
              </w:rPr>
              <w:t>Output</w:t>
            </w:r>
          </w:p>
        </w:tc>
        <w:tc>
          <w:tcPr>
            <w:tcW w:w="6023" w:type="dxa"/>
          </w:tcPr>
          <w:p w:rsidR="00A76E12" w:rsidRDefault="00A76E12" w:rsidP="00A76E12">
            <w:r>
              <w:t xml:space="preserve">This is the output to the </w:t>
            </w:r>
            <w:r w:rsidR="00E501E4">
              <w:t>auto refresh</w:t>
            </w:r>
            <w:r>
              <w:t xml:space="preserve"> register of the io-link device</w:t>
            </w:r>
          </w:p>
        </w:tc>
      </w:tr>
    </w:tbl>
    <w:p w:rsidR="00A76E12" w:rsidRPr="00A76E12" w:rsidRDefault="00A76E12" w:rsidP="00A76E12">
      <w:pPr>
        <w:rPr>
          <w:lang w:eastAsia="ja-JP"/>
        </w:rPr>
      </w:pPr>
    </w:p>
    <w:p w:rsidR="006D2802" w:rsidRDefault="006D2802" w:rsidP="006D2802">
      <w:pPr>
        <w:pStyle w:val="Heading3"/>
      </w:pPr>
      <w:bookmarkStart w:id="62" w:name="_Toc454968860"/>
      <w:r>
        <w:t>Balluff_Valve24_ProcessData</w:t>
      </w:r>
      <w:bookmarkEnd w:id="62"/>
    </w:p>
    <w:p w:rsidR="006D2802" w:rsidRPr="006E388F" w:rsidRDefault="006D2802" w:rsidP="006D2802">
      <w:pPr>
        <w:ind w:left="1530" w:hanging="810"/>
        <w:rPr>
          <w:b/>
        </w:rPr>
      </w:pPr>
      <w:r w:rsidRPr="006E388F">
        <w:rPr>
          <w:b/>
        </w:rPr>
        <w:t>Purpose:</w:t>
      </w:r>
    </w:p>
    <w:p w:rsidR="006D2802" w:rsidRDefault="006D2802" w:rsidP="006D2802">
      <w:pPr>
        <w:ind w:left="1530" w:hanging="810"/>
      </w:pPr>
      <w:r>
        <w:t xml:space="preserve">For each 24 Valve Interface used in a configuration, one instance of the </w:t>
      </w:r>
      <w:r w:rsidRPr="00744D9C">
        <w:rPr>
          <w:b/>
        </w:rPr>
        <w:t>Balluff_</w:t>
      </w:r>
      <w:r>
        <w:rPr>
          <w:b/>
        </w:rPr>
        <w:t>Valve24</w:t>
      </w:r>
      <w:r w:rsidRPr="00744D9C">
        <w:rPr>
          <w:b/>
        </w:rPr>
        <w:t>_Processdata</w:t>
      </w:r>
      <w:r>
        <w:t xml:space="preserve"> FB </w:t>
      </w:r>
      <w:r w:rsidR="00D34C17">
        <w:t>is recommended</w:t>
      </w:r>
      <w:r>
        <w:t>.</w:t>
      </w:r>
    </w:p>
    <w:p w:rsidR="006D2802" w:rsidRDefault="006D2802" w:rsidP="006D2802">
      <w:pPr>
        <w:ind w:left="2340" w:hanging="1620"/>
      </w:pPr>
      <w:r>
        <w:rPr>
          <w:b/>
        </w:rPr>
        <w:t>User Configuration</w:t>
      </w:r>
      <w:r w:rsidRPr="00D20748">
        <w:rPr>
          <w:b/>
        </w:rPr>
        <w:t>:</w:t>
      </w:r>
      <w:r>
        <w:t xml:space="preserve"> </w:t>
      </w:r>
    </w:p>
    <w:p w:rsidR="006D2802" w:rsidRDefault="006D2802" w:rsidP="006D2802">
      <w:pPr>
        <w:ind w:left="1080"/>
      </w:pPr>
      <w:r>
        <w:t>Setting the output to valve interface auto-refresh register</w:t>
      </w:r>
    </w:p>
    <w:p w:rsidR="006D2802" w:rsidRDefault="006D2802" w:rsidP="006D2802">
      <w:pPr>
        <w:ind w:left="1080"/>
      </w:pPr>
      <w:r w:rsidRPr="00A76E12">
        <w:t>Setting control bits for the individual valves</w:t>
      </w:r>
    </w:p>
    <w:p w:rsidR="006D2802" w:rsidRPr="00A76E12" w:rsidRDefault="006D2802" w:rsidP="006D2802">
      <w:pPr>
        <w:ind w:left="1080"/>
      </w:pPr>
      <w:r>
        <w:rPr>
          <w:noProof/>
        </w:rPr>
        <w:drawing>
          <wp:inline distT="0" distB="0" distL="0" distR="0" wp14:anchorId="2DA8CACB" wp14:editId="3F788EEF">
            <wp:extent cx="3257143" cy="4009524"/>
            <wp:effectExtent l="0" t="0" r="635" b="0"/>
            <wp:docPr id="4891" name="Picture 4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3257143" cy="4009524"/>
                    </a:xfrm>
                    <a:prstGeom prst="rect">
                      <a:avLst/>
                    </a:prstGeom>
                  </pic:spPr>
                </pic:pic>
              </a:graphicData>
            </a:graphic>
          </wp:inline>
        </w:drawing>
      </w:r>
    </w:p>
    <w:p w:rsidR="006D2802" w:rsidRPr="00E3519C" w:rsidRDefault="006D2802" w:rsidP="006D2802">
      <w:pPr>
        <w:pStyle w:val="Heading4"/>
      </w:pPr>
      <w:r>
        <w:t>Inputs</w:t>
      </w:r>
    </w:p>
    <w:tbl>
      <w:tblPr>
        <w:tblStyle w:val="TableGrid"/>
        <w:tblW w:w="0" w:type="auto"/>
        <w:tblInd w:w="1530" w:type="dxa"/>
        <w:tblLook w:val="04A0" w:firstRow="1" w:lastRow="0" w:firstColumn="1" w:lastColumn="0" w:noHBand="0" w:noVBand="1"/>
      </w:tblPr>
      <w:tblGrid>
        <w:gridCol w:w="2635"/>
        <w:gridCol w:w="6023"/>
      </w:tblGrid>
      <w:tr w:rsidR="006D2802" w:rsidTr="00DF3FEB">
        <w:tc>
          <w:tcPr>
            <w:tcW w:w="2635" w:type="dxa"/>
          </w:tcPr>
          <w:p w:rsidR="006D2802" w:rsidRPr="00D43915" w:rsidRDefault="006D2802" w:rsidP="00DF3FEB">
            <w:pPr>
              <w:jc w:val="center"/>
              <w:rPr>
                <w:b/>
              </w:rPr>
            </w:pPr>
            <w:r>
              <w:rPr>
                <w:b/>
              </w:rPr>
              <w:t>Input Name</w:t>
            </w:r>
          </w:p>
        </w:tc>
        <w:tc>
          <w:tcPr>
            <w:tcW w:w="6023" w:type="dxa"/>
          </w:tcPr>
          <w:p w:rsidR="006D2802" w:rsidRPr="00D43915" w:rsidRDefault="006D2802" w:rsidP="00DF3FEB">
            <w:pPr>
              <w:jc w:val="center"/>
              <w:rPr>
                <w:b/>
              </w:rPr>
            </w:pPr>
            <w:r>
              <w:rPr>
                <w:b/>
              </w:rPr>
              <w:t>Input Parameter Setting</w:t>
            </w:r>
          </w:p>
        </w:tc>
      </w:tr>
      <w:tr w:rsidR="006D2802" w:rsidTr="00DF3FEB">
        <w:tc>
          <w:tcPr>
            <w:tcW w:w="2635" w:type="dxa"/>
          </w:tcPr>
          <w:p w:rsidR="006D2802" w:rsidRPr="005D3AEB" w:rsidRDefault="006D2802" w:rsidP="00DF3FEB">
            <w:pPr>
              <w:jc w:val="left"/>
              <w:rPr>
                <w:b/>
              </w:rPr>
            </w:pPr>
            <w:proofErr w:type="spellStart"/>
            <w:r>
              <w:rPr>
                <w:b/>
              </w:rPr>
              <w:t>Valve_XX_Coil_A</w:t>
            </w:r>
            <w:proofErr w:type="spellEnd"/>
            <w:r>
              <w:rPr>
                <w:b/>
              </w:rPr>
              <w:t>/B</w:t>
            </w:r>
          </w:p>
        </w:tc>
        <w:tc>
          <w:tcPr>
            <w:tcW w:w="6023" w:type="dxa"/>
          </w:tcPr>
          <w:p w:rsidR="006D2802" w:rsidRPr="005D3AEB" w:rsidRDefault="006D2802" w:rsidP="00DF3FEB">
            <w:pPr>
              <w:jc w:val="left"/>
            </w:pPr>
            <w:r>
              <w:t>Boolean Condition to output to an individual valve</w:t>
            </w:r>
          </w:p>
        </w:tc>
      </w:tr>
    </w:tbl>
    <w:p w:rsidR="006D2802" w:rsidRPr="000847FD" w:rsidRDefault="006D2802" w:rsidP="006D2802">
      <w:pPr>
        <w:pStyle w:val="ListParagraph"/>
        <w:ind w:left="1440"/>
        <w:rPr>
          <w:b/>
        </w:rPr>
      </w:pPr>
    </w:p>
    <w:p w:rsidR="006D2802" w:rsidRDefault="006D2802" w:rsidP="006D2802">
      <w:pPr>
        <w:pStyle w:val="Heading4"/>
      </w:pPr>
      <w:r>
        <w:t>Outputs</w:t>
      </w:r>
    </w:p>
    <w:tbl>
      <w:tblPr>
        <w:tblStyle w:val="TableGrid"/>
        <w:tblW w:w="0" w:type="auto"/>
        <w:tblInd w:w="1530" w:type="dxa"/>
        <w:tblLook w:val="04A0" w:firstRow="1" w:lastRow="0" w:firstColumn="1" w:lastColumn="0" w:noHBand="0" w:noVBand="1"/>
      </w:tblPr>
      <w:tblGrid>
        <w:gridCol w:w="2635"/>
        <w:gridCol w:w="6023"/>
      </w:tblGrid>
      <w:tr w:rsidR="006D2802" w:rsidRPr="00D43915" w:rsidTr="00DF3FEB">
        <w:tc>
          <w:tcPr>
            <w:tcW w:w="2635" w:type="dxa"/>
          </w:tcPr>
          <w:p w:rsidR="006D2802" w:rsidRPr="00D43915" w:rsidRDefault="006D2802" w:rsidP="00DF3FEB">
            <w:pPr>
              <w:jc w:val="center"/>
              <w:rPr>
                <w:b/>
              </w:rPr>
            </w:pPr>
            <w:r>
              <w:rPr>
                <w:b/>
              </w:rPr>
              <w:t>Output Name</w:t>
            </w:r>
          </w:p>
        </w:tc>
        <w:tc>
          <w:tcPr>
            <w:tcW w:w="6023" w:type="dxa"/>
          </w:tcPr>
          <w:p w:rsidR="006D2802" w:rsidRPr="00D43915" w:rsidRDefault="006D2802" w:rsidP="00DF3FEB">
            <w:pPr>
              <w:jc w:val="center"/>
              <w:rPr>
                <w:b/>
              </w:rPr>
            </w:pPr>
            <w:r>
              <w:rPr>
                <w:b/>
              </w:rPr>
              <w:t>Output Description/Setting</w:t>
            </w:r>
          </w:p>
        </w:tc>
      </w:tr>
      <w:tr w:rsidR="006D2802" w:rsidTr="00DF3FEB">
        <w:tc>
          <w:tcPr>
            <w:tcW w:w="2635" w:type="dxa"/>
          </w:tcPr>
          <w:p w:rsidR="006D2802" w:rsidRDefault="006D2802" w:rsidP="00DF3FEB">
            <w:pPr>
              <w:rPr>
                <w:b/>
              </w:rPr>
            </w:pPr>
            <w:r>
              <w:rPr>
                <w:b/>
              </w:rPr>
              <w:t>Output</w:t>
            </w:r>
          </w:p>
        </w:tc>
        <w:tc>
          <w:tcPr>
            <w:tcW w:w="6023" w:type="dxa"/>
          </w:tcPr>
          <w:p w:rsidR="006D2802" w:rsidRDefault="006D2802" w:rsidP="00DF3FEB">
            <w:r>
              <w:t xml:space="preserve">This is the output to the </w:t>
            </w:r>
            <w:r w:rsidR="00E501E4">
              <w:t>auto refresh</w:t>
            </w:r>
            <w:r>
              <w:t xml:space="preserve"> register of the io-link device</w:t>
            </w:r>
          </w:p>
        </w:tc>
      </w:tr>
    </w:tbl>
    <w:p w:rsidR="006D2802" w:rsidRPr="00A76E12" w:rsidRDefault="006D2802" w:rsidP="006D2802">
      <w:pPr>
        <w:rPr>
          <w:lang w:eastAsia="ja-JP"/>
        </w:rPr>
      </w:pPr>
    </w:p>
    <w:p w:rsidR="006D2802" w:rsidRDefault="006D2802" w:rsidP="006D2802">
      <w:pPr>
        <w:rPr>
          <w:lang w:eastAsia="ja-JP"/>
        </w:rPr>
      </w:pPr>
    </w:p>
    <w:p w:rsidR="008E01C1" w:rsidRDefault="008E01C1">
      <w:pPr>
        <w:rPr>
          <w:lang w:eastAsia="ja-JP"/>
        </w:rPr>
      </w:pPr>
      <w:r>
        <w:rPr>
          <w:lang w:eastAsia="ja-JP"/>
        </w:rPr>
        <w:br w:type="page"/>
      </w:r>
    </w:p>
    <w:p w:rsidR="00BD39AE" w:rsidRDefault="008E01C1" w:rsidP="0076065F">
      <w:pPr>
        <w:pStyle w:val="Heading2"/>
      </w:pPr>
      <w:r>
        <w:lastRenderedPageBreak/>
        <w:t xml:space="preserve"> </w:t>
      </w:r>
      <w:bookmarkStart w:id="63" w:name="_Toc454968861"/>
      <w:r>
        <w:t>RFIDIF</w:t>
      </w:r>
      <w:r w:rsidR="00995D98">
        <w:t>_Balluff_</w:t>
      </w:r>
      <w:r>
        <w:t>I</w:t>
      </w:r>
      <w:r w:rsidR="00995D98">
        <w:t>OLink_256b</w:t>
      </w:r>
      <w:r w:rsidR="00DF3FEB">
        <w:t xml:space="preserve"> / RFIDIF_BalluffBIS_V_M_2K</w:t>
      </w:r>
      <w:bookmarkEnd w:id="63"/>
    </w:p>
    <w:p w:rsidR="00995D98" w:rsidRPr="00995D98" w:rsidRDefault="00995D98" w:rsidP="00995D98">
      <w:pPr>
        <w:rPr>
          <w:b/>
          <w:lang w:eastAsia="ja-JP"/>
        </w:rPr>
      </w:pPr>
      <w:r w:rsidRPr="00995D98">
        <w:rPr>
          <w:b/>
          <w:lang w:eastAsia="ja-JP"/>
        </w:rPr>
        <w:t>Purpose:</w:t>
      </w:r>
    </w:p>
    <w:p w:rsidR="00995D98" w:rsidRDefault="00995D98" w:rsidP="00995D98">
      <w:pPr>
        <w:rPr>
          <w:lang w:eastAsia="ja-JP"/>
        </w:rPr>
      </w:pPr>
      <w:r>
        <w:rPr>
          <w:lang w:eastAsia="ja-JP"/>
        </w:rPr>
        <w:t xml:space="preserve">IO-link </w:t>
      </w:r>
      <w:r w:rsidR="00E501E4">
        <w:rPr>
          <w:lang w:eastAsia="ja-JP"/>
        </w:rPr>
        <w:t>antennas</w:t>
      </w:r>
      <w:r>
        <w:rPr>
          <w:lang w:eastAsia="ja-JP"/>
        </w:rPr>
        <w:t xml:space="preserve"> can be used with the RFIDIF_Balluff_IOLink_256b function block.  This function block allows for a continuous read/write of</w:t>
      </w:r>
      <w:r w:rsidR="0076065F">
        <w:rPr>
          <w:lang w:eastAsia="ja-JP"/>
        </w:rPr>
        <w:t xml:space="preserve"> up to</w:t>
      </w:r>
      <w:r>
        <w:rPr>
          <w:lang w:eastAsia="ja-JP"/>
        </w:rPr>
        <w:t xml:space="preserve"> 256 bytes for one antenna.</w:t>
      </w:r>
    </w:p>
    <w:p w:rsidR="0076065F" w:rsidRDefault="00DF3FEB" w:rsidP="00995D98">
      <w:pPr>
        <w:rPr>
          <w:lang w:eastAsia="ja-JP"/>
        </w:rPr>
      </w:pPr>
      <w:r>
        <w:rPr>
          <w:lang w:eastAsia="ja-JP"/>
        </w:rPr>
        <w:t xml:space="preserve">When using the Balluff BIS-V or –M system.  </w:t>
      </w:r>
    </w:p>
    <w:p w:rsidR="00DF3FEB" w:rsidRDefault="00DF3FEB" w:rsidP="00995D98">
      <w:pPr>
        <w:rPr>
          <w:lang w:eastAsia="ja-JP"/>
        </w:rPr>
      </w:pPr>
      <w:proofErr w:type="gramStart"/>
      <w:r>
        <w:rPr>
          <w:lang w:eastAsia="ja-JP"/>
        </w:rPr>
        <w:t>You  use</w:t>
      </w:r>
      <w:proofErr w:type="gramEnd"/>
      <w:r>
        <w:rPr>
          <w:lang w:eastAsia="ja-JP"/>
        </w:rPr>
        <w:t xml:space="preserve"> </w:t>
      </w:r>
      <w:r w:rsidR="0076065F">
        <w:rPr>
          <w:lang w:eastAsia="ja-JP"/>
        </w:rPr>
        <w:t>the</w:t>
      </w:r>
      <w:r>
        <w:rPr>
          <w:lang w:eastAsia="ja-JP"/>
        </w:rPr>
        <w:t xml:space="preserve"> following function blocks:</w:t>
      </w:r>
    </w:p>
    <w:p w:rsidR="00DF3FEB" w:rsidRDefault="00DF3FEB" w:rsidP="00995D98">
      <w:r>
        <w:t>RFIDIF_BalluffBIS_V_M_2K</w:t>
      </w:r>
    </w:p>
    <w:p w:rsidR="00DF3FEB" w:rsidRDefault="00DF3FEB" w:rsidP="00DF3FEB">
      <w:r>
        <w:rPr>
          <w:lang w:eastAsia="ja-JP"/>
        </w:rPr>
        <w:t xml:space="preserve">This function block allows for a continuous read/write of </w:t>
      </w:r>
      <w:r w:rsidR="0076065F">
        <w:rPr>
          <w:lang w:eastAsia="ja-JP"/>
        </w:rPr>
        <w:t xml:space="preserve">up to </w:t>
      </w:r>
      <w:r>
        <w:rPr>
          <w:lang w:eastAsia="ja-JP"/>
        </w:rPr>
        <w:t>2048 bytes for one antenna.</w:t>
      </w:r>
    </w:p>
    <w:p w:rsidR="00995D98" w:rsidRPr="00995D98" w:rsidRDefault="00995D98" w:rsidP="00995D98">
      <w:pPr>
        <w:rPr>
          <w:b/>
          <w:lang w:eastAsia="ja-JP"/>
        </w:rPr>
      </w:pPr>
      <w:r w:rsidRPr="00995D98">
        <w:rPr>
          <w:b/>
          <w:lang w:eastAsia="ja-JP"/>
        </w:rPr>
        <w:t>User Configuration:</w:t>
      </w:r>
    </w:p>
    <w:p w:rsidR="00995D98" w:rsidRDefault="00995D98" w:rsidP="00995D98">
      <w:pPr>
        <w:rPr>
          <w:lang w:eastAsia="ja-JP"/>
        </w:rPr>
      </w:pPr>
      <w:r>
        <w:rPr>
          <w:lang w:eastAsia="ja-JP"/>
        </w:rPr>
        <w:t>The user must place the correct Starting Input and Output auto-refresh registers</w:t>
      </w:r>
    </w:p>
    <w:p w:rsidR="00995D98" w:rsidRDefault="00995D98" w:rsidP="00995D98">
      <w:pPr>
        <w:rPr>
          <w:lang w:eastAsia="ja-JP"/>
        </w:rPr>
      </w:pPr>
      <w:r>
        <w:rPr>
          <w:lang w:eastAsia="ja-JP"/>
        </w:rPr>
        <w:t xml:space="preserve">The user must configure the proper number of bytes per antenna </w:t>
      </w:r>
      <w:r w:rsidR="00DF3FEB">
        <w:rPr>
          <w:lang w:eastAsia="ja-JP"/>
        </w:rPr>
        <w:t>(10 or 32 for IO-Link) Slot limited for BIS-V/M</w:t>
      </w:r>
    </w:p>
    <w:p w:rsidR="008B353B" w:rsidRDefault="008B353B" w:rsidP="00995D98">
      <w:pPr>
        <w:rPr>
          <w:lang w:eastAsia="ja-JP"/>
        </w:rPr>
      </w:pPr>
      <w:r>
        <w:rPr>
          <w:lang w:eastAsia="ja-JP"/>
        </w:rPr>
        <w:t>RFID data is placed into a data structure with up to 16 elements.  There is also a GOT RFID FB that control manual signals for this function block.</w:t>
      </w:r>
    </w:p>
    <w:p w:rsidR="00995D98" w:rsidRDefault="002B396D" w:rsidP="00995D98">
      <w:pPr>
        <w:rPr>
          <w:lang w:eastAsia="ja-JP"/>
        </w:rPr>
      </w:pPr>
      <w:r>
        <w:rPr>
          <w:noProof/>
        </w:rPr>
        <w:drawing>
          <wp:inline distT="0" distB="0" distL="0" distR="0" wp14:anchorId="0F1041B7" wp14:editId="7DB5C99E">
            <wp:extent cx="5715634" cy="1695450"/>
            <wp:effectExtent l="0" t="0" r="0" b="0"/>
            <wp:docPr id="37155" name="Picture 37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3"/>
                    <a:srcRect l="3691"/>
                    <a:stretch/>
                  </pic:blipFill>
                  <pic:spPr bwMode="auto">
                    <a:xfrm>
                      <a:off x="0" y="0"/>
                      <a:ext cx="5724197" cy="1697990"/>
                    </a:xfrm>
                    <a:prstGeom prst="rect">
                      <a:avLst/>
                    </a:prstGeom>
                    <a:ln>
                      <a:noFill/>
                    </a:ln>
                    <a:extLst>
                      <a:ext uri="{53640926-AAD7-44D8-BBD7-CCE9431645EC}">
                        <a14:shadowObscured xmlns:a14="http://schemas.microsoft.com/office/drawing/2010/main"/>
                      </a:ext>
                    </a:extLst>
                  </pic:spPr>
                </pic:pic>
              </a:graphicData>
            </a:graphic>
          </wp:inline>
        </w:drawing>
      </w:r>
    </w:p>
    <w:p w:rsidR="00DF3FEB" w:rsidRPr="00DF3FEB" w:rsidRDefault="00DF3FEB" w:rsidP="00DF3FEB">
      <w:r w:rsidRPr="00DF3FEB">
        <w:t>The RFID_Balluff User library contains programs, function blocks and SDT for use with the Balluff BIS-V</w:t>
      </w:r>
      <w:r>
        <w:t>,</w:t>
      </w:r>
      <w:r w:rsidRPr="00DF3FEB">
        <w:t xml:space="preserve"> </w:t>
      </w:r>
      <w:r>
        <w:t>Balluff BIS-M, or Balluff IO-link RFID</w:t>
      </w:r>
    </w:p>
    <w:p w:rsidR="00DF3FEB" w:rsidRDefault="00DF3FEB" w:rsidP="00DF3FEB">
      <w:r w:rsidRPr="00DF3FEB">
        <w:t>If yo</w:t>
      </w:r>
      <w:r>
        <w:t>u are using the Balluff BIS-M RFID</w:t>
      </w:r>
      <w:r w:rsidRPr="00DF3FEB">
        <w:t xml:space="preserve"> system the maximum size of an operation is 2000 bytes.</w:t>
      </w:r>
    </w:p>
    <w:p w:rsidR="002B396D" w:rsidRDefault="00DF3FEB" w:rsidP="00DF3FEB">
      <w:r>
        <w:t>If you are using an IO-link antenna RFIDIF_Balluff_IOLink_256b must be used.</w:t>
      </w:r>
      <w:r w:rsidRPr="00DF3FEB">
        <w:t xml:space="preserve">  </w:t>
      </w:r>
    </w:p>
    <w:p w:rsidR="002B396D" w:rsidRDefault="002B396D">
      <w:r>
        <w:br w:type="page"/>
      </w:r>
    </w:p>
    <w:tbl>
      <w:tblPr>
        <w:tblW w:w="0" w:type="auto"/>
        <w:shd w:val="clear" w:color="auto" w:fill="666666"/>
        <w:tblLook w:val="00A0" w:firstRow="1" w:lastRow="0" w:firstColumn="1" w:lastColumn="0" w:noHBand="0" w:noVBand="0"/>
      </w:tblPr>
      <w:tblGrid>
        <w:gridCol w:w="10296"/>
      </w:tblGrid>
      <w:tr w:rsidR="00DF3FEB" w:rsidRPr="00DF3FEB" w:rsidTr="00DF3FEB">
        <w:tc>
          <w:tcPr>
            <w:tcW w:w="10296" w:type="dxa"/>
            <w:tcBorders>
              <w:top w:val="single" w:sz="4" w:space="0" w:color="auto"/>
              <w:left w:val="single" w:sz="4" w:space="0" w:color="auto"/>
              <w:bottom w:val="single" w:sz="4" w:space="0" w:color="auto"/>
              <w:right w:val="single" w:sz="4" w:space="0" w:color="auto"/>
            </w:tcBorders>
            <w:shd w:val="clear" w:color="auto" w:fill="666666"/>
          </w:tcPr>
          <w:p w:rsidR="00DF3FEB" w:rsidRPr="00DF3FEB" w:rsidRDefault="00DF3FEB" w:rsidP="00DF3FEB">
            <w:r w:rsidRPr="00DF3FEB">
              <w:lastRenderedPageBreak/>
              <w:t>FB Name</w:t>
            </w:r>
          </w:p>
        </w:tc>
      </w:tr>
    </w:tbl>
    <w:p w:rsidR="00DF3FEB" w:rsidRPr="00DF3FEB" w:rsidRDefault="00DF3FEB" w:rsidP="00DF3FEB">
      <w:r w:rsidRPr="00DF3FEB">
        <w:t>RFIDIF_BalluffBIS_V_M_2K</w:t>
      </w:r>
    </w:p>
    <w:tbl>
      <w:tblPr>
        <w:tblW w:w="10080" w:type="dxa"/>
        <w:tblInd w:w="108" w:type="dxa"/>
        <w:tblLayout w:type="fixed"/>
        <w:tblLook w:val="00A0" w:firstRow="1" w:lastRow="0" w:firstColumn="1" w:lastColumn="0" w:noHBand="0" w:noVBand="0"/>
      </w:tblPr>
      <w:tblGrid>
        <w:gridCol w:w="1530"/>
        <w:gridCol w:w="8550"/>
      </w:tblGrid>
      <w:tr w:rsidR="00DF3FEB" w:rsidRPr="00DF3FEB" w:rsidTr="00DF3FEB">
        <w:trPr>
          <w:tblHeader/>
        </w:trPr>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Item</w:t>
            </w:r>
          </w:p>
        </w:tc>
        <w:tc>
          <w:tcPr>
            <w:tcW w:w="855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Description</w:t>
            </w:r>
          </w:p>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Function overview</w:t>
            </w:r>
          </w:p>
        </w:tc>
        <w:tc>
          <w:tcPr>
            <w:tcW w:w="8550" w:type="dxa"/>
            <w:tcBorders>
              <w:top w:val="single" w:sz="4" w:space="0" w:color="auto"/>
              <w:left w:val="single" w:sz="4" w:space="0" w:color="auto"/>
              <w:bottom w:val="single" w:sz="4" w:space="0" w:color="auto"/>
              <w:right w:val="single" w:sz="4" w:space="0" w:color="auto"/>
            </w:tcBorders>
            <w:vAlign w:val="center"/>
          </w:tcPr>
          <w:p w:rsidR="00DF3FEB" w:rsidRPr="00DF3FEB" w:rsidRDefault="00DF3FEB" w:rsidP="00EF05ED">
            <w:r w:rsidRPr="00DF3FEB">
              <w:t xml:space="preserve">This Function block handles manual and automatic RFID functions for 1 antenna of the </w:t>
            </w:r>
            <w:r w:rsidR="00EF05ED">
              <w:t>s</w:t>
            </w:r>
            <w:r w:rsidRPr="00DF3FEB">
              <w:t>ystem.  Commands supported are: Read, Write, and Write Constant Value.</w:t>
            </w:r>
          </w:p>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Symbol</w:t>
            </w:r>
          </w:p>
        </w:tc>
        <w:tc>
          <w:tcPr>
            <w:tcW w:w="8550" w:type="dxa"/>
            <w:tcBorders>
              <w:top w:val="single" w:sz="4" w:space="0" w:color="auto"/>
              <w:left w:val="single" w:sz="4" w:space="0" w:color="auto"/>
              <w:bottom w:val="single" w:sz="4" w:space="0" w:color="auto"/>
              <w:right w:val="single" w:sz="4" w:space="0" w:color="auto"/>
            </w:tcBorders>
          </w:tcPr>
          <w:p w:rsidR="00DF3FEB" w:rsidRPr="00DF3FEB" w:rsidRDefault="00126684" w:rsidP="00DF3FEB">
            <w:r>
              <w:rPr>
                <w:noProof/>
              </w:rPr>
              <w:drawing>
                <wp:inline distT="0" distB="0" distL="0" distR="0" wp14:anchorId="42049ED2" wp14:editId="464DB1D6">
                  <wp:extent cx="5212080" cy="2067571"/>
                  <wp:effectExtent l="0" t="0" r="762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212080" cy="2067571"/>
                          </a:xfrm>
                          <a:prstGeom prst="rect">
                            <a:avLst/>
                          </a:prstGeom>
                        </pic:spPr>
                      </pic:pic>
                    </a:graphicData>
                  </a:graphic>
                </wp:inline>
              </w:drawing>
            </w:r>
          </w:p>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Applicable Hardware</w:t>
            </w:r>
          </w:p>
        </w:tc>
        <w:tc>
          <w:tcPr>
            <w:tcW w:w="8550" w:type="dxa"/>
            <w:tcBorders>
              <w:top w:val="single" w:sz="4" w:space="0" w:color="auto"/>
              <w:left w:val="single" w:sz="4" w:space="0" w:color="auto"/>
              <w:bottom w:val="single" w:sz="4" w:space="0" w:color="auto"/>
              <w:right w:val="single" w:sz="4" w:space="0" w:color="auto"/>
            </w:tcBorders>
          </w:tcPr>
          <w:tbl>
            <w:tblPr>
              <w:tblpPr w:leftFromText="142" w:rightFromText="142" w:vertAnchor="page" w:horzAnchor="margin" w:tblpY="378"/>
              <w:tblOverlap w:val="never"/>
              <w:tblW w:w="77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2"/>
              <w:gridCol w:w="2843"/>
              <w:gridCol w:w="2290"/>
            </w:tblGrid>
            <w:tr w:rsidR="00DF3FEB" w:rsidRPr="00DF3FEB" w:rsidTr="00DF3FEB">
              <w:tc>
                <w:tcPr>
                  <w:tcW w:w="2602" w:type="dxa"/>
                  <w:shd w:val="pct20" w:color="auto" w:fill="auto"/>
                </w:tcPr>
                <w:p w:rsidR="00DF3FEB" w:rsidRPr="00DF3FEB" w:rsidRDefault="00DF3FEB" w:rsidP="00DF3FEB">
                  <w:r w:rsidRPr="00DF3FEB">
                    <w:t>Series</w:t>
                  </w:r>
                </w:p>
              </w:tc>
              <w:tc>
                <w:tcPr>
                  <w:tcW w:w="2843" w:type="dxa"/>
                  <w:shd w:val="pct20" w:color="auto" w:fill="auto"/>
                </w:tcPr>
                <w:p w:rsidR="00DF3FEB" w:rsidRPr="00DF3FEB" w:rsidRDefault="00DF3FEB" w:rsidP="00DF3FEB">
                  <w:r w:rsidRPr="00DF3FEB">
                    <w:t>Model</w:t>
                  </w:r>
                </w:p>
              </w:tc>
              <w:tc>
                <w:tcPr>
                  <w:tcW w:w="2290" w:type="dxa"/>
                  <w:shd w:val="pct20" w:color="auto" w:fill="auto"/>
                </w:tcPr>
                <w:p w:rsidR="00DF3FEB" w:rsidRPr="00DF3FEB" w:rsidRDefault="00DF3FEB" w:rsidP="00DF3FEB">
                  <w:r w:rsidRPr="00DF3FEB">
                    <w:t>Serial Restriction</w:t>
                  </w:r>
                </w:p>
              </w:tc>
            </w:tr>
            <w:tr w:rsidR="00DF3FEB" w:rsidRPr="00DF3FEB" w:rsidTr="00DF3FEB">
              <w:tc>
                <w:tcPr>
                  <w:tcW w:w="2602" w:type="dxa"/>
                </w:tcPr>
                <w:p w:rsidR="00DF3FEB" w:rsidRPr="00DF3FEB" w:rsidRDefault="00DF3FEB" w:rsidP="00DF3FEB">
                  <w:r w:rsidRPr="00DF3FEB">
                    <w:t>MELSEC-Q series</w:t>
                  </w:r>
                </w:p>
              </w:tc>
              <w:tc>
                <w:tcPr>
                  <w:tcW w:w="2843" w:type="dxa"/>
                </w:tcPr>
                <w:p w:rsidR="00DF3FEB" w:rsidRPr="00DF3FEB" w:rsidRDefault="00DF3FEB" w:rsidP="00DF3FEB">
                  <w:r w:rsidRPr="00DF3FEB">
                    <w:t>Universal Model PLC</w:t>
                  </w:r>
                </w:p>
              </w:tc>
              <w:tc>
                <w:tcPr>
                  <w:tcW w:w="2290" w:type="dxa"/>
                </w:tcPr>
                <w:p w:rsidR="00DF3FEB" w:rsidRPr="00DF3FEB" w:rsidRDefault="00DF3FEB" w:rsidP="00DF3FEB">
                  <w:r w:rsidRPr="00DF3FEB">
                    <w:t>None</w:t>
                  </w:r>
                </w:p>
              </w:tc>
            </w:tr>
            <w:tr w:rsidR="00DF3FEB" w:rsidRPr="00DF3FEB" w:rsidTr="00DF3FEB">
              <w:tc>
                <w:tcPr>
                  <w:tcW w:w="2602" w:type="dxa"/>
                </w:tcPr>
                <w:p w:rsidR="00DF3FEB" w:rsidRPr="00DF3FEB" w:rsidRDefault="00DF3FEB" w:rsidP="00DF3FEB">
                  <w:r w:rsidRPr="00DF3FEB">
                    <w:t>GOT 1000 series</w:t>
                  </w:r>
                </w:p>
              </w:tc>
              <w:tc>
                <w:tcPr>
                  <w:tcW w:w="2843" w:type="dxa"/>
                </w:tcPr>
                <w:p w:rsidR="00DF3FEB" w:rsidRPr="00DF3FEB" w:rsidRDefault="00DF3FEB" w:rsidP="00DF3FEB">
                  <w:r w:rsidRPr="00DF3FEB">
                    <w:t>GT16(800*600) or Higher</w:t>
                  </w:r>
                </w:p>
              </w:tc>
              <w:tc>
                <w:tcPr>
                  <w:tcW w:w="2290" w:type="dxa"/>
                </w:tcPr>
                <w:p w:rsidR="00DF3FEB" w:rsidRPr="00DF3FEB" w:rsidRDefault="00DF3FEB" w:rsidP="00DF3FEB">
                  <w:r w:rsidRPr="00DF3FEB">
                    <w:t>None</w:t>
                  </w:r>
                </w:p>
              </w:tc>
            </w:tr>
            <w:tr w:rsidR="00DF3FEB" w:rsidRPr="00DF3FEB" w:rsidTr="00DF3FEB">
              <w:tc>
                <w:tcPr>
                  <w:tcW w:w="2602" w:type="dxa"/>
                </w:tcPr>
                <w:p w:rsidR="00DF3FEB" w:rsidRPr="00DF3FEB" w:rsidRDefault="00DF3FEB" w:rsidP="00DF3FEB">
                  <w:r w:rsidRPr="00DF3FEB">
                    <w:t>Melsec Q Series</w:t>
                  </w:r>
                </w:p>
              </w:tc>
              <w:tc>
                <w:tcPr>
                  <w:tcW w:w="2843" w:type="dxa"/>
                </w:tcPr>
                <w:p w:rsidR="00DF3FEB" w:rsidRPr="00DF3FEB" w:rsidRDefault="00DF3FEB" w:rsidP="00DF3FEB">
                  <w:r w:rsidRPr="00DF3FEB">
                    <w:t>Applicable Fieldbus Module</w:t>
                  </w:r>
                </w:p>
              </w:tc>
              <w:tc>
                <w:tcPr>
                  <w:tcW w:w="2290" w:type="dxa"/>
                </w:tcPr>
                <w:p w:rsidR="00DF3FEB" w:rsidRPr="00DF3FEB" w:rsidRDefault="00DF3FEB" w:rsidP="00DF3FEB"/>
              </w:tc>
            </w:tr>
            <w:tr w:rsidR="00DF3FEB" w:rsidRPr="00DF3FEB" w:rsidTr="00DF3FEB">
              <w:tc>
                <w:tcPr>
                  <w:tcW w:w="2602" w:type="dxa"/>
                </w:tcPr>
                <w:p w:rsidR="00DF3FEB" w:rsidRPr="00DF3FEB" w:rsidRDefault="00DF3FEB" w:rsidP="00DF3FEB">
                  <w:r w:rsidRPr="00DF3FEB">
                    <w:t>Balluff BIS-V RF Controller</w:t>
                  </w:r>
                </w:p>
              </w:tc>
              <w:tc>
                <w:tcPr>
                  <w:tcW w:w="2843" w:type="dxa"/>
                </w:tcPr>
                <w:p w:rsidR="00DF3FEB" w:rsidRPr="00DF3FEB" w:rsidRDefault="00303467" w:rsidP="00DF3FEB">
                  <w:r>
                    <w:t>BIS012E, BIS013W</w:t>
                  </w:r>
                </w:p>
              </w:tc>
              <w:tc>
                <w:tcPr>
                  <w:tcW w:w="2290" w:type="dxa"/>
                </w:tcPr>
                <w:p w:rsidR="00DF3FEB" w:rsidRPr="00DF3FEB" w:rsidRDefault="00DF3FEB" w:rsidP="00DF3FEB"/>
              </w:tc>
            </w:tr>
            <w:tr w:rsidR="00DF3FEB" w:rsidRPr="00DF3FEB" w:rsidTr="00DF3FEB">
              <w:tc>
                <w:tcPr>
                  <w:tcW w:w="2602" w:type="dxa"/>
                </w:tcPr>
                <w:p w:rsidR="00DF3FEB" w:rsidRPr="00DF3FEB" w:rsidRDefault="00DF3FEB" w:rsidP="00DF3FEB">
                  <w:r w:rsidRPr="00DF3FEB">
                    <w:t>Balluff BIS-M RF Controller</w:t>
                  </w:r>
                </w:p>
              </w:tc>
              <w:tc>
                <w:tcPr>
                  <w:tcW w:w="2843" w:type="dxa"/>
                </w:tcPr>
                <w:p w:rsidR="00DF3FEB" w:rsidRPr="00DF3FEB" w:rsidRDefault="00303467" w:rsidP="00DF3FEB">
                  <w:r>
                    <w:t>BIS00L7, BIS00EW</w:t>
                  </w:r>
                </w:p>
              </w:tc>
              <w:tc>
                <w:tcPr>
                  <w:tcW w:w="2290" w:type="dxa"/>
                </w:tcPr>
                <w:p w:rsidR="00DF3FEB" w:rsidRPr="00DF3FEB" w:rsidRDefault="00DF3FEB" w:rsidP="00DF3FEB"/>
              </w:tc>
            </w:tr>
            <w:tr w:rsidR="00303467" w:rsidRPr="00DF3FEB" w:rsidTr="00DF3FEB">
              <w:tc>
                <w:tcPr>
                  <w:tcW w:w="2602" w:type="dxa"/>
                </w:tcPr>
                <w:p w:rsidR="00303467" w:rsidRPr="00DF3FEB" w:rsidRDefault="00303467" w:rsidP="00DF3FEB">
                  <w:r>
                    <w:t>IO-link Antenna</w:t>
                  </w:r>
                </w:p>
              </w:tc>
              <w:tc>
                <w:tcPr>
                  <w:tcW w:w="2843" w:type="dxa"/>
                </w:tcPr>
                <w:p w:rsidR="00303467" w:rsidRPr="00DF3FEB" w:rsidRDefault="00303467" w:rsidP="00DF3FEB">
                  <w:r>
                    <w:t>BIS00LH</w:t>
                  </w:r>
                </w:p>
              </w:tc>
              <w:tc>
                <w:tcPr>
                  <w:tcW w:w="2290" w:type="dxa"/>
                </w:tcPr>
                <w:p w:rsidR="00303467" w:rsidRPr="00DF3FEB" w:rsidRDefault="00303467" w:rsidP="00DF3FEB">
                  <w:r>
                    <w:t>FW 1.8</w:t>
                  </w:r>
                </w:p>
              </w:tc>
            </w:tr>
          </w:tbl>
          <w:p w:rsidR="00DF3FEB" w:rsidRPr="00DF3FEB" w:rsidRDefault="00DF3FEB" w:rsidP="00DF3FEB"/>
          <w:p w:rsidR="00DF3FEB" w:rsidRPr="00DF3FEB" w:rsidRDefault="00DF3FEB" w:rsidP="00DF3FEB"/>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lastRenderedPageBreak/>
              <w:t>Applicable</w:t>
            </w:r>
          </w:p>
          <w:p w:rsidR="00DF3FEB" w:rsidRPr="00DF3FEB" w:rsidRDefault="00DF3FEB" w:rsidP="00DF3FEB">
            <w:r w:rsidRPr="00DF3FEB">
              <w:t>Software</w:t>
            </w:r>
          </w:p>
        </w:tc>
        <w:tc>
          <w:tcPr>
            <w:tcW w:w="8550" w:type="dxa"/>
            <w:tcBorders>
              <w:top w:val="single" w:sz="4" w:space="0" w:color="auto"/>
              <w:left w:val="single" w:sz="4" w:space="0" w:color="auto"/>
              <w:bottom w:val="single" w:sz="4" w:space="0" w:color="auto"/>
              <w:right w:val="single" w:sz="4" w:space="0" w:color="auto"/>
            </w:tcBorders>
          </w:tcPr>
          <w:tbl>
            <w:tblPr>
              <w:tblpPr w:leftFromText="142" w:rightFromText="142" w:vertAnchor="page" w:horzAnchor="margin" w:tblpY="378"/>
              <w:tblOverlap w:val="never"/>
              <w:tblW w:w="5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2"/>
              <w:gridCol w:w="2843"/>
            </w:tblGrid>
            <w:tr w:rsidR="00DF3FEB" w:rsidRPr="00DF3FEB" w:rsidTr="00DF3FEB">
              <w:tc>
                <w:tcPr>
                  <w:tcW w:w="2602" w:type="dxa"/>
                  <w:shd w:val="pct20" w:color="auto" w:fill="auto"/>
                </w:tcPr>
                <w:p w:rsidR="00DF3FEB" w:rsidRPr="00DF3FEB" w:rsidRDefault="00DF3FEB" w:rsidP="00DF3FEB">
                  <w:r w:rsidRPr="00DF3FEB">
                    <w:t>Series</w:t>
                  </w:r>
                </w:p>
              </w:tc>
              <w:tc>
                <w:tcPr>
                  <w:tcW w:w="2843" w:type="dxa"/>
                  <w:shd w:val="pct20" w:color="auto" w:fill="auto"/>
                </w:tcPr>
                <w:p w:rsidR="00DF3FEB" w:rsidRPr="00DF3FEB" w:rsidRDefault="00DF3FEB" w:rsidP="00DF3FEB">
                  <w:r w:rsidRPr="00DF3FEB">
                    <w:t>Version</w:t>
                  </w:r>
                </w:p>
              </w:tc>
            </w:tr>
            <w:tr w:rsidR="00DF3FEB" w:rsidRPr="00DF3FEB" w:rsidTr="00DF3FEB">
              <w:tc>
                <w:tcPr>
                  <w:tcW w:w="2602" w:type="dxa"/>
                </w:tcPr>
                <w:p w:rsidR="00DF3FEB" w:rsidRPr="00DF3FEB" w:rsidRDefault="00DF3FEB" w:rsidP="00DF3FEB">
                  <w:r w:rsidRPr="00DF3FEB">
                    <w:t>GX Works 2</w:t>
                  </w:r>
                </w:p>
              </w:tc>
              <w:tc>
                <w:tcPr>
                  <w:tcW w:w="2843" w:type="dxa"/>
                </w:tcPr>
                <w:p w:rsidR="00DF3FEB" w:rsidRPr="00DF3FEB" w:rsidRDefault="00303467" w:rsidP="00DF3FEB">
                  <w:r>
                    <w:t>1.540</w:t>
                  </w:r>
                </w:p>
              </w:tc>
            </w:tr>
            <w:tr w:rsidR="00DF3FEB" w:rsidRPr="00DF3FEB" w:rsidTr="00DF3FEB">
              <w:tc>
                <w:tcPr>
                  <w:tcW w:w="2602" w:type="dxa"/>
                </w:tcPr>
                <w:p w:rsidR="00DF3FEB" w:rsidRPr="00DF3FEB" w:rsidRDefault="00DF3FEB" w:rsidP="00DF3FEB">
                  <w:r w:rsidRPr="00DF3FEB">
                    <w:t>GT Designer 3</w:t>
                  </w:r>
                </w:p>
              </w:tc>
              <w:tc>
                <w:tcPr>
                  <w:tcW w:w="2843" w:type="dxa"/>
                </w:tcPr>
                <w:p w:rsidR="00DF3FEB" w:rsidRPr="00DF3FEB" w:rsidRDefault="00DF3FEB" w:rsidP="00DF3FEB">
                  <w:r w:rsidRPr="00DF3FEB">
                    <w:t>1.136</w:t>
                  </w:r>
                </w:p>
              </w:tc>
            </w:tr>
            <w:tr w:rsidR="00DF3FEB" w:rsidRPr="00DF3FEB" w:rsidTr="00DF3FEB">
              <w:tc>
                <w:tcPr>
                  <w:tcW w:w="2602" w:type="dxa"/>
                </w:tcPr>
                <w:p w:rsidR="00DF3FEB" w:rsidRPr="00DF3FEB" w:rsidRDefault="00DF3FEB" w:rsidP="00DF3FEB">
                  <w:r w:rsidRPr="00DF3FEB">
                    <w:t>Fieldbus Configurator</w:t>
                  </w:r>
                </w:p>
              </w:tc>
              <w:tc>
                <w:tcPr>
                  <w:tcW w:w="2843" w:type="dxa"/>
                </w:tcPr>
                <w:p w:rsidR="00DF3FEB" w:rsidRPr="00DF3FEB" w:rsidRDefault="00DF3FEB" w:rsidP="00DF3FEB"/>
              </w:tc>
            </w:tr>
          </w:tbl>
          <w:p w:rsidR="00DF3FEB" w:rsidRPr="00DF3FEB" w:rsidRDefault="00DF3FEB" w:rsidP="00DF3FEB"/>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Programming language</w:t>
            </w:r>
          </w:p>
        </w:tc>
        <w:tc>
          <w:tcPr>
            <w:tcW w:w="8550" w:type="dxa"/>
            <w:tcBorders>
              <w:top w:val="single" w:sz="4" w:space="0" w:color="auto"/>
              <w:left w:val="single" w:sz="4" w:space="0" w:color="auto"/>
              <w:bottom w:val="single" w:sz="4" w:space="0" w:color="auto"/>
              <w:right w:val="single" w:sz="4" w:space="0" w:color="auto"/>
            </w:tcBorders>
          </w:tcPr>
          <w:p w:rsidR="00DF3FEB" w:rsidRPr="00DF3FEB" w:rsidRDefault="00DF3FEB" w:rsidP="00DF3FEB">
            <w:r w:rsidRPr="00DF3FEB">
              <w:t>Structured Ladder/FBD</w:t>
            </w:r>
          </w:p>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Number of Ladder Steps</w:t>
            </w:r>
          </w:p>
        </w:tc>
        <w:tc>
          <w:tcPr>
            <w:tcW w:w="8550" w:type="dxa"/>
            <w:tcBorders>
              <w:top w:val="single" w:sz="4" w:space="0" w:color="auto"/>
              <w:left w:val="single" w:sz="4" w:space="0" w:color="auto"/>
              <w:bottom w:val="single" w:sz="4" w:space="0" w:color="auto"/>
              <w:right w:val="single" w:sz="4" w:space="0" w:color="auto"/>
            </w:tcBorders>
            <w:vAlign w:val="center"/>
          </w:tcPr>
          <w:p w:rsidR="00DF3FEB" w:rsidRDefault="0076065F" w:rsidP="00DF3FEB">
            <w:r>
              <w:t>QnU:  582</w:t>
            </w:r>
            <w:r w:rsidR="00DF3FEB" w:rsidRPr="00DF3FEB">
              <w:t xml:space="preserve"> steps</w:t>
            </w:r>
            <w:r w:rsidR="00303467">
              <w:t xml:space="preserve"> BIS_V_M</w:t>
            </w:r>
          </w:p>
          <w:p w:rsidR="00303467" w:rsidRPr="00DF3FEB" w:rsidRDefault="00A713B3" w:rsidP="00DF3FEB">
            <w:r>
              <w:t xml:space="preserve">QnU: </w:t>
            </w:r>
            <w:r w:rsidR="00126684">
              <w:t>691</w:t>
            </w:r>
            <w:r w:rsidR="00185B81">
              <w:t xml:space="preserve"> steps: IO-link</w:t>
            </w:r>
          </w:p>
          <w:p w:rsidR="00DF3FEB" w:rsidRPr="00DF3FEB" w:rsidRDefault="00DF3FEB" w:rsidP="00DF3FEB">
            <w:r w:rsidRPr="00DF3FEB">
              <w:t>*The number of steps of the FB program depends on the CPU Model that is used and input and output definition</w:t>
            </w:r>
          </w:p>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Device Memory Used</w:t>
            </w:r>
          </w:p>
        </w:tc>
        <w:tc>
          <w:tcPr>
            <w:tcW w:w="8550" w:type="dxa"/>
            <w:tcBorders>
              <w:top w:val="single" w:sz="4" w:space="0" w:color="auto"/>
              <w:left w:val="single" w:sz="4" w:space="0" w:color="auto"/>
              <w:bottom w:val="single" w:sz="4" w:space="0" w:color="auto"/>
              <w:right w:val="single" w:sz="4" w:space="0" w:color="auto"/>
            </w:tcBorders>
            <w:vAlign w:val="center"/>
          </w:tcPr>
          <w:p w:rsidR="00DF3FEB" w:rsidRPr="00DF3FEB" w:rsidRDefault="00DF3FEB" w:rsidP="00126684"/>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Compiling method</w:t>
            </w:r>
          </w:p>
        </w:tc>
        <w:tc>
          <w:tcPr>
            <w:tcW w:w="8550" w:type="dxa"/>
            <w:tcBorders>
              <w:top w:val="single" w:sz="4" w:space="0" w:color="auto"/>
              <w:left w:val="single" w:sz="4" w:space="0" w:color="auto"/>
              <w:bottom w:val="single" w:sz="4" w:space="0" w:color="auto"/>
              <w:right w:val="single" w:sz="4" w:space="0" w:color="auto"/>
            </w:tcBorders>
          </w:tcPr>
          <w:p w:rsidR="00DF3FEB" w:rsidRPr="00DF3FEB" w:rsidRDefault="00DF3FEB" w:rsidP="00DF3FEB">
            <w:r w:rsidRPr="00DF3FEB">
              <w:t>Macro type;</w:t>
            </w:r>
          </w:p>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Execution type</w:t>
            </w:r>
          </w:p>
        </w:tc>
        <w:tc>
          <w:tcPr>
            <w:tcW w:w="8550" w:type="dxa"/>
            <w:tcBorders>
              <w:top w:val="single" w:sz="4" w:space="0" w:color="auto"/>
              <w:left w:val="single" w:sz="4" w:space="0" w:color="auto"/>
              <w:bottom w:val="single" w:sz="4" w:space="0" w:color="auto"/>
              <w:right w:val="single" w:sz="4" w:space="0" w:color="auto"/>
            </w:tcBorders>
          </w:tcPr>
          <w:p w:rsidR="00DF3FEB" w:rsidRPr="00DF3FEB" w:rsidRDefault="00DF3FEB" w:rsidP="00DF3FEB">
            <w:r w:rsidRPr="00DF3FEB">
              <w:t>Real-time Execution</w:t>
            </w:r>
          </w:p>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Dependences</w:t>
            </w:r>
          </w:p>
        </w:tc>
        <w:tc>
          <w:tcPr>
            <w:tcW w:w="8550" w:type="dxa"/>
            <w:tcBorders>
              <w:top w:val="single" w:sz="4" w:space="0" w:color="auto"/>
              <w:left w:val="single" w:sz="4" w:space="0" w:color="auto"/>
              <w:bottom w:val="single" w:sz="4" w:space="0" w:color="auto"/>
              <w:right w:val="single" w:sz="4" w:space="0" w:color="auto"/>
            </w:tcBorders>
          </w:tcPr>
          <w:p w:rsidR="00DF3FEB" w:rsidRPr="00DF3FEB" w:rsidRDefault="00DF3FEB" w:rsidP="00DF3FEB">
            <w:r w:rsidRPr="00DF3FEB">
              <w:t>The RFID controller needs to have 2-byte headers enabled</w:t>
            </w:r>
            <w:proofErr w:type="gramStart"/>
            <w:r w:rsidRPr="00DF3FEB">
              <w:t>;  BIS</w:t>
            </w:r>
            <w:proofErr w:type="gramEnd"/>
            <w:r w:rsidRPr="00DF3FEB">
              <w:t xml:space="preserve">-M must have </w:t>
            </w:r>
            <w:r w:rsidR="00185B81" w:rsidRPr="00DF3FEB">
              <w:t>synchronization</w:t>
            </w:r>
            <w:r w:rsidRPr="00DF3FEB">
              <w:t xml:space="preserve"> enabled.</w:t>
            </w:r>
          </w:p>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t>Function description</w:t>
            </w:r>
          </w:p>
        </w:tc>
        <w:tc>
          <w:tcPr>
            <w:tcW w:w="8550" w:type="dxa"/>
            <w:tcBorders>
              <w:top w:val="single" w:sz="4" w:space="0" w:color="auto"/>
              <w:left w:val="single" w:sz="4" w:space="0" w:color="auto"/>
              <w:bottom w:val="single" w:sz="4" w:space="0" w:color="auto"/>
              <w:right w:val="single" w:sz="4" w:space="0" w:color="auto"/>
            </w:tcBorders>
          </w:tcPr>
          <w:p w:rsidR="00DF3FEB" w:rsidRPr="00DF3FEB" w:rsidRDefault="00DF3FEB" w:rsidP="00DF3FEB">
            <w:r w:rsidRPr="00DF3FEB">
              <w:t>This function blocks separates status data from the antenna interrogated and places into HMI labels.</w:t>
            </w:r>
          </w:p>
          <w:p w:rsidR="00DF3FEB" w:rsidRPr="00DF3FEB" w:rsidRDefault="00DF3FEB" w:rsidP="00DF3FEB">
            <w:r w:rsidRPr="00DF3FEB">
              <w:t>It also moves HMI input data to the manual related members of the RFID data structure of the selected antenna.</w:t>
            </w:r>
          </w:p>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lastRenderedPageBreak/>
              <w:t xml:space="preserve">Restrictions and </w:t>
            </w:r>
          </w:p>
          <w:p w:rsidR="00DF3FEB" w:rsidRPr="00DF3FEB" w:rsidRDefault="00DF3FEB" w:rsidP="00DF3FEB">
            <w:r w:rsidRPr="00DF3FEB">
              <w:t>precautions</w:t>
            </w:r>
          </w:p>
        </w:tc>
        <w:tc>
          <w:tcPr>
            <w:tcW w:w="8550" w:type="dxa"/>
            <w:tcBorders>
              <w:top w:val="single" w:sz="4" w:space="0" w:color="auto"/>
              <w:left w:val="single" w:sz="4" w:space="0" w:color="auto"/>
              <w:bottom w:val="single" w:sz="4" w:space="0" w:color="auto"/>
              <w:right w:val="single" w:sz="4" w:space="0" w:color="auto"/>
            </w:tcBorders>
            <w:vAlign w:val="center"/>
          </w:tcPr>
          <w:p w:rsidR="00DF3FEB" w:rsidRPr="00DF3FEB" w:rsidRDefault="00DF3FEB" w:rsidP="00DF3FEB"/>
          <w:p w:rsidR="00DF3FEB" w:rsidRPr="00DF3FEB" w:rsidRDefault="00DF3FEB" w:rsidP="00DF3FEB"/>
        </w:tc>
      </w:tr>
      <w:tr w:rsidR="00DF3FEB" w:rsidRPr="00DF3FEB" w:rsidTr="00DF3FEB">
        <w:tc>
          <w:tcPr>
            <w:tcW w:w="1530" w:type="dxa"/>
            <w:tcBorders>
              <w:top w:val="single" w:sz="4" w:space="0" w:color="auto"/>
              <w:left w:val="single" w:sz="4" w:space="0" w:color="auto"/>
              <w:bottom w:val="single" w:sz="4" w:space="0" w:color="auto"/>
              <w:right w:val="single" w:sz="4" w:space="0" w:color="auto"/>
            </w:tcBorders>
            <w:shd w:val="clear" w:color="auto" w:fill="C0C0C0"/>
          </w:tcPr>
          <w:p w:rsidR="00DF3FEB" w:rsidRPr="00DF3FEB" w:rsidRDefault="00DF3FEB" w:rsidP="00DF3FEB">
            <w:r w:rsidRPr="00DF3FEB">
              <w:lastRenderedPageBreak/>
              <w:t>Timing chart</w:t>
            </w:r>
          </w:p>
        </w:tc>
        <w:bookmarkStart w:id="64" w:name="_MON_1428240422"/>
        <w:bookmarkEnd w:id="64"/>
        <w:tc>
          <w:tcPr>
            <w:tcW w:w="8550" w:type="dxa"/>
            <w:tcBorders>
              <w:top w:val="single" w:sz="4" w:space="0" w:color="auto"/>
              <w:left w:val="single" w:sz="4" w:space="0" w:color="auto"/>
              <w:bottom w:val="single" w:sz="4" w:space="0" w:color="auto"/>
              <w:right w:val="single" w:sz="4" w:space="0" w:color="auto"/>
            </w:tcBorders>
          </w:tcPr>
          <w:p w:rsidR="00DF3FEB" w:rsidRPr="00DF3FEB" w:rsidRDefault="00DF3FEB" w:rsidP="00DF3FEB">
            <w:r w:rsidRPr="00DF3FEB">
              <w:object w:dxaOrig="11985" w:dyaOrig="4427">
                <v:shape id="_x0000_i1029" type="#_x0000_t75" style="width:390pt;height:183.75pt" o:ole="">
                  <v:imagedata r:id="rId105" o:title=""/>
                </v:shape>
                <o:OLEObject Type="Embed" ProgID="Excel.Sheet.12" ShapeID="_x0000_i1029" DrawAspect="Content" ObjectID="_1532406913" r:id="rId106"/>
              </w:object>
            </w:r>
          </w:p>
          <w:bookmarkStart w:id="65" w:name="_MON_1428240574"/>
          <w:bookmarkEnd w:id="65"/>
          <w:p w:rsidR="00DF3FEB" w:rsidRPr="00DF3FEB" w:rsidRDefault="00DF3FEB" w:rsidP="00DF3FEB">
            <w:r w:rsidRPr="00DF3FEB">
              <w:object w:dxaOrig="13401" w:dyaOrig="3676">
                <v:shape id="_x0000_i1030" type="#_x0000_t75" style="width:380.25pt;height:148.5pt" o:ole="">
                  <v:imagedata r:id="rId107" o:title=""/>
                </v:shape>
                <o:OLEObject Type="Embed" ProgID="Excel.Sheet.12" ShapeID="_x0000_i1030" DrawAspect="Content" ObjectID="_1532406914" r:id="rId108"/>
              </w:object>
            </w:r>
          </w:p>
          <w:p w:rsidR="00DF3FEB" w:rsidRPr="00DF3FEB" w:rsidRDefault="00DF3FEB" w:rsidP="00DF3FEB">
            <w:r w:rsidRPr="00DF3FEB">
              <w:object w:dxaOrig="7631" w:dyaOrig="3796">
                <v:shape id="_x0000_i1031" type="#_x0000_t75" style="width:381pt;height:189.75pt" o:ole="">
                  <v:imagedata r:id="rId109" o:title=""/>
                </v:shape>
                <o:OLEObject Type="Embed" ProgID="Excel.Sheet.12" ShapeID="_x0000_i1031" DrawAspect="Content" ObjectID="_1532406915" r:id="rId110"/>
              </w:object>
            </w:r>
          </w:p>
          <w:p w:rsidR="00DF3FEB" w:rsidRPr="00DF3FEB" w:rsidRDefault="00DF3FEB" w:rsidP="00DF3FEB"/>
        </w:tc>
      </w:tr>
    </w:tbl>
    <w:p w:rsidR="00DF3FEB" w:rsidRPr="00DF3FEB" w:rsidRDefault="00DF3FEB" w:rsidP="00DF3FEB"/>
    <w:tbl>
      <w:tblPr>
        <w:tblW w:w="0" w:type="auto"/>
        <w:shd w:val="clear" w:color="auto" w:fill="666666"/>
        <w:tblLook w:val="01E0" w:firstRow="1" w:lastRow="1" w:firstColumn="1" w:lastColumn="1" w:noHBand="0" w:noVBand="0"/>
      </w:tblPr>
      <w:tblGrid>
        <w:gridCol w:w="10188"/>
      </w:tblGrid>
      <w:tr w:rsidR="00DF3FEB" w:rsidRPr="00DF3FEB" w:rsidTr="00DF3FEB">
        <w:tc>
          <w:tcPr>
            <w:tcW w:w="10188" w:type="dxa"/>
            <w:tcBorders>
              <w:top w:val="single" w:sz="4" w:space="0" w:color="auto"/>
              <w:left w:val="single" w:sz="4" w:space="0" w:color="auto"/>
              <w:bottom w:val="single" w:sz="4" w:space="0" w:color="auto"/>
              <w:right w:val="single" w:sz="4" w:space="0" w:color="auto"/>
            </w:tcBorders>
            <w:shd w:val="clear" w:color="auto" w:fill="666666"/>
          </w:tcPr>
          <w:p w:rsidR="00DF3FEB" w:rsidRPr="00DF3FEB" w:rsidRDefault="00DF3FEB" w:rsidP="00DF3FEB">
            <w:r w:rsidRPr="00DF3FEB">
              <w:t>FB Error Code</w:t>
            </w:r>
          </w:p>
        </w:tc>
      </w:tr>
    </w:tbl>
    <w:p w:rsidR="00DF3FEB" w:rsidRPr="00DF3FEB" w:rsidRDefault="00DF3FEB" w:rsidP="00DF3FEB"/>
    <w:tbl>
      <w:tblPr>
        <w:tblStyle w:val="TableGrid"/>
        <w:tblW w:w="10170" w:type="dxa"/>
        <w:tblInd w:w="18" w:type="dxa"/>
        <w:tblLook w:val="04A0" w:firstRow="1" w:lastRow="0" w:firstColumn="1" w:lastColumn="0" w:noHBand="0" w:noVBand="1"/>
      </w:tblPr>
      <w:tblGrid>
        <w:gridCol w:w="1372"/>
        <w:gridCol w:w="8798"/>
      </w:tblGrid>
      <w:tr w:rsidR="00DF3FEB" w:rsidRPr="00DF3FEB" w:rsidTr="00DF3FEB">
        <w:trPr>
          <w:cantSplit/>
          <w:tblHeader/>
        </w:trPr>
        <w:tc>
          <w:tcPr>
            <w:tcW w:w="1372" w:type="dxa"/>
            <w:shd w:val="clear" w:color="auto" w:fill="BFBFBF" w:themeFill="background1" w:themeFillShade="BF"/>
            <w:vAlign w:val="center"/>
          </w:tcPr>
          <w:p w:rsidR="00DF3FEB" w:rsidRPr="00DF3FEB" w:rsidRDefault="00DF3FEB" w:rsidP="00DF3FEB">
            <w:r w:rsidRPr="00DF3FEB">
              <w:t>Error Code</w:t>
            </w:r>
          </w:p>
        </w:tc>
        <w:tc>
          <w:tcPr>
            <w:tcW w:w="8798" w:type="dxa"/>
            <w:shd w:val="clear" w:color="auto" w:fill="BFBFBF" w:themeFill="background1" w:themeFillShade="BF"/>
            <w:vAlign w:val="center"/>
          </w:tcPr>
          <w:p w:rsidR="00DF3FEB" w:rsidRPr="00DF3FEB" w:rsidRDefault="00DF3FEB" w:rsidP="00DF3FEB">
            <w:r w:rsidRPr="00DF3FEB">
              <w:t>Description</w:t>
            </w:r>
          </w:p>
        </w:tc>
      </w:tr>
      <w:tr w:rsidR="00DF3FEB" w:rsidRPr="00DF3FEB" w:rsidTr="00DF3FEB">
        <w:trPr>
          <w:cantSplit/>
        </w:trPr>
        <w:tc>
          <w:tcPr>
            <w:tcW w:w="1372" w:type="dxa"/>
            <w:vAlign w:val="center"/>
          </w:tcPr>
          <w:p w:rsidR="00DF3FEB" w:rsidRPr="00DF3FEB" w:rsidRDefault="00DF3FEB" w:rsidP="00DF3FEB">
            <w:r w:rsidRPr="00DF3FEB">
              <w:t>0</w:t>
            </w:r>
          </w:p>
        </w:tc>
        <w:tc>
          <w:tcPr>
            <w:tcW w:w="8798" w:type="dxa"/>
            <w:vAlign w:val="center"/>
          </w:tcPr>
          <w:p w:rsidR="00DF3FEB" w:rsidRPr="00DF3FEB" w:rsidRDefault="00DF3FEB" w:rsidP="00DF3FEB">
            <w:r w:rsidRPr="00DF3FEB">
              <w:t>No Error.</w:t>
            </w:r>
          </w:p>
        </w:tc>
      </w:tr>
      <w:tr w:rsidR="00DF3FEB" w:rsidRPr="00DF3FEB" w:rsidTr="00DF3FEB">
        <w:trPr>
          <w:cantSplit/>
        </w:trPr>
        <w:tc>
          <w:tcPr>
            <w:tcW w:w="1372" w:type="dxa"/>
            <w:vAlign w:val="center"/>
          </w:tcPr>
          <w:p w:rsidR="00DF3FEB" w:rsidRPr="00DF3FEB" w:rsidRDefault="00DF3FEB" w:rsidP="00DF3FEB">
            <w:r w:rsidRPr="00DF3FEB">
              <w:t>H100(256)</w:t>
            </w:r>
          </w:p>
        </w:tc>
        <w:tc>
          <w:tcPr>
            <w:tcW w:w="8798" w:type="dxa"/>
            <w:vAlign w:val="center"/>
          </w:tcPr>
          <w:p w:rsidR="00DF3FEB" w:rsidRPr="00DF3FEB" w:rsidRDefault="00DF3FEB" w:rsidP="00DF3FEB">
            <w:r w:rsidRPr="00DF3FEB">
              <w:t>Bytes Per Antenna is less than 2</w:t>
            </w:r>
          </w:p>
        </w:tc>
      </w:tr>
      <w:tr w:rsidR="00DF3FEB" w:rsidRPr="00DF3FEB" w:rsidTr="00DF3FEB">
        <w:trPr>
          <w:cantSplit/>
        </w:trPr>
        <w:tc>
          <w:tcPr>
            <w:tcW w:w="1372" w:type="dxa"/>
            <w:vAlign w:val="center"/>
          </w:tcPr>
          <w:p w:rsidR="00DF3FEB" w:rsidRPr="00DF3FEB" w:rsidRDefault="00DF3FEB" w:rsidP="00DF3FEB">
            <w:r w:rsidRPr="00DF3FEB">
              <w:t>H101(257)</w:t>
            </w:r>
          </w:p>
        </w:tc>
        <w:tc>
          <w:tcPr>
            <w:tcW w:w="8798" w:type="dxa"/>
            <w:vAlign w:val="center"/>
          </w:tcPr>
          <w:p w:rsidR="00DF3FEB" w:rsidRPr="00DF3FEB" w:rsidRDefault="00DF3FEB" w:rsidP="00DF3FEB">
            <w:r w:rsidRPr="00DF3FEB">
              <w:t>Bytes per antenna &gt; 1024/2048</w:t>
            </w:r>
          </w:p>
        </w:tc>
      </w:tr>
      <w:tr w:rsidR="00DF3FEB" w:rsidRPr="00DF3FEB" w:rsidTr="00DF3FEB">
        <w:trPr>
          <w:cantSplit/>
        </w:trPr>
        <w:tc>
          <w:tcPr>
            <w:tcW w:w="1372" w:type="dxa"/>
            <w:vAlign w:val="center"/>
          </w:tcPr>
          <w:p w:rsidR="00DF3FEB" w:rsidRPr="00DF3FEB" w:rsidRDefault="00DF3FEB" w:rsidP="00DF3FEB">
            <w:r w:rsidRPr="00DF3FEB">
              <w:t>H110(272)</w:t>
            </w:r>
          </w:p>
        </w:tc>
        <w:tc>
          <w:tcPr>
            <w:tcW w:w="8798" w:type="dxa"/>
            <w:vAlign w:val="center"/>
          </w:tcPr>
          <w:p w:rsidR="00DF3FEB" w:rsidRPr="00DF3FEB" w:rsidRDefault="00DF3FEB" w:rsidP="00DF3FEB">
            <w:r w:rsidRPr="00DF3FEB">
              <w:t>Manual Length = 0</w:t>
            </w:r>
          </w:p>
        </w:tc>
      </w:tr>
      <w:tr w:rsidR="00DF3FEB" w:rsidRPr="00DF3FEB" w:rsidTr="00DF3FEB">
        <w:trPr>
          <w:cantSplit/>
        </w:trPr>
        <w:tc>
          <w:tcPr>
            <w:tcW w:w="1372" w:type="dxa"/>
            <w:vAlign w:val="center"/>
          </w:tcPr>
          <w:p w:rsidR="00DF3FEB" w:rsidRPr="00DF3FEB" w:rsidRDefault="00DF3FEB" w:rsidP="00DF3FEB">
            <w:r w:rsidRPr="00DF3FEB">
              <w:t>H111(273)</w:t>
            </w:r>
          </w:p>
        </w:tc>
        <w:tc>
          <w:tcPr>
            <w:tcW w:w="8798" w:type="dxa"/>
            <w:vAlign w:val="center"/>
          </w:tcPr>
          <w:p w:rsidR="00DF3FEB" w:rsidRPr="00DF3FEB" w:rsidRDefault="00DF3FEB" w:rsidP="00DF3FEB">
            <w:r w:rsidRPr="00DF3FEB">
              <w:t>Manual Length Greater than 16</w:t>
            </w:r>
          </w:p>
        </w:tc>
      </w:tr>
      <w:tr w:rsidR="00DF3FEB" w:rsidRPr="00DF3FEB" w:rsidTr="00DF3FEB">
        <w:trPr>
          <w:cantSplit/>
        </w:trPr>
        <w:tc>
          <w:tcPr>
            <w:tcW w:w="1372" w:type="dxa"/>
            <w:vAlign w:val="center"/>
          </w:tcPr>
          <w:p w:rsidR="00DF3FEB" w:rsidRPr="00DF3FEB" w:rsidRDefault="00DF3FEB" w:rsidP="00DF3FEB">
            <w:r w:rsidRPr="00DF3FEB">
              <w:t>H112(274)</w:t>
            </w:r>
          </w:p>
        </w:tc>
        <w:tc>
          <w:tcPr>
            <w:tcW w:w="8798" w:type="dxa"/>
            <w:vAlign w:val="center"/>
          </w:tcPr>
          <w:p w:rsidR="00DF3FEB" w:rsidRPr="00DF3FEB" w:rsidRDefault="00DF3FEB" w:rsidP="00DF3FEB">
            <w:r w:rsidRPr="00DF3FEB">
              <w:t>Manual Operation Exceeds Tag Capacity</w:t>
            </w:r>
          </w:p>
        </w:tc>
      </w:tr>
      <w:tr w:rsidR="00DF3FEB" w:rsidRPr="00DF3FEB" w:rsidTr="00DF3FEB">
        <w:trPr>
          <w:cantSplit/>
        </w:trPr>
        <w:tc>
          <w:tcPr>
            <w:tcW w:w="1372" w:type="dxa"/>
            <w:vAlign w:val="center"/>
          </w:tcPr>
          <w:p w:rsidR="00DF3FEB" w:rsidRPr="00DF3FEB" w:rsidRDefault="00DF3FEB" w:rsidP="00DF3FEB">
            <w:r w:rsidRPr="00DF3FEB">
              <w:t>H120(288)</w:t>
            </w:r>
          </w:p>
        </w:tc>
        <w:tc>
          <w:tcPr>
            <w:tcW w:w="8798" w:type="dxa"/>
            <w:vAlign w:val="center"/>
          </w:tcPr>
          <w:p w:rsidR="00DF3FEB" w:rsidRPr="00DF3FEB" w:rsidRDefault="00DF3FEB" w:rsidP="00DF3FEB">
            <w:r w:rsidRPr="00DF3FEB">
              <w:t>Auto Read Length = 0</w:t>
            </w:r>
          </w:p>
        </w:tc>
      </w:tr>
      <w:tr w:rsidR="00DF3FEB" w:rsidRPr="00DF3FEB" w:rsidTr="00DF3FEB">
        <w:trPr>
          <w:cantSplit/>
        </w:trPr>
        <w:tc>
          <w:tcPr>
            <w:tcW w:w="1372" w:type="dxa"/>
            <w:vAlign w:val="center"/>
          </w:tcPr>
          <w:p w:rsidR="00DF3FEB" w:rsidRPr="00DF3FEB" w:rsidRDefault="00DF3FEB" w:rsidP="00DF3FEB">
            <w:r w:rsidRPr="00DF3FEB">
              <w:t>H121(289)</w:t>
            </w:r>
          </w:p>
        </w:tc>
        <w:tc>
          <w:tcPr>
            <w:tcW w:w="8798" w:type="dxa"/>
            <w:vAlign w:val="center"/>
          </w:tcPr>
          <w:p w:rsidR="00DF3FEB" w:rsidRPr="00DF3FEB" w:rsidRDefault="00DF3FEB" w:rsidP="00DF3FEB">
            <w:r w:rsidRPr="00DF3FEB">
              <w:t>Auto Read Length &gt;1024/2048</w:t>
            </w:r>
          </w:p>
        </w:tc>
      </w:tr>
      <w:tr w:rsidR="00DF3FEB" w:rsidRPr="00DF3FEB" w:rsidTr="00DF3FEB">
        <w:trPr>
          <w:cantSplit/>
        </w:trPr>
        <w:tc>
          <w:tcPr>
            <w:tcW w:w="1372" w:type="dxa"/>
            <w:vAlign w:val="center"/>
          </w:tcPr>
          <w:p w:rsidR="00DF3FEB" w:rsidRPr="00DF3FEB" w:rsidRDefault="00DF3FEB" w:rsidP="00DF3FEB">
            <w:r w:rsidRPr="00DF3FEB">
              <w:t>H122(290)</w:t>
            </w:r>
          </w:p>
        </w:tc>
        <w:tc>
          <w:tcPr>
            <w:tcW w:w="8798" w:type="dxa"/>
            <w:vAlign w:val="center"/>
          </w:tcPr>
          <w:p w:rsidR="00DF3FEB" w:rsidRPr="00DF3FEB" w:rsidRDefault="00DF3FEB" w:rsidP="00DF3FEB">
            <w:r w:rsidRPr="00DF3FEB">
              <w:t>Read Operation Exceeds Tag Capacity</w:t>
            </w:r>
          </w:p>
        </w:tc>
      </w:tr>
      <w:tr w:rsidR="00DF3FEB" w:rsidRPr="00DF3FEB" w:rsidTr="00DF3FEB">
        <w:trPr>
          <w:cantSplit/>
        </w:trPr>
        <w:tc>
          <w:tcPr>
            <w:tcW w:w="1372" w:type="dxa"/>
            <w:vAlign w:val="center"/>
          </w:tcPr>
          <w:p w:rsidR="00DF3FEB" w:rsidRPr="00DF3FEB" w:rsidRDefault="00DF3FEB" w:rsidP="00DF3FEB">
            <w:r w:rsidRPr="00DF3FEB">
              <w:t>H130(304)</w:t>
            </w:r>
          </w:p>
        </w:tc>
        <w:tc>
          <w:tcPr>
            <w:tcW w:w="8798" w:type="dxa"/>
            <w:vAlign w:val="center"/>
          </w:tcPr>
          <w:p w:rsidR="00DF3FEB" w:rsidRPr="00DF3FEB" w:rsidRDefault="00DF3FEB" w:rsidP="00DF3FEB">
            <w:r w:rsidRPr="00DF3FEB">
              <w:t>Auto Write Length = 0</w:t>
            </w:r>
          </w:p>
        </w:tc>
      </w:tr>
      <w:tr w:rsidR="00DF3FEB" w:rsidRPr="00DF3FEB" w:rsidTr="00DF3FEB">
        <w:trPr>
          <w:cantSplit/>
        </w:trPr>
        <w:tc>
          <w:tcPr>
            <w:tcW w:w="1372" w:type="dxa"/>
            <w:vAlign w:val="center"/>
          </w:tcPr>
          <w:p w:rsidR="00DF3FEB" w:rsidRPr="00DF3FEB" w:rsidRDefault="00DF3FEB" w:rsidP="00DF3FEB">
            <w:r w:rsidRPr="00DF3FEB">
              <w:t>H131(305)</w:t>
            </w:r>
          </w:p>
        </w:tc>
        <w:tc>
          <w:tcPr>
            <w:tcW w:w="8798" w:type="dxa"/>
            <w:vAlign w:val="center"/>
          </w:tcPr>
          <w:p w:rsidR="00DF3FEB" w:rsidRPr="00DF3FEB" w:rsidRDefault="00DF3FEB" w:rsidP="00DF3FEB">
            <w:r w:rsidRPr="00DF3FEB">
              <w:t>Auto Write Length &gt;1024/2048</w:t>
            </w:r>
          </w:p>
        </w:tc>
      </w:tr>
      <w:tr w:rsidR="00DF3FEB" w:rsidRPr="00DF3FEB" w:rsidTr="00DF3FEB">
        <w:trPr>
          <w:cantSplit/>
        </w:trPr>
        <w:tc>
          <w:tcPr>
            <w:tcW w:w="1372" w:type="dxa"/>
            <w:vAlign w:val="center"/>
          </w:tcPr>
          <w:p w:rsidR="00DF3FEB" w:rsidRPr="00DF3FEB" w:rsidRDefault="00DF3FEB" w:rsidP="00DF3FEB">
            <w:r w:rsidRPr="00DF3FEB">
              <w:t>H132(306)</w:t>
            </w:r>
          </w:p>
        </w:tc>
        <w:tc>
          <w:tcPr>
            <w:tcW w:w="8798" w:type="dxa"/>
            <w:vAlign w:val="center"/>
          </w:tcPr>
          <w:p w:rsidR="00DF3FEB" w:rsidRPr="00DF3FEB" w:rsidRDefault="00DF3FEB" w:rsidP="00DF3FEB">
            <w:r w:rsidRPr="00DF3FEB">
              <w:t>Write Operation Exceeds Tag Capacity</w:t>
            </w:r>
          </w:p>
        </w:tc>
      </w:tr>
      <w:tr w:rsidR="00DF3FEB" w:rsidRPr="00DF3FEB" w:rsidTr="00DF3FEB">
        <w:trPr>
          <w:cantSplit/>
        </w:trPr>
        <w:tc>
          <w:tcPr>
            <w:tcW w:w="1372" w:type="dxa"/>
            <w:vAlign w:val="center"/>
          </w:tcPr>
          <w:p w:rsidR="00DF3FEB" w:rsidRPr="00DF3FEB" w:rsidRDefault="00DF3FEB" w:rsidP="00DF3FEB">
            <w:r w:rsidRPr="00DF3FEB">
              <w:t>H140(320)</w:t>
            </w:r>
          </w:p>
        </w:tc>
        <w:tc>
          <w:tcPr>
            <w:tcW w:w="8798" w:type="dxa"/>
            <w:vAlign w:val="center"/>
          </w:tcPr>
          <w:p w:rsidR="00DF3FEB" w:rsidRPr="00DF3FEB" w:rsidRDefault="00DF3FEB" w:rsidP="00DF3FEB">
            <w:r w:rsidRPr="00DF3FEB">
              <w:t>Fieldbus OK not true</w:t>
            </w:r>
          </w:p>
        </w:tc>
      </w:tr>
    </w:tbl>
    <w:p w:rsidR="00DF3FEB" w:rsidRPr="00DF3FEB" w:rsidRDefault="00DF3FEB" w:rsidP="00DF3FEB"/>
    <w:tbl>
      <w:tblPr>
        <w:tblW w:w="0" w:type="auto"/>
        <w:tblLook w:val="01E0" w:firstRow="1" w:lastRow="1" w:firstColumn="1" w:lastColumn="1" w:noHBand="0" w:noVBand="0"/>
      </w:tblPr>
      <w:tblGrid>
        <w:gridCol w:w="10188"/>
      </w:tblGrid>
      <w:tr w:rsidR="00DF3FEB" w:rsidRPr="00DF3FEB" w:rsidTr="00DF3FEB">
        <w:tc>
          <w:tcPr>
            <w:tcW w:w="10188" w:type="dxa"/>
            <w:tcBorders>
              <w:top w:val="single" w:sz="4" w:space="0" w:color="auto"/>
              <w:left w:val="single" w:sz="4" w:space="0" w:color="auto"/>
              <w:bottom w:val="single" w:sz="4" w:space="0" w:color="auto"/>
              <w:right w:val="single" w:sz="4" w:space="0" w:color="auto"/>
            </w:tcBorders>
            <w:shd w:val="clear" w:color="auto" w:fill="666666"/>
          </w:tcPr>
          <w:p w:rsidR="00DF3FEB" w:rsidRPr="00DF3FEB" w:rsidRDefault="00DF3FEB" w:rsidP="00DF3FEB">
            <w:r w:rsidRPr="00DF3FEB">
              <w:t>Labels</w:t>
            </w:r>
          </w:p>
        </w:tc>
      </w:tr>
    </w:tbl>
    <w:p w:rsidR="00DF3FEB" w:rsidRPr="00DF3FEB" w:rsidRDefault="00DF3FEB" w:rsidP="00DF3FEB">
      <w:r w:rsidRPr="00DF3FEB">
        <w:t>■ Input labels</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6"/>
        <w:gridCol w:w="1973"/>
        <w:gridCol w:w="2216"/>
        <w:gridCol w:w="1439"/>
        <w:gridCol w:w="1187"/>
        <w:gridCol w:w="2667"/>
      </w:tblGrid>
      <w:tr w:rsidR="00DF3FEB" w:rsidRPr="00DF3FEB" w:rsidTr="00DF3FEB">
        <w:trPr>
          <w:cantSplit/>
          <w:tblHeader/>
        </w:trPr>
        <w:tc>
          <w:tcPr>
            <w:tcW w:w="706" w:type="dxa"/>
            <w:shd w:val="clear" w:color="auto" w:fill="C0C0C0"/>
          </w:tcPr>
          <w:p w:rsidR="00DF3FEB" w:rsidRPr="00DF3FEB" w:rsidRDefault="00DF3FEB" w:rsidP="00DF3FEB">
            <w:r w:rsidRPr="00DF3FEB">
              <w:t>User</w:t>
            </w:r>
          </w:p>
          <w:p w:rsidR="00DF3FEB" w:rsidRPr="00DF3FEB" w:rsidRDefault="00DF3FEB" w:rsidP="00DF3FEB">
            <w:r w:rsidRPr="00DF3FEB">
              <w:t>Input</w:t>
            </w:r>
          </w:p>
        </w:tc>
        <w:tc>
          <w:tcPr>
            <w:tcW w:w="1973" w:type="dxa"/>
            <w:shd w:val="clear" w:color="auto" w:fill="C0C0C0"/>
          </w:tcPr>
          <w:p w:rsidR="00DF3FEB" w:rsidRPr="00DF3FEB" w:rsidRDefault="00DF3FEB" w:rsidP="00DF3FEB">
            <w:r w:rsidRPr="00DF3FEB">
              <w:t>Symbol Name</w:t>
            </w:r>
          </w:p>
        </w:tc>
        <w:tc>
          <w:tcPr>
            <w:tcW w:w="2216" w:type="dxa"/>
            <w:shd w:val="clear" w:color="auto" w:fill="C0C0C0"/>
          </w:tcPr>
          <w:p w:rsidR="00DF3FEB" w:rsidRPr="00DF3FEB" w:rsidRDefault="00DF3FEB" w:rsidP="00DF3FEB">
            <w:r w:rsidRPr="00DF3FEB">
              <w:t>Var_Input name</w:t>
            </w:r>
          </w:p>
        </w:tc>
        <w:tc>
          <w:tcPr>
            <w:tcW w:w="1439" w:type="dxa"/>
            <w:shd w:val="clear" w:color="auto" w:fill="C0C0C0"/>
          </w:tcPr>
          <w:p w:rsidR="00DF3FEB" w:rsidRPr="00DF3FEB" w:rsidRDefault="00DF3FEB" w:rsidP="00DF3FEB">
            <w:r w:rsidRPr="00DF3FEB">
              <w:t>Data Type</w:t>
            </w:r>
          </w:p>
        </w:tc>
        <w:tc>
          <w:tcPr>
            <w:tcW w:w="1187" w:type="dxa"/>
            <w:shd w:val="clear" w:color="auto" w:fill="C0C0C0"/>
          </w:tcPr>
          <w:p w:rsidR="00DF3FEB" w:rsidRPr="00DF3FEB" w:rsidRDefault="00DF3FEB" w:rsidP="00DF3FEB">
            <w:r w:rsidRPr="00DF3FEB">
              <w:t xml:space="preserve">Setting </w:t>
            </w:r>
          </w:p>
          <w:p w:rsidR="00DF3FEB" w:rsidRPr="00DF3FEB" w:rsidRDefault="00DF3FEB" w:rsidP="00DF3FEB">
            <w:r w:rsidRPr="00DF3FEB">
              <w:t>range</w:t>
            </w:r>
          </w:p>
        </w:tc>
        <w:tc>
          <w:tcPr>
            <w:tcW w:w="2667" w:type="dxa"/>
            <w:shd w:val="clear" w:color="auto" w:fill="C0C0C0"/>
          </w:tcPr>
          <w:p w:rsidR="00DF3FEB" w:rsidRPr="00DF3FEB" w:rsidRDefault="00DF3FEB" w:rsidP="00DF3FEB">
            <w:r w:rsidRPr="00DF3FEB">
              <w:t>Description</w:t>
            </w:r>
          </w:p>
        </w:tc>
      </w:tr>
      <w:tr w:rsidR="00DF3FEB" w:rsidRPr="00DF3FEB" w:rsidTr="00DF3FEB">
        <w:tc>
          <w:tcPr>
            <w:tcW w:w="706" w:type="dxa"/>
          </w:tcPr>
          <w:p w:rsidR="00DF3FEB" w:rsidRPr="00DF3FEB" w:rsidRDefault="00DF3FEB" w:rsidP="00DF3FEB">
            <w:r w:rsidRPr="00DF3FEB">
              <w:lastRenderedPageBreak/>
              <w:t>X</w:t>
            </w:r>
          </w:p>
        </w:tc>
        <w:tc>
          <w:tcPr>
            <w:tcW w:w="1973" w:type="dxa"/>
            <w:vAlign w:val="center"/>
          </w:tcPr>
          <w:p w:rsidR="00DF3FEB" w:rsidRPr="00DF3FEB" w:rsidRDefault="00DF3FEB" w:rsidP="00DF3FEB">
            <w:r w:rsidRPr="00DF3FEB">
              <w:t>Start of incoming RF Information</w:t>
            </w:r>
          </w:p>
        </w:tc>
        <w:tc>
          <w:tcPr>
            <w:tcW w:w="2216" w:type="dxa"/>
          </w:tcPr>
          <w:p w:rsidR="00DF3FEB" w:rsidRPr="00DF3FEB" w:rsidRDefault="00DF3FEB" w:rsidP="00DF3FEB">
            <w:r w:rsidRPr="00DF3FEB">
              <w:t>i_uInputStartReg</w:t>
            </w:r>
          </w:p>
        </w:tc>
        <w:tc>
          <w:tcPr>
            <w:tcW w:w="1439" w:type="dxa"/>
          </w:tcPr>
          <w:p w:rsidR="00DF3FEB" w:rsidRPr="00DF3FEB" w:rsidRDefault="00DF3FEB" w:rsidP="00DF3FEB">
            <w:r w:rsidRPr="00DF3FEB">
              <w:t>Word[Unsigned]</w:t>
            </w:r>
          </w:p>
        </w:tc>
        <w:tc>
          <w:tcPr>
            <w:tcW w:w="1187" w:type="dxa"/>
            <w:vAlign w:val="center"/>
          </w:tcPr>
          <w:p w:rsidR="00DF3FEB" w:rsidRPr="00DF3FEB" w:rsidRDefault="00DF3FEB" w:rsidP="00DF3FEB"/>
        </w:tc>
        <w:tc>
          <w:tcPr>
            <w:tcW w:w="2667" w:type="dxa"/>
          </w:tcPr>
          <w:p w:rsidR="00DF3FEB" w:rsidRPr="00DF3FEB" w:rsidRDefault="00DF3FEB" w:rsidP="00DF3FEB">
            <w:r w:rsidRPr="00DF3FEB">
              <w:t>Input from Fieldbus</w:t>
            </w:r>
          </w:p>
        </w:tc>
      </w:tr>
      <w:tr w:rsidR="00DF3FEB" w:rsidRPr="00DF3FEB" w:rsidTr="00DF3FEB">
        <w:tc>
          <w:tcPr>
            <w:tcW w:w="706" w:type="dxa"/>
          </w:tcPr>
          <w:p w:rsidR="00DF3FEB" w:rsidRPr="00DF3FEB" w:rsidRDefault="00DF3FEB" w:rsidP="00DF3FEB">
            <w:r w:rsidRPr="00DF3FEB">
              <w:t>X</w:t>
            </w:r>
          </w:p>
        </w:tc>
        <w:tc>
          <w:tcPr>
            <w:tcW w:w="1973" w:type="dxa"/>
            <w:vAlign w:val="center"/>
          </w:tcPr>
          <w:p w:rsidR="00DF3FEB" w:rsidRPr="00DF3FEB" w:rsidRDefault="00DF3FEB" w:rsidP="00DF3FEB">
            <w:r w:rsidRPr="00DF3FEB">
              <w:t>Total Bytes (data +2)</w:t>
            </w:r>
          </w:p>
        </w:tc>
        <w:tc>
          <w:tcPr>
            <w:tcW w:w="2216" w:type="dxa"/>
          </w:tcPr>
          <w:p w:rsidR="00DF3FEB" w:rsidRPr="00DF3FEB" w:rsidRDefault="00DF3FEB" w:rsidP="00DF3FEB">
            <w:r w:rsidRPr="00DF3FEB">
              <w:t>i_wBytesPerAntenna</w:t>
            </w:r>
          </w:p>
        </w:tc>
        <w:tc>
          <w:tcPr>
            <w:tcW w:w="1439" w:type="dxa"/>
          </w:tcPr>
          <w:p w:rsidR="00DF3FEB" w:rsidRPr="00DF3FEB" w:rsidRDefault="00DF3FEB" w:rsidP="00DF3FEB">
            <w:r w:rsidRPr="00DF3FEB">
              <w:t>Word[Signed]</w:t>
            </w:r>
          </w:p>
        </w:tc>
        <w:tc>
          <w:tcPr>
            <w:tcW w:w="1187" w:type="dxa"/>
            <w:vAlign w:val="center"/>
          </w:tcPr>
          <w:p w:rsidR="00DF3FEB" w:rsidRPr="00DF3FEB" w:rsidRDefault="00DF3FEB" w:rsidP="00DF3FEB">
            <w:r w:rsidRPr="00DF3FEB">
              <w:t>1 to 1024/2048</w:t>
            </w:r>
          </w:p>
        </w:tc>
        <w:tc>
          <w:tcPr>
            <w:tcW w:w="2667" w:type="dxa"/>
          </w:tcPr>
          <w:p w:rsidR="00DF3FEB" w:rsidRPr="00DF3FEB" w:rsidRDefault="00DF3FEB" w:rsidP="00DF3FEB">
            <w:r w:rsidRPr="00DF3FEB">
              <w:t>to fieldbus maximum</w:t>
            </w:r>
          </w:p>
        </w:tc>
      </w:tr>
      <w:tr w:rsidR="00DF3FEB" w:rsidRPr="00DF3FEB" w:rsidTr="00DF3FEB">
        <w:tc>
          <w:tcPr>
            <w:tcW w:w="706" w:type="dxa"/>
          </w:tcPr>
          <w:p w:rsidR="00DF3FEB" w:rsidRPr="00DF3FEB" w:rsidRDefault="00DF3FEB" w:rsidP="00DF3FEB">
            <w:r w:rsidRPr="00DF3FEB">
              <w:t>X</w:t>
            </w:r>
          </w:p>
        </w:tc>
        <w:tc>
          <w:tcPr>
            <w:tcW w:w="1973" w:type="dxa"/>
            <w:vAlign w:val="center"/>
          </w:tcPr>
          <w:p w:rsidR="00DF3FEB" w:rsidRPr="00DF3FEB" w:rsidRDefault="00DF3FEB" w:rsidP="00DF3FEB">
            <w:r w:rsidRPr="00DF3FEB">
              <w:t>Perform Input Data evaluation</w:t>
            </w:r>
          </w:p>
        </w:tc>
        <w:tc>
          <w:tcPr>
            <w:tcW w:w="2216" w:type="dxa"/>
          </w:tcPr>
          <w:p w:rsidR="00DF3FEB" w:rsidRPr="00DF3FEB" w:rsidRDefault="00DF3FEB" w:rsidP="00DF3FEB">
            <w:r w:rsidRPr="00DF3FEB">
              <w:t>i_bFieldBusOK</w:t>
            </w:r>
          </w:p>
        </w:tc>
        <w:tc>
          <w:tcPr>
            <w:tcW w:w="1439" w:type="dxa"/>
          </w:tcPr>
          <w:p w:rsidR="00DF3FEB" w:rsidRPr="00DF3FEB" w:rsidRDefault="00DF3FEB" w:rsidP="00DF3FEB">
            <w:r w:rsidRPr="00DF3FEB">
              <w:t>Bit</w:t>
            </w:r>
          </w:p>
        </w:tc>
        <w:tc>
          <w:tcPr>
            <w:tcW w:w="1187" w:type="dxa"/>
            <w:vAlign w:val="center"/>
          </w:tcPr>
          <w:p w:rsidR="00DF3FEB" w:rsidRPr="00DF3FEB" w:rsidRDefault="00DF3FEB" w:rsidP="00DF3FEB"/>
        </w:tc>
        <w:tc>
          <w:tcPr>
            <w:tcW w:w="2667" w:type="dxa"/>
          </w:tcPr>
          <w:p w:rsidR="00DF3FEB" w:rsidRPr="00DF3FEB" w:rsidRDefault="00DF3FEB" w:rsidP="00DF3FEB">
            <w:r w:rsidRPr="00DF3FEB">
              <w:t>Fieldbus Ok signal</w:t>
            </w:r>
          </w:p>
        </w:tc>
      </w:tr>
      <w:tr w:rsidR="00DF3FEB" w:rsidRPr="00DF3FEB" w:rsidTr="00DF3FEB">
        <w:tc>
          <w:tcPr>
            <w:tcW w:w="706" w:type="dxa"/>
          </w:tcPr>
          <w:p w:rsidR="00DF3FEB" w:rsidRPr="00DF3FEB" w:rsidRDefault="00DF3FEB" w:rsidP="00DF3FEB"/>
        </w:tc>
        <w:tc>
          <w:tcPr>
            <w:tcW w:w="1973" w:type="dxa"/>
            <w:vAlign w:val="center"/>
          </w:tcPr>
          <w:p w:rsidR="00DF3FEB" w:rsidRPr="00DF3FEB" w:rsidRDefault="00DF3FEB" w:rsidP="00DF3FEB">
            <w:r w:rsidRPr="00DF3FEB">
              <w:t>Send Antenna to Ground state</w:t>
            </w:r>
          </w:p>
        </w:tc>
        <w:tc>
          <w:tcPr>
            <w:tcW w:w="2216" w:type="dxa"/>
          </w:tcPr>
          <w:p w:rsidR="00DF3FEB" w:rsidRPr="00DF3FEB" w:rsidRDefault="00DF3FEB" w:rsidP="00DF3FEB">
            <w:r w:rsidRPr="00DF3FEB">
              <w:t>i_bFaultReset</w:t>
            </w:r>
          </w:p>
        </w:tc>
        <w:tc>
          <w:tcPr>
            <w:tcW w:w="1439" w:type="dxa"/>
          </w:tcPr>
          <w:p w:rsidR="00DF3FEB" w:rsidRPr="00DF3FEB" w:rsidRDefault="00DF3FEB" w:rsidP="00DF3FEB">
            <w:r w:rsidRPr="00DF3FEB">
              <w:t>Bit</w:t>
            </w:r>
          </w:p>
        </w:tc>
        <w:tc>
          <w:tcPr>
            <w:tcW w:w="1187" w:type="dxa"/>
            <w:vAlign w:val="center"/>
          </w:tcPr>
          <w:p w:rsidR="00DF3FEB" w:rsidRPr="00DF3FEB" w:rsidRDefault="00DF3FEB" w:rsidP="00DF3FEB"/>
        </w:tc>
        <w:tc>
          <w:tcPr>
            <w:tcW w:w="2667" w:type="dxa"/>
          </w:tcPr>
          <w:p w:rsidR="00DF3FEB" w:rsidRPr="00DF3FEB" w:rsidRDefault="00DF3FEB" w:rsidP="00DF3FEB">
            <w:r w:rsidRPr="00DF3FEB">
              <w:t>Fault Reset Signal</w:t>
            </w:r>
          </w:p>
        </w:tc>
      </w:tr>
      <w:tr w:rsidR="00DF3FEB" w:rsidRPr="00DF3FEB" w:rsidTr="00DF3FEB">
        <w:tc>
          <w:tcPr>
            <w:tcW w:w="706" w:type="dxa"/>
          </w:tcPr>
          <w:p w:rsidR="00DF3FEB" w:rsidRPr="00DF3FEB" w:rsidRDefault="00DF3FEB" w:rsidP="00DF3FEB">
            <w:r w:rsidRPr="00DF3FEB">
              <w:t>X</w:t>
            </w:r>
          </w:p>
        </w:tc>
        <w:tc>
          <w:tcPr>
            <w:tcW w:w="1973" w:type="dxa"/>
            <w:vAlign w:val="center"/>
          </w:tcPr>
          <w:p w:rsidR="00DF3FEB" w:rsidRPr="00DF3FEB" w:rsidRDefault="00DF3FEB" w:rsidP="00DF3FEB">
            <w:r w:rsidRPr="00DF3FEB">
              <w:t>Prerequisite for Read</w:t>
            </w:r>
          </w:p>
        </w:tc>
        <w:tc>
          <w:tcPr>
            <w:tcW w:w="2216" w:type="dxa"/>
          </w:tcPr>
          <w:p w:rsidR="00DF3FEB" w:rsidRPr="00DF3FEB" w:rsidRDefault="00DF3FEB" w:rsidP="00DF3FEB">
            <w:r w:rsidRPr="00DF3FEB">
              <w:t>i_bReadCond</w:t>
            </w:r>
          </w:p>
        </w:tc>
        <w:tc>
          <w:tcPr>
            <w:tcW w:w="1439" w:type="dxa"/>
          </w:tcPr>
          <w:p w:rsidR="00DF3FEB" w:rsidRPr="00DF3FEB" w:rsidRDefault="00DF3FEB" w:rsidP="00DF3FEB">
            <w:r w:rsidRPr="00DF3FEB">
              <w:t>Bit</w:t>
            </w:r>
          </w:p>
        </w:tc>
        <w:tc>
          <w:tcPr>
            <w:tcW w:w="1187" w:type="dxa"/>
            <w:vAlign w:val="center"/>
          </w:tcPr>
          <w:p w:rsidR="00DF3FEB" w:rsidRPr="00DF3FEB" w:rsidRDefault="00DF3FEB" w:rsidP="00DF3FEB"/>
        </w:tc>
        <w:tc>
          <w:tcPr>
            <w:tcW w:w="2667" w:type="dxa"/>
          </w:tcPr>
          <w:p w:rsidR="00DF3FEB" w:rsidRPr="00DF3FEB" w:rsidRDefault="00DF3FEB" w:rsidP="00DF3FEB">
            <w:r w:rsidRPr="00DF3FEB">
              <w:t>Input Conditions for Read</w:t>
            </w:r>
          </w:p>
        </w:tc>
      </w:tr>
      <w:tr w:rsidR="00DF3FEB" w:rsidRPr="00DF3FEB" w:rsidTr="00DF3FEB">
        <w:tc>
          <w:tcPr>
            <w:tcW w:w="706" w:type="dxa"/>
          </w:tcPr>
          <w:p w:rsidR="00DF3FEB" w:rsidRPr="00DF3FEB" w:rsidRDefault="00DF3FEB" w:rsidP="00DF3FEB">
            <w:r w:rsidRPr="00DF3FEB">
              <w:t>X</w:t>
            </w:r>
          </w:p>
        </w:tc>
        <w:tc>
          <w:tcPr>
            <w:tcW w:w="1973" w:type="dxa"/>
            <w:vAlign w:val="center"/>
          </w:tcPr>
          <w:p w:rsidR="00DF3FEB" w:rsidRPr="00DF3FEB" w:rsidRDefault="00DF3FEB" w:rsidP="00DF3FEB">
            <w:r w:rsidRPr="00DF3FEB">
              <w:t>Read Command</w:t>
            </w:r>
          </w:p>
        </w:tc>
        <w:tc>
          <w:tcPr>
            <w:tcW w:w="2216" w:type="dxa"/>
          </w:tcPr>
          <w:p w:rsidR="00DF3FEB" w:rsidRPr="00DF3FEB" w:rsidRDefault="002B396D" w:rsidP="00DF3FEB">
            <w:proofErr w:type="spellStart"/>
            <w:r>
              <w:t>i_b</w:t>
            </w:r>
            <w:r w:rsidR="00DF3FEB" w:rsidRPr="00DF3FEB">
              <w:t>ReadCmd</w:t>
            </w:r>
            <w:proofErr w:type="spellEnd"/>
          </w:p>
        </w:tc>
        <w:tc>
          <w:tcPr>
            <w:tcW w:w="1439" w:type="dxa"/>
          </w:tcPr>
          <w:p w:rsidR="00DF3FEB" w:rsidRPr="00DF3FEB" w:rsidRDefault="00DF3FEB" w:rsidP="00DF3FEB">
            <w:r w:rsidRPr="00DF3FEB">
              <w:t>Bit</w:t>
            </w:r>
          </w:p>
        </w:tc>
        <w:tc>
          <w:tcPr>
            <w:tcW w:w="1187" w:type="dxa"/>
            <w:vAlign w:val="center"/>
          </w:tcPr>
          <w:p w:rsidR="00DF3FEB" w:rsidRPr="00DF3FEB" w:rsidRDefault="00DF3FEB" w:rsidP="00DF3FEB"/>
        </w:tc>
        <w:tc>
          <w:tcPr>
            <w:tcW w:w="2667" w:type="dxa"/>
          </w:tcPr>
          <w:p w:rsidR="00DF3FEB" w:rsidRPr="00DF3FEB" w:rsidRDefault="002B396D" w:rsidP="00DF3FEB">
            <w:r>
              <w:t>Read Request</w:t>
            </w:r>
          </w:p>
        </w:tc>
      </w:tr>
      <w:tr w:rsidR="00DF3FEB" w:rsidRPr="00DF3FEB" w:rsidTr="00DF3FEB">
        <w:tc>
          <w:tcPr>
            <w:tcW w:w="706" w:type="dxa"/>
          </w:tcPr>
          <w:p w:rsidR="00DF3FEB" w:rsidRPr="00DF3FEB" w:rsidRDefault="00DF3FEB" w:rsidP="00DF3FEB">
            <w:r w:rsidRPr="00DF3FEB">
              <w:t>X</w:t>
            </w:r>
          </w:p>
        </w:tc>
        <w:tc>
          <w:tcPr>
            <w:tcW w:w="1973" w:type="dxa"/>
            <w:vAlign w:val="center"/>
          </w:tcPr>
          <w:p w:rsidR="00DF3FEB" w:rsidRPr="00DF3FEB" w:rsidRDefault="00DF3FEB" w:rsidP="00DF3FEB">
            <w:r w:rsidRPr="00DF3FEB">
              <w:t>Prerequisite for Write</w:t>
            </w:r>
          </w:p>
        </w:tc>
        <w:tc>
          <w:tcPr>
            <w:tcW w:w="2216" w:type="dxa"/>
          </w:tcPr>
          <w:p w:rsidR="00DF3FEB" w:rsidRPr="00DF3FEB" w:rsidRDefault="00DF3FEB" w:rsidP="00DF3FEB">
            <w:r w:rsidRPr="00DF3FEB">
              <w:t>i_bWriteCond</w:t>
            </w:r>
          </w:p>
        </w:tc>
        <w:tc>
          <w:tcPr>
            <w:tcW w:w="1439" w:type="dxa"/>
          </w:tcPr>
          <w:p w:rsidR="00DF3FEB" w:rsidRPr="00DF3FEB" w:rsidRDefault="00DF3FEB" w:rsidP="00DF3FEB">
            <w:r w:rsidRPr="00DF3FEB">
              <w:t>Bit</w:t>
            </w:r>
          </w:p>
        </w:tc>
        <w:tc>
          <w:tcPr>
            <w:tcW w:w="1187" w:type="dxa"/>
            <w:vAlign w:val="center"/>
          </w:tcPr>
          <w:p w:rsidR="00DF3FEB" w:rsidRPr="00DF3FEB" w:rsidRDefault="00DF3FEB" w:rsidP="00DF3FEB"/>
        </w:tc>
        <w:tc>
          <w:tcPr>
            <w:tcW w:w="2667" w:type="dxa"/>
          </w:tcPr>
          <w:p w:rsidR="00DF3FEB" w:rsidRPr="00DF3FEB" w:rsidRDefault="00DF3FEB" w:rsidP="00DF3FEB">
            <w:r w:rsidRPr="00DF3FEB">
              <w:t>Input Conditions for Write</w:t>
            </w:r>
          </w:p>
        </w:tc>
      </w:tr>
      <w:tr w:rsidR="00DF3FEB" w:rsidRPr="00DF3FEB" w:rsidTr="00DF3FEB">
        <w:tc>
          <w:tcPr>
            <w:tcW w:w="706" w:type="dxa"/>
          </w:tcPr>
          <w:p w:rsidR="00DF3FEB" w:rsidRPr="00DF3FEB" w:rsidRDefault="00DF3FEB" w:rsidP="00DF3FEB">
            <w:r w:rsidRPr="00DF3FEB">
              <w:t>X</w:t>
            </w:r>
          </w:p>
        </w:tc>
        <w:tc>
          <w:tcPr>
            <w:tcW w:w="1973" w:type="dxa"/>
            <w:vAlign w:val="center"/>
          </w:tcPr>
          <w:p w:rsidR="00DF3FEB" w:rsidRPr="00DF3FEB" w:rsidRDefault="00DF3FEB" w:rsidP="00DF3FEB">
            <w:r w:rsidRPr="00DF3FEB">
              <w:t>Write Command</w:t>
            </w:r>
          </w:p>
        </w:tc>
        <w:tc>
          <w:tcPr>
            <w:tcW w:w="2216" w:type="dxa"/>
          </w:tcPr>
          <w:p w:rsidR="00DF3FEB" w:rsidRPr="00DF3FEB" w:rsidRDefault="002B396D" w:rsidP="00DF3FEB">
            <w:proofErr w:type="spellStart"/>
            <w:r>
              <w:t>i_b</w:t>
            </w:r>
            <w:r w:rsidR="00DF3FEB" w:rsidRPr="00DF3FEB">
              <w:t>WriteCmd</w:t>
            </w:r>
            <w:proofErr w:type="spellEnd"/>
          </w:p>
        </w:tc>
        <w:tc>
          <w:tcPr>
            <w:tcW w:w="1439" w:type="dxa"/>
          </w:tcPr>
          <w:p w:rsidR="00DF3FEB" w:rsidRPr="00DF3FEB" w:rsidRDefault="00DF3FEB" w:rsidP="00DF3FEB">
            <w:r w:rsidRPr="00DF3FEB">
              <w:t>Bit</w:t>
            </w:r>
          </w:p>
        </w:tc>
        <w:tc>
          <w:tcPr>
            <w:tcW w:w="1187" w:type="dxa"/>
            <w:vAlign w:val="center"/>
          </w:tcPr>
          <w:p w:rsidR="00DF3FEB" w:rsidRPr="00DF3FEB" w:rsidRDefault="00DF3FEB" w:rsidP="00DF3FEB"/>
        </w:tc>
        <w:tc>
          <w:tcPr>
            <w:tcW w:w="2667" w:type="dxa"/>
          </w:tcPr>
          <w:p w:rsidR="00DF3FEB" w:rsidRPr="00DF3FEB" w:rsidRDefault="00DF3FEB" w:rsidP="00DF3FEB">
            <w:r w:rsidRPr="00DF3FEB">
              <w:t>Write Begin</w:t>
            </w:r>
          </w:p>
        </w:tc>
      </w:tr>
      <w:tr w:rsidR="00DF3FEB" w:rsidRPr="00DF3FEB" w:rsidTr="00DF3FEB">
        <w:tc>
          <w:tcPr>
            <w:tcW w:w="706" w:type="dxa"/>
          </w:tcPr>
          <w:p w:rsidR="00DF3FEB" w:rsidRPr="00DF3FEB" w:rsidRDefault="00DF3FEB" w:rsidP="00DF3FEB">
            <w:r w:rsidRPr="00DF3FEB">
              <w:t>X</w:t>
            </w:r>
          </w:p>
        </w:tc>
        <w:tc>
          <w:tcPr>
            <w:tcW w:w="1973" w:type="dxa"/>
            <w:vAlign w:val="center"/>
          </w:tcPr>
          <w:p w:rsidR="00DF3FEB" w:rsidRPr="00DF3FEB" w:rsidRDefault="00DF3FEB" w:rsidP="00DF3FEB">
            <w:r w:rsidRPr="00DF3FEB">
              <w:t>Set True to Write Constant</w:t>
            </w:r>
          </w:p>
        </w:tc>
        <w:tc>
          <w:tcPr>
            <w:tcW w:w="2216" w:type="dxa"/>
          </w:tcPr>
          <w:p w:rsidR="00DF3FEB" w:rsidRPr="00DF3FEB" w:rsidRDefault="00DF3FEB" w:rsidP="00DF3FEB">
            <w:r w:rsidRPr="00DF3FEB">
              <w:t>i_bTagClearOperation</w:t>
            </w:r>
          </w:p>
        </w:tc>
        <w:tc>
          <w:tcPr>
            <w:tcW w:w="1439" w:type="dxa"/>
          </w:tcPr>
          <w:p w:rsidR="00DF3FEB" w:rsidRPr="00DF3FEB" w:rsidRDefault="00DF3FEB" w:rsidP="00DF3FEB">
            <w:r w:rsidRPr="00DF3FEB">
              <w:t>Bit</w:t>
            </w:r>
          </w:p>
        </w:tc>
        <w:tc>
          <w:tcPr>
            <w:tcW w:w="1187" w:type="dxa"/>
            <w:vAlign w:val="center"/>
          </w:tcPr>
          <w:p w:rsidR="00DF3FEB" w:rsidRPr="00DF3FEB" w:rsidRDefault="00DF3FEB" w:rsidP="00DF3FEB"/>
        </w:tc>
        <w:tc>
          <w:tcPr>
            <w:tcW w:w="2667" w:type="dxa"/>
          </w:tcPr>
          <w:p w:rsidR="00DF3FEB" w:rsidRPr="00DF3FEB" w:rsidRDefault="00DF3FEB" w:rsidP="00DF3FEB">
            <w:r w:rsidRPr="00DF3FEB">
              <w:t>If this is true the next write will be a tag clear operation</w:t>
            </w:r>
          </w:p>
        </w:tc>
      </w:tr>
      <w:tr w:rsidR="00DF3FEB" w:rsidRPr="00DF3FEB" w:rsidTr="00DF3FEB">
        <w:tc>
          <w:tcPr>
            <w:tcW w:w="706" w:type="dxa"/>
          </w:tcPr>
          <w:p w:rsidR="00DF3FEB" w:rsidRPr="00DF3FEB" w:rsidRDefault="00DF3FEB" w:rsidP="00DF3FEB"/>
        </w:tc>
        <w:tc>
          <w:tcPr>
            <w:tcW w:w="1973" w:type="dxa"/>
            <w:vAlign w:val="center"/>
          </w:tcPr>
          <w:p w:rsidR="00DF3FEB" w:rsidRPr="00DF3FEB" w:rsidRDefault="00DF3FEB" w:rsidP="00DF3FEB">
            <w:r w:rsidRPr="00DF3FEB">
              <w:t>Last Accessible Tag Address</w:t>
            </w:r>
          </w:p>
        </w:tc>
        <w:tc>
          <w:tcPr>
            <w:tcW w:w="2216" w:type="dxa"/>
          </w:tcPr>
          <w:p w:rsidR="00DF3FEB" w:rsidRPr="00DF3FEB" w:rsidRDefault="00DF3FEB" w:rsidP="002B396D">
            <w:proofErr w:type="spellStart"/>
            <w:r w:rsidRPr="00DF3FEB">
              <w:t>i_u</w:t>
            </w:r>
            <w:r w:rsidR="002B396D">
              <w:t>LastTagByte</w:t>
            </w:r>
            <w:proofErr w:type="spellEnd"/>
          </w:p>
        </w:tc>
        <w:tc>
          <w:tcPr>
            <w:tcW w:w="1439" w:type="dxa"/>
          </w:tcPr>
          <w:p w:rsidR="00DF3FEB" w:rsidRPr="00DF3FEB" w:rsidRDefault="00DF3FEB" w:rsidP="00DF3FEB">
            <w:r w:rsidRPr="00DF3FEB">
              <w:t>Word[Unsigned]</w:t>
            </w:r>
          </w:p>
        </w:tc>
        <w:tc>
          <w:tcPr>
            <w:tcW w:w="1187" w:type="dxa"/>
            <w:vAlign w:val="center"/>
          </w:tcPr>
          <w:p w:rsidR="00DF3FEB" w:rsidRPr="00DF3FEB" w:rsidRDefault="00DF3FEB" w:rsidP="00DF3FEB"/>
        </w:tc>
        <w:tc>
          <w:tcPr>
            <w:tcW w:w="2667" w:type="dxa"/>
          </w:tcPr>
          <w:p w:rsidR="00DF3FEB" w:rsidRPr="00DF3FEB" w:rsidRDefault="00DF3FEB" w:rsidP="00DF3FEB">
            <w:r w:rsidRPr="00DF3FEB">
              <w:t>Tag Size</w:t>
            </w:r>
          </w:p>
        </w:tc>
      </w:tr>
      <w:tr w:rsidR="00DF3FEB" w:rsidRPr="00DF3FEB" w:rsidTr="00DF3FEB">
        <w:tc>
          <w:tcPr>
            <w:tcW w:w="706" w:type="dxa"/>
          </w:tcPr>
          <w:p w:rsidR="00DF3FEB" w:rsidRPr="00DF3FEB" w:rsidRDefault="00DF3FEB" w:rsidP="00DF3FEB">
            <w:r w:rsidRPr="00DF3FEB">
              <w:t>X</w:t>
            </w:r>
          </w:p>
        </w:tc>
        <w:tc>
          <w:tcPr>
            <w:tcW w:w="1973" w:type="dxa"/>
            <w:vAlign w:val="center"/>
          </w:tcPr>
          <w:p w:rsidR="00DF3FEB" w:rsidRPr="00DF3FEB" w:rsidRDefault="002B396D" w:rsidP="00DF3FEB">
            <w:r>
              <w:t xml:space="preserve">Operation </w:t>
            </w:r>
            <w:r w:rsidR="00DF3FEB" w:rsidRPr="00DF3FEB">
              <w:t>Start Address</w:t>
            </w:r>
          </w:p>
        </w:tc>
        <w:tc>
          <w:tcPr>
            <w:tcW w:w="2216" w:type="dxa"/>
          </w:tcPr>
          <w:p w:rsidR="00DF3FEB" w:rsidRPr="00DF3FEB" w:rsidRDefault="00DF3FEB" w:rsidP="002B396D">
            <w:proofErr w:type="spellStart"/>
            <w:r w:rsidRPr="00DF3FEB">
              <w:t>i_u</w:t>
            </w:r>
            <w:r w:rsidR="002B396D">
              <w:t>Operation</w:t>
            </w:r>
            <w:r w:rsidRPr="00DF3FEB">
              <w:t>StartAdd</w:t>
            </w:r>
            <w:proofErr w:type="spellEnd"/>
          </w:p>
        </w:tc>
        <w:tc>
          <w:tcPr>
            <w:tcW w:w="1439" w:type="dxa"/>
          </w:tcPr>
          <w:p w:rsidR="00DF3FEB" w:rsidRPr="00DF3FEB" w:rsidRDefault="00DF3FEB" w:rsidP="00DF3FEB">
            <w:r w:rsidRPr="00DF3FEB">
              <w:t>Word[Unsigned]</w:t>
            </w:r>
          </w:p>
        </w:tc>
        <w:tc>
          <w:tcPr>
            <w:tcW w:w="1187" w:type="dxa"/>
            <w:vAlign w:val="center"/>
          </w:tcPr>
          <w:p w:rsidR="00DF3FEB" w:rsidRPr="00DF3FEB" w:rsidRDefault="002B396D" w:rsidP="00DF3FEB">
            <w:r>
              <w:t>0</w:t>
            </w:r>
            <w:r w:rsidR="00DF3FEB" w:rsidRPr="00DF3FEB">
              <w:t xml:space="preserve"> to i_uTagByteCapacity</w:t>
            </w:r>
          </w:p>
        </w:tc>
        <w:tc>
          <w:tcPr>
            <w:tcW w:w="2667" w:type="dxa"/>
          </w:tcPr>
          <w:p w:rsidR="00DF3FEB" w:rsidRPr="00DF3FEB" w:rsidRDefault="00DF3FEB" w:rsidP="00DF3FEB">
            <w:r w:rsidRPr="00DF3FEB">
              <w:t xml:space="preserve">Starting </w:t>
            </w:r>
            <w:r w:rsidR="002B396D">
              <w:t xml:space="preserve">tag </w:t>
            </w:r>
            <w:r w:rsidRPr="00DF3FEB">
              <w:t>Address</w:t>
            </w:r>
          </w:p>
        </w:tc>
      </w:tr>
      <w:tr w:rsidR="00DF3FEB" w:rsidRPr="00DF3FEB" w:rsidTr="00DF3FEB">
        <w:tc>
          <w:tcPr>
            <w:tcW w:w="706" w:type="dxa"/>
          </w:tcPr>
          <w:p w:rsidR="00DF3FEB" w:rsidRPr="00DF3FEB" w:rsidRDefault="00DF3FEB" w:rsidP="00DF3FEB">
            <w:r w:rsidRPr="00DF3FEB">
              <w:lastRenderedPageBreak/>
              <w:t>X</w:t>
            </w:r>
          </w:p>
        </w:tc>
        <w:tc>
          <w:tcPr>
            <w:tcW w:w="1973" w:type="dxa"/>
            <w:vAlign w:val="center"/>
          </w:tcPr>
          <w:p w:rsidR="00DF3FEB" w:rsidRPr="00DF3FEB" w:rsidRDefault="002B396D" w:rsidP="00DF3FEB">
            <w:r>
              <w:t xml:space="preserve">Operation </w:t>
            </w:r>
            <w:r w:rsidR="00DF3FEB" w:rsidRPr="00DF3FEB">
              <w:t>Length</w:t>
            </w:r>
          </w:p>
        </w:tc>
        <w:tc>
          <w:tcPr>
            <w:tcW w:w="2216" w:type="dxa"/>
          </w:tcPr>
          <w:p w:rsidR="00DF3FEB" w:rsidRPr="00DF3FEB" w:rsidRDefault="00DF3FEB" w:rsidP="002B396D">
            <w:proofErr w:type="spellStart"/>
            <w:r w:rsidRPr="00DF3FEB">
              <w:t>i_u</w:t>
            </w:r>
            <w:r w:rsidR="002B396D">
              <w:t>Operation</w:t>
            </w:r>
            <w:r w:rsidRPr="00DF3FEB">
              <w:t>LengthBytes</w:t>
            </w:r>
            <w:proofErr w:type="spellEnd"/>
          </w:p>
        </w:tc>
        <w:tc>
          <w:tcPr>
            <w:tcW w:w="1439" w:type="dxa"/>
          </w:tcPr>
          <w:p w:rsidR="00DF3FEB" w:rsidRPr="00DF3FEB" w:rsidRDefault="00DF3FEB" w:rsidP="00DF3FEB">
            <w:r w:rsidRPr="00DF3FEB">
              <w:t>Word[Unsigned]</w:t>
            </w:r>
          </w:p>
        </w:tc>
        <w:tc>
          <w:tcPr>
            <w:tcW w:w="1187" w:type="dxa"/>
            <w:vAlign w:val="center"/>
          </w:tcPr>
          <w:p w:rsidR="00DF3FEB" w:rsidRPr="00DF3FEB" w:rsidRDefault="002B396D" w:rsidP="00DF3FEB">
            <w:r>
              <w:t xml:space="preserve">1 to </w:t>
            </w:r>
            <w:r w:rsidR="00DF3FEB" w:rsidRPr="00DF3FEB">
              <w:t>2048</w:t>
            </w:r>
            <w:r>
              <w:t>/2000/256</w:t>
            </w:r>
          </w:p>
        </w:tc>
        <w:tc>
          <w:tcPr>
            <w:tcW w:w="2667" w:type="dxa"/>
          </w:tcPr>
          <w:p w:rsidR="00DF3FEB" w:rsidRPr="00DF3FEB" w:rsidRDefault="00DF3FEB" w:rsidP="00DF3FEB">
            <w:r w:rsidRPr="00DF3FEB">
              <w:t>Length in Bytes</w:t>
            </w:r>
          </w:p>
        </w:tc>
      </w:tr>
      <w:tr w:rsidR="00DF3FEB" w:rsidRPr="00DF3FEB" w:rsidTr="00DF3FEB">
        <w:tc>
          <w:tcPr>
            <w:tcW w:w="706" w:type="dxa"/>
          </w:tcPr>
          <w:p w:rsidR="00DF3FEB" w:rsidRPr="00DF3FEB" w:rsidRDefault="00DF3FEB" w:rsidP="00DF3FEB">
            <w:r w:rsidRPr="00DF3FEB">
              <w:t>X</w:t>
            </w:r>
          </w:p>
        </w:tc>
        <w:tc>
          <w:tcPr>
            <w:tcW w:w="1973" w:type="dxa"/>
            <w:vAlign w:val="center"/>
          </w:tcPr>
          <w:p w:rsidR="00DF3FEB" w:rsidRPr="00DF3FEB" w:rsidRDefault="00DF3FEB" w:rsidP="00DF3FEB">
            <w:r w:rsidRPr="00DF3FEB">
              <w:t>Data to Write</w:t>
            </w:r>
          </w:p>
        </w:tc>
        <w:tc>
          <w:tcPr>
            <w:tcW w:w="2216" w:type="dxa"/>
          </w:tcPr>
          <w:p w:rsidR="00DF3FEB" w:rsidRPr="00DF3FEB" w:rsidRDefault="00DF3FEB" w:rsidP="002B396D">
            <w:proofErr w:type="spellStart"/>
            <w:r w:rsidRPr="00DF3FEB">
              <w:t>i_uWriteData</w:t>
            </w:r>
            <w:r w:rsidR="002B396D">
              <w:t>Start</w:t>
            </w:r>
            <w:proofErr w:type="spellEnd"/>
          </w:p>
        </w:tc>
        <w:tc>
          <w:tcPr>
            <w:tcW w:w="1439" w:type="dxa"/>
          </w:tcPr>
          <w:p w:rsidR="00DF3FEB" w:rsidRPr="00DF3FEB" w:rsidRDefault="002B396D" w:rsidP="00DF3FEB">
            <w:r>
              <w:t>Word[Unsigned]</w:t>
            </w:r>
          </w:p>
        </w:tc>
        <w:tc>
          <w:tcPr>
            <w:tcW w:w="1187" w:type="dxa"/>
            <w:vAlign w:val="center"/>
          </w:tcPr>
          <w:p w:rsidR="00DF3FEB" w:rsidRPr="00DF3FEB" w:rsidRDefault="00DF3FEB" w:rsidP="00DF3FEB"/>
        </w:tc>
        <w:tc>
          <w:tcPr>
            <w:tcW w:w="2667" w:type="dxa"/>
          </w:tcPr>
          <w:p w:rsidR="00DF3FEB" w:rsidRPr="00DF3FEB" w:rsidRDefault="002B396D" w:rsidP="00DF3FEB">
            <w:r>
              <w:t>Packed Data for Writing to the Tag</w:t>
            </w:r>
          </w:p>
        </w:tc>
      </w:tr>
    </w:tbl>
    <w:p w:rsidR="00DF3FEB" w:rsidRPr="00DF3FEB" w:rsidRDefault="00DF3FEB" w:rsidP="00DF3FEB">
      <w:proofErr w:type="gramStart"/>
      <w:r w:rsidRPr="00DF3FEB">
        <w:t>■  Output</w:t>
      </w:r>
      <w:proofErr w:type="gramEnd"/>
      <w:r w:rsidRPr="00DF3FEB">
        <w:t xml:space="preserve"> labels</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12"/>
        <w:gridCol w:w="1986"/>
        <w:gridCol w:w="2160"/>
        <w:gridCol w:w="2430"/>
        <w:gridCol w:w="2700"/>
      </w:tblGrid>
      <w:tr w:rsidR="00DF3FEB" w:rsidRPr="00DF3FEB" w:rsidTr="00DF3FEB">
        <w:trPr>
          <w:cantSplit/>
          <w:tblHeader/>
        </w:trPr>
        <w:tc>
          <w:tcPr>
            <w:tcW w:w="912" w:type="dxa"/>
            <w:shd w:val="clear" w:color="auto" w:fill="C0C0C0"/>
          </w:tcPr>
          <w:p w:rsidR="00DF3FEB" w:rsidRPr="00DF3FEB" w:rsidRDefault="00DF3FEB" w:rsidP="00DF3FEB">
            <w:r w:rsidRPr="00DF3FEB">
              <w:t xml:space="preserve">User </w:t>
            </w:r>
          </w:p>
          <w:p w:rsidR="00DF3FEB" w:rsidRPr="00DF3FEB" w:rsidRDefault="00DF3FEB" w:rsidP="00DF3FEB">
            <w:r w:rsidRPr="00DF3FEB">
              <w:t>Output</w:t>
            </w:r>
          </w:p>
        </w:tc>
        <w:tc>
          <w:tcPr>
            <w:tcW w:w="1986" w:type="dxa"/>
            <w:shd w:val="clear" w:color="auto" w:fill="C0C0C0"/>
          </w:tcPr>
          <w:p w:rsidR="00DF3FEB" w:rsidRPr="00DF3FEB" w:rsidRDefault="00DF3FEB" w:rsidP="00DF3FEB">
            <w:r w:rsidRPr="00DF3FEB">
              <w:t>Symbol Name</w:t>
            </w:r>
          </w:p>
        </w:tc>
        <w:tc>
          <w:tcPr>
            <w:tcW w:w="2160" w:type="dxa"/>
            <w:shd w:val="clear" w:color="auto" w:fill="C0C0C0"/>
          </w:tcPr>
          <w:p w:rsidR="00DF3FEB" w:rsidRPr="00DF3FEB" w:rsidRDefault="00DF3FEB" w:rsidP="00DF3FEB">
            <w:r w:rsidRPr="00DF3FEB">
              <w:t>Var_Output name</w:t>
            </w:r>
          </w:p>
        </w:tc>
        <w:tc>
          <w:tcPr>
            <w:tcW w:w="2430" w:type="dxa"/>
            <w:shd w:val="clear" w:color="auto" w:fill="C0C0C0"/>
          </w:tcPr>
          <w:p w:rsidR="00DF3FEB" w:rsidRPr="00DF3FEB" w:rsidRDefault="00DF3FEB" w:rsidP="00DF3FEB">
            <w:r w:rsidRPr="00DF3FEB">
              <w:t>Data Type</w:t>
            </w:r>
          </w:p>
        </w:tc>
        <w:tc>
          <w:tcPr>
            <w:tcW w:w="2700" w:type="dxa"/>
            <w:shd w:val="clear" w:color="auto" w:fill="C0C0C0"/>
          </w:tcPr>
          <w:p w:rsidR="00DF3FEB" w:rsidRPr="00DF3FEB" w:rsidRDefault="00DF3FEB" w:rsidP="00DF3FEB">
            <w:r w:rsidRPr="00DF3FEB">
              <w:t>Description</w:t>
            </w:r>
          </w:p>
        </w:tc>
      </w:tr>
      <w:tr w:rsidR="00DF3FEB" w:rsidRPr="00DF3FEB" w:rsidTr="00DF3FEB">
        <w:tc>
          <w:tcPr>
            <w:tcW w:w="912" w:type="dxa"/>
          </w:tcPr>
          <w:p w:rsidR="00DF3FEB" w:rsidRPr="00DF3FEB" w:rsidRDefault="00DF3FEB" w:rsidP="00DF3FEB"/>
        </w:tc>
        <w:tc>
          <w:tcPr>
            <w:tcW w:w="1986" w:type="dxa"/>
            <w:vAlign w:val="center"/>
          </w:tcPr>
          <w:p w:rsidR="00DF3FEB" w:rsidRPr="00DF3FEB" w:rsidRDefault="00DF3FEB" w:rsidP="00DF3FEB">
            <w:r w:rsidRPr="00DF3FEB">
              <w:t>FB Executed Normally</w:t>
            </w:r>
          </w:p>
        </w:tc>
        <w:tc>
          <w:tcPr>
            <w:tcW w:w="2160" w:type="dxa"/>
            <w:vAlign w:val="center"/>
          </w:tcPr>
          <w:p w:rsidR="00DF3FEB" w:rsidRPr="00DF3FEB" w:rsidRDefault="00DF3FEB" w:rsidP="00DF3FEB">
            <w:r w:rsidRPr="00DF3FEB">
              <w:t>o_bOK</w:t>
            </w:r>
          </w:p>
        </w:tc>
        <w:tc>
          <w:tcPr>
            <w:tcW w:w="2430" w:type="dxa"/>
          </w:tcPr>
          <w:p w:rsidR="00DF3FEB" w:rsidRPr="00DF3FEB" w:rsidRDefault="00DF3FEB" w:rsidP="00DF3FEB">
            <w:r w:rsidRPr="00DF3FEB">
              <w:t>Bit</w:t>
            </w:r>
          </w:p>
        </w:tc>
        <w:tc>
          <w:tcPr>
            <w:tcW w:w="2700" w:type="dxa"/>
          </w:tcPr>
          <w:p w:rsidR="00DF3FEB" w:rsidRPr="00DF3FEB" w:rsidRDefault="00DF3FEB" w:rsidP="00DF3FEB">
            <w:r w:rsidRPr="00DF3FEB">
              <w:t>When TRUE, indicates processing has completed normally</w:t>
            </w:r>
          </w:p>
        </w:tc>
      </w:tr>
      <w:tr w:rsidR="00DF3FEB" w:rsidRPr="00DF3FEB" w:rsidTr="00DF3FEB">
        <w:tc>
          <w:tcPr>
            <w:tcW w:w="912" w:type="dxa"/>
          </w:tcPr>
          <w:p w:rsidR="00DF3FEB" w:rsidRPr="00DF3FEB" w:rsidRDefault="00DF3FEB" w:rsidP="00DF3FEB"/>
        </w:tc>
        <w:tc>
          <w:tcPr>
            <w:tcW w:w="1986" w:type="dxa"/>
            <w:vAlign w:val="center"/>
          </w:tcPr>
          <w:p w:rsidR="00DF3FEB" w:rsidRPr="00DF3FEB" w:rsidRDefault="00DF3FEB" w:rsidP="00DF3FEB">
            <w:r w:rsidRPr="00DF3FEB">
              <w:t>FB Execution Aborted</w:t>
            </w:r>
          </w:p>
        </w:tc>
        <w:tc>
          <w:tcPr>
            <w:tcW w:w="2160" w:type="dxa"/>
            <w:vAlign w:val="center"/>
          </w:tcPr>
          <w:p w:rsidR="00DF3FEB" w:rsidRPr="00DF3FEB" w:rsidRDefault="00DF3FEB" w:rsidP="00DF3FEB">
            <w:r w:rsidRPr="00DF3FEB">
              <w:t>o_bERR</w:t>
            </w:r>
          </w:p>
        </w:tc>
        <w:tc>
          <w:tcPr>
            <w:tcW w:w="2430" w:type="dxa"/>
          </w:tcPr>
          <w:p w:rsidR="00DF3FEB" w:rsidRPr="00DF3FEB" w:rsidRDefault="00DF3FEB" w:rsidP="00DF3FEB">
            <w:r w:rsidRPr="00DF3FEB">
              <w:t>Bit</w:t>
            </w:r>
          </w:p>
        </w:tc>
        <w:tc>
          <w:tcPr>
            <w:tcW w:w="2700" w:type="dxa"/>
          </w:tcPr>
          <w:p w:rsidR="00DF3FEB" w:rsidRPr="00DF3FEB" w:rsidRDefault="00DF3FEB" w:rsidP="00DF3FEB">
            <w:r w:rsidRPr="00DF3FEB">
              <w:t>When TRUE, indicates an Error has occurred</w:t>
            </w:r>
          </w:p>
        </w:tc>
      </w:tr>
      <w:tr w:rsidR="00DF3FEB" w:rsidRPr="00DF3FEB" w:rsidTr="00DF3FEB">
        <w:tc>
          <w:tcPr>
            <w:tcW w:w="912" w:type="dxa"/>
          </w:tcPr>
          <w:p w:rsidR="00DF3FEB" w:rsidRPr="00DF3FEB" w:rsidRDefault="00DF3FEB" w:rsidP="00DF3FEB"/>
        </w:tc>
        <w:tc>
          <w:tcPr>
            <w:tcW w:w="1986" w:type="dxa"/>
            <w:vAlign w:val="bottom"/>
          </w:tcPr>
          <w:p w:rsidR="00DF3FEB" w:rsidRPr="00DF3FEB" w:rsidRDefault="00DF3FEB" w:rsidP="00DF3FEB">
            <w:r w:rsidRPr="00DF3FEB">
              <w:t>FB Error Code</w:t>
            </w:r>
          </w:p>
        </w:tc>
        <w:tc>
          <w:tcPr>
            <w:tcW w:w="2160" w:type="dxa"/>
            <w:vAlign w:val="center"/>
          </w:tcPr>
          <w:p w:rsidR="00DF3FEB" w:rsidRPr="00DF3FEB" w:rsidRDefault="00DF3FEB" w:rsidP="00DF3FEB">
            <w:r w:rsidRPr="00DF3FEB">
              <w:t>o_uErrID</w:t>
            </w:r>
          </w:p>
        </w:tc>
        <w:tc>
          <w:tcPr>
            <w:tcW w:w="2430" w:type="dxa"/>
          </w:tcPr>
          <w:p w:rsidR="00DF3FEB" w:rsidRPr="00DF3FEB" w:rsidRDefault="00DF3FEB" w:rsidP="00DF3FEB">
            <w:r w:rsidRPr="00DF3FEB">
              <w:t>Word[Unsigned]</w:t>
            </w:r>
          </w:p>
        </w:tc>
        <w:tc>
          <w:tcPr>
            <w:tcW w:w="2700" w:type="dxa"/>
          </w:tcPr>
          <w:p w:rsidR="00DF3FEB" w:rsidRPr="00DF3FEB" w:rsidRDefault="00DF3FEB" w:rsidP="00DF3FEB">
            <w:r w:rsidRPr="00DF3FEB">
              <w:t>FB Error Code Output</w:t>
            </w:r>
          </w:p>
        </w:tc>
      </w:tr>
      <w:tr w:rsidR="00DF3FEB" w:rsidRPr="00DF3FEB" w:rsidTr="00DF3FEB">
        <w:tc>
          <w:tcPr>
            <w:tcW w:w="912" w:type="dxa"/>
          </w:tcPr>
          <w:p w:rsidR="00DF3FEB" w:rsidRPr="00DF3FEB" w:rsidRDefault="00DF3FEB" w:rsidP="00DF3FEB">
            <w:r w:rsidRPr="00DF3FEB">
              <w:t>X</w:t>
            </w:r>
          </w:p>
        </w:tc>
        <w:tc>
          <w:tcPr>
            <w:tcW w:w="1986" w:type="dxa"/>
            <w:vAlign w:val="center"/>
          </w:tcPr>
          <w:p w:rsidR="00DF3FEB" w:rsidRPr="00DF3FEB" w:rsidRDefault="00DF3FEB" w:rsidP="00DF3FEB">
            <w:r w:rsidRPr="00DF3FEB">
              <w:t>Start of Outgoing RF Information</w:t>
            </w:r>
          </w:p>
        </w:tc>
        <w:tc>
          <w:tcPr>
            <w:tcW w:w="2160" w:type="dxa"/>
            <w:vAlign w:val="bottom"/>
          </w:tcPr>
          <w:p w:rsidR="00DF3FEB" w:rsidRPr="00DF3FEB" w:rsidRDefault="00DF3FEB" w:rsidP="00DF3FEB">
            <w:r w:rsidRPr="00DF3FEB">
              <w:t>o_uOutputStartReg</w:t>
            </w:r>
          </w:p>
        </w:tc>
        <w:tc>
          <w:tcPr>
            <w:tcW w:w="2430" w:type="dxa"/>
          </w:tcPr>
          <w:p w:rsidR="00DF3FEB" w:rsidRPr="00DF3FEB" w:rsidRDefault="00DF3FEB" w:rsidP="00DF3FEB">
            <w:r w:rsidRPr="00DF3FEB">
              <w:t>Word[Unsigned]</w:t>
            </w:r>
          </w:p>
        </w:tc>
        <w:tc>
          <w:tcPr>
            <w:tcW w:w="2700" w:type="dxa"/>
          </w:tcPr>
          <w:p w:rsidR="00DF3FEB" w:rsidRPr="00DF3FEB" w:rsidRDefault="00DF3FEB" w:rsidP="00DF3FEB">
            <w:r w:rsidRPr="00DF3FEB">
              <w:t>Output to fieldbus</w:t>
            </w:r>
          </w:p>
        </w:tc>
      </w:tr>
      <w:tr w:rsidR="00DF3FEB" w:rsidRPr="00DF3FEB" w:rsidTr="00DF3FEB">
        <w:tc>
          <w:tcPr>
            <w:tcW w:w="912" w:type="dxa"/>
          </w:tcPr>
          <w:p w:rsidR="00DF3FEB" w:rsidRPr="00DF3FEB" w:rsidRDefault="00DF3FEB" w:rsidP="00DF3FEB"/>
        </w:tc>
        <w:tc>
          <w:tcPr>
            <w:tcW w:w="1986" w:type="dxa"/>
            <w:vAlign w:val="bottom"/>
          </w:tcPr>
          <w:p w:rsidR="00DF3FEB" w:rsidRPr="00DF3FEB" w:rsidRDefault="00DF3FEB" w:rsidP="00DF3FEB">
            <w:r w:rsidRPr="00DF3FEB">
              <w:t>Current Operation Cycle</w:t>
            </w:r>
          </w:p>
        </w:tc>
        <w:tc>
          <w:tcPr>
            <w:tcW w:w="2160" w:type="dxa"/>
            <w:vAlign w:val="center"/>
          </w:tcPr>
          <w:p w:rsidR="00DF3FEB" w:rsidRPr="00DF3FEB" w:rsidRDefault="00DF3FEB" w:rsidP="00DF3FEB">
            <w:r w:rsidRPr="00DF3FEB">
              <w:t>o_wCurrentOpNumber</w:t>
            </w:r>
          </w:p>
        </w:tc>
        <w:tc>
          <w:tcPr>
            <w:tcW w:w="2430" w:type="dxa"/>
          </w:tcPr>
          <w:p w:rsidR="00DF3FEB" w:rsidRPr="00DF3FEB" w:rsidRDefault="00DF3FEB" w:rsidP="00DF3FEB">
            <w:r w:rsidRPr="00DF3FEB">
              <w:t>Word[Signed]</w:t>
            </w:r>
          </w:p>
        </w:tc>
        <w:tc>
          <w:tcPr>
            <w:tcW w:w="2700" w:type="dxa"/>
          </w:tcPr>
          <w:p w:rsidR="00DF3FEB" w:rsidRPr="00DF3FEB" w:rsidRDefault="00DF3FEB" w:rsidP="00DF3FEB">
            <w:r w:rsidRPr="00DF3FEB">
              <w:t>Current Operation Number</w:t>
            </w:r>
          </w:p>
        </w:tc>
      </w:tr>
      <w:tr w:rsidR="00DF3FEB" w:rsidRPr="00DF3FEB" w:rsidTr="00DF3FEB">
        <w:tc>
          <w:tcPr>
            <w:tcW w:w="912" w:type="dxa"/>
          </w:tcPr>
          <w:p w:rsidR="00DF3FEB" w:rsidRPr="00DF3FEB" w:rsidRDefault="00DF3FEB" w:rsidP="00DF3FEB"/>
        </w:tc>
        <w:tc>
          <w:tcPr>
            <w:tcW w:w="1986" w:type="dxa"/>
            <w:vAlign w:val="bottom"/>
          </w:tcPr>
          <w:p w:rsidR="00DF3FEB" w:rsidRPr="00DF3FEB" w:rsidRDefault="00DF3FEB" w:rsidP="00DF3FEB">
            <w:r w:rsidRPr="00DF3FEB">
              <w:t>Operation Length/Bytes Per Operation</w:t>
            </w:r>
          </w:p>
        </w:tc>
        <w:tc>
          <w:tcPr>
            <w:tcW w:w="2160" w:type="dxa"/>
            <w:vAlign w:val="bottom"/>
          </w:tcPr>
          <w:p w:rsidR="00DF3FEB" w:rsidRPr="00DF3FEB" w:rsidRDefault="00DF3FEB" w:rsidP="00DF3FEB">
            <w:r w:rsidRPr="00DF3FEB">
              <w:t>o_wTotalOpNumber</w:t>
            </w:r>
          </w:p>
        </w:tc>
        <w:tc>
          <w:tcPr>
            <w:tcW w:w="2430" w:type="dxa"/>
          </w:tcPr>
          <w:p w:rsidR="00DF3FEB" w:rsidRPr="00DF3FEB" w:rsidRDefault="00DF3FEB" w:rsidP="00DF3FEB">
            <w:r w:rsidRPr="00DF3FEB">
              <w:t>Word[Signed]</w:t>
            </w:r>
          </w:p>
        </w:tc>
        <w:tc>
          <w:tcPr>
            <w:tcW w:w="2700" w:type="dxa"/>
          </w:tcPr>
          <w:p w:rsidR="00DF3FEB" w:rsidRPr="00DF3FEB" w:rsidRDefault="00DF3FEB" w:rsidP="00DF3FEB">
            <w:r w:rsidRPr="00DF3FEB">
              <w:t>Total Operations to Complete</w:t>
            </w:r>
          </w:p>
        </w:tc>
      </w:tr>
      <w:tr w:rsidR="00DF3FEB" w:rsidRPr="00DF3FEB" w:rsidTr="00DF3FEB">
        <w:tc>
          <w:tcPr>
            <w:tcW w:w="912" w:type="dxa"/>
          </w:tcPr>
          <w:p w:rsidR="00DF3FEB" w:rsidRPr="00DF3FEB" w:rsidRDefault="00DF3FEB" w:rsidP="00DF3FEB"/>
        </w:tc>
        <w:tc>
          <w:tcPr>
            <w:tcW w:w="1986" w:type="dxa"/>
            <w:vAlign w:val="bottom"/>
          </w:tcPr>
          <w:p w:rsidR="00DF3FEB" w:rsidRPr="00DF3FEB" w:rsidRDefault="00DF3FEB" w:rsidP="00DF3FEB">
            <w:r w:rsidRPr="00DF3FEB">
              <w:t>Antenna Ready</w:t>
            </w:r>
          </w:p>
        </w:tc>
        <w:tc>
          <w:tcPr>
            <w:tcW w:w="2160" w:type="dxa"/>
            <w:vAlign w:val="center"/>
          </w:tcPr>
          <w:p w:rsidR="00DF3FEB" w:rsidRPr="00DF3FEB" w:rsidRDefault="00DF3FEB" w:rsidP="00DF3FEB">
            <w:r w:rsidRPr="00DF3FEB">
              <w:t>o_bAntennaReady</w:t>
            </w:r>
          </w:p>
        </w:tc>
        <w:tc>
          <w:tcPr>
            <w:tcW w:w="2430" w:type="dxa"/>
          </w:tcPr>
          <w:p w:rsidR="00DF3FEB" w:rsidRPr="00DF3FEB" w:rsidRDefault="00DF3FEB" w:rsidP="00DF3FEB">
            <w:r w:rsidRPr="00DF3FEB">
              <w:t>Bit</w:t>
            </w:r>
          </w:p>
        </w:tc>
        <w:tc>
          <w:tcPr>
            <w:tcW w:w="2700" w:type="dxa"/>
          </w:tcPr>
          <w:p w:rsidR="00DF3FEB" w:rsidRPr="00DF3FEB" w:rsidRDefault="00DF3FEB" w:rsidP="00DF3FEB">
            <w:r w:rsidRPr="00DF3FEB">
              <w:t>RFID Ready For new Command Signal</w:t>
            </w:r>
          </w:p>
        </w:tc>
      </w:tr>
      <w:tr w:rsidR="00DF3FEB" w:rsidRPr="00DF3FEB" w:rsidTr="00DF3FEB">
        <w:tc>
          <w:tcPr>
            <w:tcW w:w="912" w:type="dxa"/>
          </w:tcPr>
          <w:p w:rsidR="00DF3FEB" w:rsidRPr="00DF3FEB" w:rsidRDefault="00DF3FEB" w:rsidP="00DF3FEB"/>
        </w:tc>
        <w:tc>
          <w:tcPr>
            <w:tcW w:w="1986" w:type="dxa"/>
            <w:vAlign w:val="bottom"/>
          </w:tcPr>
          <w:p w:rsidR="00DF3FEB" w:rsidRPr="00DF3FEB" w:rsidRDefault="00DF3FEB" w:rsidP="00DF3FEB">
            <w:r w:rsidRPr="00DF3FEB">
              <w:t>Tag Present</w:t>
            </w:r>
          </w:p>
        </w:tc>
        <w:tc>
          <w:tcPr>
            <w:tcW w:w="2160" w:type="dxa"/>
            <w:vAlign w:val="center"/>
          </w:tcPr>
          <w:p w:rsidR="00DF3FEB" w:rsidRPr="00DF3FEB" w:rsidRDefault="00DF3FEB" w:rsidP="00DF3FEB">
            <w:r w:rsidRPr="00DF3FEB">
              <w:t>o_bTagPresent</w:t>
            </w:r>
          </w:p>
        </w:tc>
        <w:tc>
          <w:tcPr>
            <w:tcW w:w="2430" w:type="dxa"/>
          </w:tcPr>
          <w:p w:rsidR="00DF3FEB" w:rsidRPr="00DF3FEB" w:rsidRDefault="00DF3FEB" w:rsidP="00DF3FEB">
            <w:r w:rsidRPr="00DF3FEB">
              <w:t>Bit</w:t>
            </w:r>
          </w:p>
        </w:tc>
        <w:tc>
          <w:tcPr>
            <w:tcW w:w="2700" w:type="dxa"/>
          </w:tcPr>
          <w:p w:rsidR="00DF3FEB" w:rsidRPr="00DF3FEB" w:rsidRDefault="00DF3FEB" w:rsidP="00DF3FEB">
            <w:r w:rsidRPr="00DF3FEB">
              <w:t>Tag Presence Signal</w:t>
            </w:r>
          </w:p>
        </w:tc>
      </w:tr>
      <w:tr w:rsidR="00DF3FEB" w:rsidRPr="00DF3FEB" w:rsidTr="00DF3FEB">
        <w:tc>
          <w:tcPr>
            <w:tcW w:w="912" w:type="dxa"/>
          </w:tcPr>
          <w:p w:rsidR="00DF3FEB" w:rsidRPr="00DF3FEB" w:rsidRDefault="00DF3FEB" w:rsidP="00DF3FEB"/>
        </w:tc>
        <w:tc>
          <w:tcPr>
            <w:tcW w:w="1986" w:type="dxa"/>
            <w:vAlign w:val="bottom"/>
          </w:tcPr>
          <w:p w:rsidR="00DF3FEB" w:rsidRPr="00DF3FEB" w:rsidRDefault="00DF3FEB" w:rsidP="00DF3FEB">
            <w:r w:rsidRPr="00DF3FEB">
              <w:t>Read Complete</w:t>
            </w:r>
          </w:p>
        </w:tc>
        <w:tc>
          <w:tcPr>
            <w:tcW w:w="2160" w:type="dxa"/>
            <w:vAlign w:val="center"/>
          </w:tcPr>
          <w:p w:rsidR="00DF3FEB" w:rsidRPr="00DF3FEB" w:rsidRDefault="00DF3FEB" w:rsidP="00DF3FEB">
            <w:r w:rsidRPr="00DF3FEB">
              <w:t>o_bReadComplete</w:t>
            </w:r>
          </w:p>
        </w:tc>
        <w:tc>
          <w:tcPr>
            <w:tcW w:w="2430" w:type="dxa"/>
          </w:tcPr>
          <w:p w:rsidR="00DF3FEB" w:rsidRPr="00DF3FEB" w:rsidRDefault="00DF3FEB" w:rsidP="00DF3FEB">
            <w:r w:rsidRPr="00DF3FEB">
              <w:t>Bit</w:t>
            </w:r>
          </w:p>
        </w:tc>
        <w:tc>
          <w:tcPr>
            <w:tcW w:w="2700" w:type="dxa"/>
          </w:tcPr>
          <w:p w:rsidR="00DF3FEB" w:rsidRPr="00DF3FEB" w:rsidRDefault="00DF3FEB" w:rsidP="00DF3FEB">
            <w:r w:rsidRPr="00DF3FEB">
              <w:t>Read Complete signal</w:t>
            </w:r>
          </w:p>
        </w:tc>
      </w:tr>
      <w:tr w:rsidR="00DF3FEB" w:rsidRPr="00DF3FEB" w:rsidTr="00DF3FEB">
        <w:tc>
          <w:tcPr>
            <w:tcW w:w="912" w:type="dxa"/>
          </w:tcPr>
          <w:p w:rsidR="00DF3FEB" w:rsidRPr="00DF3FEB" w:rsidRDefault="00DF3FEB" w:rsidP="00DF3FEB"/>
        </w:tc>
        <w:tc>
          <w:tcPr>
            <w:tcW w:w="1986" w:type="dxa"/>
            <w:vAlign w:val="bottom"/>
          </w:tcPr>
          <w:p w:rsidR="00DF3FEB" w:rsidRPr="00DF3FEB" w:rsidRDefault="00DF3FEB" w:rsidP="00DF3FEB">
            <w:r w:rsidRPr="00DF3FEB">
              <w:t>Write Complete</w:t>
            </w:r>
          </w:p>
        </w:tc>
        <w:tc>
          <w:tcPr>
            <w:tcW w:w="2160" w:type="dxa"/>
            <w:vAlign w:val="bottom"/>
          </w:tcPr>
          <w:p w:rsidR="00DF3FEB" w:rsidRPr="00DF3FEB" w:rsidRDefault="00DF3FEB" w:rsidP="00DF3FEB">
            <w:r w:rsidRPr="00DF3FEB">
              <w:t>o_bWriteComplete</w:t>
            </w:r>
          </w:p>
        </w:tc>
        <w:tc>
          <w:tcPr>
            <w:tcW w:w="2430" w:type="dxa"/>
          </w:tcPr>
          <w:p w:rsidR="00DF3FEB" w:rsidRPr="00DF3FEB" w:rsidRDefault="00DF3FEB" w:rsidP="00DF3FEB">
            <w:r w:rsidRPr="00DF3FEB">
              <w:t>Bit</w:t>
            </w:r>
          </w:p>
        </w:tc>
        <w:tc>
          <w:tcPr>
            <w:tcW w:w="2700" w:type="dxa"/>
          </w:tcPr>
          <w:p w:rsidR="00DF3FEB" w:rsidRPr="00DF3FEB" w:rsidRDefault="00DF3FEB" w:rsidP="00DF3FEB">
            <w:r w:rsidRPr="00DF3FEB">
              <w:t>Write Complete signal</w:t>
            </w:r>
          </w:p>
        </w:tc>
      </w:tr>
      <w:tr w:rsidR="00DF3FEB" w:rsidRPr="00DF3FEB" w:rsidTr="00DF3FEB">
        <w:tc>
          <w:tcPr>
            <w:tcW w:w="912" w:type="dxa"/>
          </w:tcPr>
          <w:p w:rsidR="00DF3FEB" w:rsidRPr="00DF3FEB" w:rsidRDefault="00DF3FEB" w:rsidP="00DF3FEB"/>
        </w:tc>
        <w:tc>
          <w:tcPr>
            <w:tcW w:w="1986" w:type="dxa"/>
            <w:vAlign w:val="bottom"/>
          </w:tcPr>
          <w:p w:rsidR="00DF3FEB" w:rsidRPr="00DF3FEB" w:rsidRDefault="00DF3FEB" w:rsidP="00DF3FEB">
            <w:r w:rsidRPr="00DF3FEB">
              <w:t>Error Code</w:t>
            </w:r>
          </w:p>
        </w:tc>
        <w:tc>
          <w:tcPr>
            <w:tcW w:w="2160" w:type="dxa"/>
            <w:vAlign w:val="bottom"/>
          </w:tcPr>
          <w:p w:rsidR="00DF3FEB" w:rsidRPr="00DF3FEB" w:rsidRDefault="00DF3FEB" w:rsidP="00DF3FEB">
            <w:r w:rsidRPr="00DF3FEB">
              <w:t>o_uErrorCode</w:t>
            </w:r>
          </w:p>
        </w:tc>
        <w:tc>
          <w:tcPr>
            <w:tcW w:w="2430" w:type="dxa"/>
          </w:tcPr>
          <w:p w:rsidR="00DF3FEB" w:rsidRPr="00DF3FEB" w:rsidRDefault="00DF3FEB" w:rsidP="00DF3FEB">
            <w:r w:rsidRPr="00DF3FEB">
              <w:t>Word[Unsigned]</w:t>
            </w:r>
          </w:p>
        </w:tc>
        <w:tc>
          <w:tcPr>
            <w:tcW w:w="2700" w:type="dxa"/>
          </w:tcPr>
          <w:p w:rsidR="00DF3FEB" w:rsidRPr="00DF3FEB" w:rsidRDefault="00DF3FEB" w:rsidP="00DF3FEB">
            <w:r w:rsidRPr="00DF3FEB">
              <w:t>Error Code</w:t>
            </w:r>
          </w:p>
        </w:tc>
      </w:tr>
      <w:tr w:rsidR="00DF3FEB" w:rsidRPr="00DF3FEB" w:rsidTr="00DF3FEB">
        <w:tc>
          <w:tcPr>
            <w:tcW w:w="912" w:type="dxa"/>
          </w:tcPr>
          <w:p w:rsidR="00DF3FEB" w:rsidRPr="00DF3FEB" w:rsidRDefault="00DF3FEB" w:rsidP="00DF3FEB"/>
        </w:tc>
        <w:tc>
          <w:tcPr>
            <w:tcW w:w="1986" w:type="dxa"/>
            <w:vAlign w:val="bottom"/>
          </w:tcPr>
          <w:p w:rsidR="00DF3FEB" w:rsidRPr="00DF3FEB" w:rsidRDefault="00DF3FEB" w:rsidP="00DF3FEB">
            <w:r w:rsidRPr="00DF3FEB">
              <w:t>RFID Controller Faulted</w:t>
            </w:r>
          </w:p>
        </w:tc>
        <w:tc>
          <w:tcPr>
            <w:tcW w:w="2160" w:type="dxa"/>
            <w:vAlign w:val="bottom"/>
          </w:tcPr>
          <w:p w:rsidR="00DF3FEB" w:rsidRPr="00DF3FEB" w:rsidRDefault="00DF3FEB" w:rsidP="00DF3FEB">
            <w:r w:rsidRPr="00DF3FEB">
              <w:t>o_bFaultCmd</w:t>
            </w:r>
          </w:p>
        </w:tc>
        <w:tc>
          <w:tcPr>
            <w:tcW w:w="2430" w:type="dxa"/>
          </w:tcPr>
          <w:p w:rsidR="00DF3FEB" w:rsidRPr="00DF3FEB" w:rsidRDefault="00DF3FEB" w:rsidP="00DF3FEB">
            <w:r w:rsidRPr="00DF3FEB">
              <w:t>Bit</w:t>
            </w:r>
          </w:p>
        </w:tc>
        <w:tc>
          <w:tcPr>
            <w:tcW w:w="2700" w:type="dxa"/>
          </w:tcPr>
          <w:p w:rsidR="00DF3FEB" w:rsidRPr="00DF3FEB" w:rsidRDefault="00DF3FEB" w:rsidP="00DF3FEB">
            <w:r w:rsidRPr="00DF3FEB">
              <w:t>On When Controller Error Bit TRUE</w:t>
            </w:r>
          </w:p>
        </w:tc>
      </w:tr>
      <w:tr w:rsidR="00DF3FEB" w:rsidRPr="00DF3FEB" w:rsidTr="00DF3FEB">
        <w:tc>
          <w:tcPr>
            <w:tcW w:w="912" w:type="dxa"/>
          </w:tcPr>
          <w:p w:rsidR="00DF3FEB" w:rsidRPr="00DF3FEB" w:rsidRDefault="00DF3FEB" w:rsidP="00DF3FEB"/>
        </w:tc>
        <w:tc>
          <w:tcPr>
            <w:tcW w:w="1986" w:type="dxa"/>
            <w:vAlign w:val="bottom"/>
          </w:tcPr>
          <w:p w:rsidR="00DF3FEB" w:rsidRPr="00DF3FEB" w:rsidRDefault="00DF3FEB" w:rsidP="00DF3FEB">
            <w:r w:rsidRPr="00DF3FEB">
              <w:t>RFID Controller No Response</w:t>
            </w:r>
          </w:p>
        </w:tc>
        <w:tc>
          <w:tcPr>
            <w:tcW w:w="2160" w:type="dxa"/>
            <w:vAlign w:val="bottom"/>
          </w:tcPr>
          <w:p w:rsidR="00DF3FEB" w:rsidRPr="00DF3FEB" w:rsidRDefault="00DF3FEB" w:rsidP="00DF3FEB">
            <w:r w:rsidRPr="00DF3FEB">
              <w:t>o_bFaultTimeout</w:t>
            </w:r>
          </w:p>
        </w:tc>
        <w:tc>
          <w:tcPr>
            <w:tcW w:w="2430" w:type="dxa"/>
          </w:tcPr>
          <w:p w:rsidR="00DF3FEB" w:rsidRPr="00DF3FEB" w:rsidRDefault="00DF3FEB" w:rsidP="00DF3FEB">
            <w:r w:rsidRPr="00DF3FEB">
              <w:t>Bit</w:t>
            </w:r>
          </w:p>
        </w:tc>
        <w:tc>
          <w:tcPr>
            <w:tcW w:w="2700" w:type="dxa"/>
          </w:tcPr>
          <w:p w:rsidR="00DF3FEB" w:rsidRPr="00DF3FEB" w:rsidRDefault="00DF3FEB" w:rsidP="00DF3FEB">
            <w:r w:rsidRPr="00DF3FEB">
              <w:t>Command execution time &gt; 20 seconds</w:t>
            </w:r>
          </w:p>
        </w:tc>
      </w:tr>
      <w:tr w:rsidR="00DF3FEB" w:rsidRPr="00DF3FEB" w:rsidTr="00DF3FEB">
        <w:tc>
          <w:tcPr>
            <w:tcW w:w="912" w:type="dxa"/>
          </w:tcPr>
          <w:p w:rsidR="00DF3FEB" w:rsidRPr="00DF3FEB" w:rsidRDefault="00DF3FEB" w:rsidP="00DF3FEB">
            <w:r w:rsidRPr="00DF3FEB">
              <w:t>X</w:t>
            </w:r>
          </w:p>
        </w:tc>
        <w:tc>
          <w:tcPr>
            <w:tcW w:w="1986" w:type="dxa"/>
            <w:vAlign w:val="center"/>
          </w:tcPr>
          <w:p w:rsidR="00DF3FEB" w:rsidRPr="00DF3FEB" w:rsidRDefault="00DF3FEB" w:rsidP="00DF3FEB">
            <w:r w:rsidRPr="00DF3FEB">
              <w:t>Read Data</w:t>
            </w:r>
          </w:p>
        </w:tc>
        <w:tc>
          <w:tcPr>
            <w:tcW w:w="2160" w:type="dxa"/>
          </w:tcPr>
          <w:p w:rsidR="00DF3FEB" w:rsidRPr="00DF3FEB" w:rsidRDefault="00DF3FEB" w:rsidP="002B396D">
            <w:proofErr w:type="spellStart"/>
            <w:r w:rsidRPr="00DF3FEB">
              <w:t>o_uReadData</w:t>
            </w:r>
            <w:r w:rsidR="002B396D">
              <w:t>Start</w:t>
            </w:r>
            <w:proofErr w:type="spellEnd"/>
          </w:p>
        </w:tc>
        <w:tc>
          <w:tcPr>
            <w:tcW w:w="2430" w:type="dxa"/>
          </w:tcPr>
          <w:p w:rsidR="00DF3FEB" w:rsidRPr="00DF3FEB" w:rsidRDefault="00DF3FEB" w:rsidP="00DF3FEB">
            <w:r w:rsidRPr="00DF3FEB">
              <w:t>Wo</w:t>
            </w:r>
            <w:r w:rsidR="002B396D">
              <w:t>rd[Unsigned]</w:t>
            </w:r>
          </w:p>
        </w:tc>
        <w:tc>
          <w:tcPr>
            <w:tcW w:w="2700" w:type="dxa"/>
          </w:tcPr>
          <w:p w:rsidR="00DF3FEB" w:rsidRPr="00DF3FEB" w:rsidRDefault="002B396D" w:rsidP="00DF3FEB">
            <w:r>
              <w:t>Received Data(available at Read Complete</w:t>
            </w:r>
          </w:p>
        </w:tc>
      </w:tr>
    </w:tbl>
    <w:p w:rsidR="00DF3FEB" w:rsidRPr="00DF3FEB" w:rsidRDefault="00DF3FEB" w:rsidP="00DF3FEB"/>
    <w:tbl>
      <w:tblPr>
        <w:tblW w:w="0" w:type="auto"/>
        <w:tblLook w:val="01E0" w:firstRow="1" w:lastRow="1" w:firstColumn="1" w:lastColumn="1" w:noHBand="0" w:noVBand="0"/>
      </w:tblPr>
      <w:tblGrid>
        <w:gridCol w:w="18"/>
        <w:gridCol w:w="2164"/>
        <w:gridCol w:w="8006"/>
      </w:tblGrid>
      <w:tr w:rsidR="00DF3FEB" w:rsidRPr="00DF3FEB" w:rsidTr="00DF3FEB">
        <w:tc>
          <w:tcPr>
            <w:tcW w:w="10188" w:type="dxa"/>
            <w:gridSpan w:val="3"/>
            <w:tcBorders>
              <w:top w:val="single" w:sz="4" w:space="0" w:color="auto"/>
              <w:left w:val="single" w:sz="4" w:space="0" w:color="auto"/>
              <w:bottom w:val="single" w:sz="4" w:space="0" w:color="auto"/>
              <w:right w:val="single" w:sz="4" w:space="0" w:color="auto"/>
            </w:tcBorders>
            <w:shd w:val="clear" w:color="auto" w:fill="666666"/>
          </w:tcPr>
          <w:p w:rsidR="00DF3FEB" w:rsidRPr="00DF3FEB" w:rsidRDefault="00DF3FEB" w:rsidP="00DF3FEB">
            <w:r w:rsidRPr="00DF3FEB">
              <w:t>FB Version Upgrade History</w:t>
            </w:r>
          </w:p>
        </w:tc>
      </w:tr>
      <w:tr w:rsidR="00DF3FEB" w:rsidRPr="00DF3FEB" w:rsidTr="00DF3FEB">
        <w:tblPrEx>
          <w:tblLook w:val="0000" w:firstRow="0" w:lastRow="0" w:firstColumn="0" w:lastColumn="0" w:noHBand="0" w:noVBand="0"/>
        </w:tblPrEx>
        <w:trPr>
          <w:gridBefore w:val="1"/>
          <w:wBefore w:w="18" w:type="dxa"/>
          <w:cantSplit/>
          <w:trHeight w:val="255"/>
          <w:tblHeader/>
        </w:trPr>
        <w:tc>
          <w:tcPr>
            <w:tcW w:w="2164" w:type="dxa"/>
            <w:tcBorders>
              <w:top w:val="single" w:sz="4" w:space="0" w:color="auto"/>
              <w:left w:val="single" w:sz="4" w:space="0" w:color="auto"/>
              <w:bottom w:val="single" w:sz="4" w:space="0" w:color="auto"/>
              <w:right w:val="single" w:sz="4" w:space="0" w:color="auto"/>
            </w:tcBorders>
            <w:shd w:val="pct20" w:color="auto" w:fill="auto"/>
            <w:noWrap/>
            <w:vAlign w:val="center"/>
          </w:tcPr>
          <w:p w:rsidR="00DF3FEB" w:rsidRPr="00DF3FEB" w:rsidRDefault="00DF3FEB" w:rsidP="00DF3FEB">
            <w:r w:rsidRPr="00DF3FEB">
              <w:t>Version</w:t>
            </w:r>
          </w:p>
        </w:tc>
        <w:tc>
          <w:tcPr>
            <w:tcW w:w="8006" w:type="dxa"/>
            <w:tcBorders>
              <w:top w:val="single" w:sz="4" w:space="0" w:color="auto"/>
              <w:left w:val="nil"/>
              <w:bottom w:val="single" w:sz="4" w:space="0" w:color="auto"/>
              <w:right w:val="single" w:sz="4" w:space="0" w:color="auto"/>
            </w:tcBorders>
            <w:shd w:val="pct20" w:color="auto" w:fill="auto"/>
            <w:noWrap/>
            <w:vAlign w:val="center"/>
          </w:tcPr>
          <w:p w:rsidR="00DF3FEB" w:rsidRPr="00DF3FEB" w:rsidRDefault="00DF3FEB" w:rsidP="00DF3FEB">
            <w:r w:rsidRPr="00DF3FEB">
              <w:t>Description</w:t>
            </w:r>
          </w:p>
        </w:tc>
      </w:tr>
      <w:tr w:rsidR="00DF3FEB" w:rsidRPr="00DF3FEB" w:rsidTr="00DF3FEB">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F3FEB" w:rsidRPr="00DF3FEB" w:rsidRDefault="00DF3FEB" w:rsidP="00DF3FEB">
            <w:r w:rsidRPr="00DF3FEB">
              <w:t>1.01</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DF3FEB" w:rsidRPr="00DF3FEB" w:rsidRDefault="00DF3FEB" w:rsidP="00DF3FEB">
            <w:r w:rsidRPr="00DF3FEB">
              <w:t>Initial Release</w:t>
            </w:r>
          </w:p>
        </w:tc>
      </w:tr>
      <w:tr w:rsidR="00DF3FEB" w:rsidRPr="00DF3FEB" w:rsidTr="00DF3FEB">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F3FEB" w:rsidRPr="00DF3FEB" w:rsidRDefault="00DF3FEB" w:rsidP="00DF3FEB">
            <w:r w:rsidRPr="00DF3FEB">
              <w:t>1.02</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DF3FEB" w:rsidRPr="00DF3FEB" w:rsidRDefault="00DF3FEB" w:rsidP="00DF3FEB">
            <w:r w:rsidRPr="00DF3FEB">
              <w:t>Clear Manual Read memory on status Change</w:t>
            </w:r>
          </w:p>
        </w:tc>
      </w:tr>
      <w:tr w:rsidR="00DF3FEB" w:rsidRPr="00DF3FEB" w:rsidTr="00DF3FEB">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F3FEB" w:rsidRPr="00DF3FEB" w:rsidRDefault="00DF3FEB" w:rsidP="00DF3FEB">
            <w:r w:rsidRPr="00DF3FEB">
              <w:t>1.12</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DF3FEB" w:rsidRPr="00DF3FEB" w:rsidRDefault="00DF3FEB" w:rsidP="00DF3FEB">
            <w:r w:rsidRPr="00DF3FEB">
              <w:t>Changed the Manual Read Structure</w:t>
            </w:r>
          </w:p>
          <w:p w:rsidR="00DF3FEB" w:rsidRPr="00DF3FEB" w:rsidRDefault="00DF3FEB" w:rsidP="00DF3FEB">
            <w:r w:rsidRPr="00DF3FEB">
              <w:t>Modified FB variables to use the standard specified in BCN-89000-0823-D</w:t>
            </w:r>
          </w:p>
        </w:tc>
      </w:tr>
      <w:tr w:rsidR="00DF3FEB" w:rsidRPr="00DF3FEB" w:rsidTr="00DF3FEB">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F3FEB" w:rsidRPr="00DF3FEB" w:rsidRDefault="00DF3FEB" w:rsidP="00DF3FEB">
            <w:r w:rsidRPr="00DF3FEB">
              <w:t>1.13</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DF3FEB" w:rsidRPr="00DF3FEB" w:rsidRDefault="00DF3FEB" w:rsidP="00DF3FEB">
            <w:r w:rsidRPr="00DF3FEB">
              <w:t>Added Clear Tag Function</w:t>
            </w:r>
          </w:p>
        </w:tc>
      </w:tr>
      <w:tr w:rsidR="00DF3FEB" w:rsidRPr="00DF3FEB" w:rsidTr="00DF3FEB">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F3FEB" w:rsidRPr="00DF3FEB" w:rsidRDefault="00DF3FEB" w:rsidP="00DF3FEB">
            <w:r w:rsidRPr="00DF3FEB">
              <w:t>1.20</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DF3FEB" w:rsidRPr="00DF3FEB" w:rsidRDefault="00DF3FEB" w:rsidP="00DF3FEB">
            <w:r w:rsidRPr="00DF3FEB">
              <w:t>Added FB Status Outputs</w:t>
            </w:r>
          </w:p>
        </w:tc>
      </w:tr>
      <w:tr w:rsidR="00DF3FEB" w:rsidRPr="00DF3FEB" w:rsidTr="00DF3FEB">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F3FEB" w:rsidRPr="00DF3FEB" w:rsidRDefault="00DF3FEB" w:rsidP="00DF3FEB">
            <w:r w:rsidRPr="00DF3FEB">
              <w:t>2.00A</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DF3FEB" w:rsidRPr="00DF3FEB" w:rsidRDefault="00DF3FEB" w:rsidP="00DF3FEB">
            <w:r w:rsidRPr="00DF3FEB">
              <w:t>Adopted BCN-89000-0969; Corrected Issue with Tag Clear WTOB; Removed 5 Read Write Option, added ob_suRFIDReady; Move to flexible sized input and output</w:t>
            </w:r>
          </w:p>
        </w:tc>
      </w:tr>
      <w:tr w:rsidR="00DF3FEB" w:rsidRPr="00DF3FEB" w:rsidTr="00DF3FEB">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F3FEB" w:rsidRPr="00DF3FEB" w:rsidRDefault="00DF3FEB" w:rsidP="00DF3FEB">
            <w:r w:rsidRPr="00DF3FEB">
              <w:t>2.10</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DF3FEB" w:rsidRPr="00DF3FEB" w:rsidRDefault="00DF3FEB" w:rsidP="00DF3FEB">
            <w:r w:rsidRPr="00DF3FEB">
              <w:t>Continuous Read/write supported</w:t>
            </w:r>
          </w:p>
        </w:tc>
      </w:tr>
      <w:tr w:rsidR="00DF3FEB" w:rsidRPr="00DF3FEB" w:rsidTr="00DF3FEB">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F3FEB" w:rsidRPr="00DF3FEB" w:rsidRDefault="00DF3FEB" w:rsidP="00DF3FEB">
            <w:r w:rsidRPr="00DF3FEB">
              <w:t>3.00</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DF3FEB" w:rsidRPr="00DF3FEB" w:rsidRDefault="00DF3FEB" w:rsidP="00DF3FEB">
            <w:r w:rsidRPr="00DF3FEB">
              <w:t>Tag Clear is integrated into Write</w:t>
            </w:r>
          </w:p>
        </w:tc>
      </w:tr>
      <w:tr w:rsidR="00DF3FEB" w:rsidRPr="00DF3FEB" w:rsidTr="00DF3FEB">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F3FEB" w:rsidRPr="00DF3FEB" w:rsidRDefault="00DF3FEB" w:rsidP="00DF3FEB">
            <w:r w:rsidRPr="00DF3FEB">
              <w:lastRenderedPageBreak/>
              <w:t>3.01</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DF3FEB" w:rsidRPr="00DF3FEB" w:rsidRDefault="00DF3FEB" w:rsidP="00DF3FEB">
            <w:r w:rsidRPr="00DF3FEB">
              <w:t>Label Name Updates</w:t>
            </w:r>
          </w:p>
        </w:tc>
      </w:tr>
      <w:tr w:rsidR="00DF3FEB" w:rsidRPr="00DF3FEB" w:rsidTr="00DF3FEB">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F3FEB" w:rsidRPr="00DF3FEB" w:rsidRDefault="00DF3FEB" w:rsidP="00DF3FEB">
            <w:r w:rsidRPr="00DF3FEB">
              <w:t>3.02</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DF3FEB" w:rsidRPr="00DF3FEB" w:rsidRDefault="00DF3FEB" w:rsidP="00DF3FEB">
            <w:r w:rsidRPr="00DF3FEB">
              <w:t>Removed Fault Timer Input</w:t>
            </w:r>
          </w:p>
        </w:tc>
      </w:tr>
      <w:tr w:rsidR="00DF3FEB" w:rsidRPr="00DF3FEB" w:rsidTr="00DF3FEB">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F3FEB" w:rsidRPr="00DF3FEB" w:rsidRDefault="00DF3FEB" w:rsidP="00DF3FEB">
            <w:r w:rsidRPr="00DF3FEB">
              <w:t>3.03</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DF3FEB" w:rsidRPr="00DF3FEB" w:rsidRDefault="00DF3FEB" w:rsidP="00DF3FEB">
            <w:r w:rsidRPr="00DF3FEB">
              <w:t>Added 256 byte function limit added to packet offset</w:t>
            </w:r>
            <w:r w:rsidR="00185B81">
              <w:t>; Introduced IO-link version</w:t>
            </w:r>
          </w:p>
        </w:tc>
      </w:tr>
    </w:tbl>
    <w:p w:rsidR="00DF3FEB" w:rsidRPr="00DF3FEB" w:rsidRDefault="00DF3FEB" w:rsidP="00DF3FEB"/>
    <w:tbl>
      <w:tblPr>
        <w:tblW w:w="0" w:type="auto"/>
        <w:tblLook w:val="01E0" w:firstRow="1" w:lastRow="1" w:firstColumn="1" w:lastColumn="1" w:noHBand="0" w:noVBand="0"/>
      </w:tblPr>
      <w:tblGrid>
        <w:gridCol w:w="10188"/>
      </w:tblGrid>
      <w:tr w:rsidR="00DF3FEB" w:rsidRPr="00DF3FEB" w:rsidTr="00DF3FEB">
        <w:tc>
          <w:tcPr>
            <w:tcW w:w="10188" w:type="dxa"/>
            <w:tcBorders>
              <w:top w:val="single" w:sz="4" w:space="0" w:color="auto"/>
              <w:left w:val="single" w:sz="4" w:space="0" w:color="auto"/>
              <w:bottom w:val="single" w:sz="4" w:space="0" w:color="auto"/>
              <w:right w:val="single" w:sz="4" w:space="0" w:color="auto"/>
            </w:tcBorders>
            <w:shd w:val="clear" w:color="auto" w:fill="666666"/>
          </w:tcPr>
          <w:p w:rsidR="00DF3FEB" w:rsidRPr="00DF3FEB" w:rsidRDefault="00DF3FEB" w:rsidP="00DF3FEB">
            <w:r w:rsidRPr="00DF3FEB">
              <w:t>SDT Usage</w:t>
            </w:r>
          </w:p>
        </w:tc>
      </w:tr>
    </w:tbl>
    <w:p w:rsidR="00DF3FEB" w:rsidRPr="00DF3FEB" w:rsidRDefault="00DF3FEB" w:rsidP="00DF3FEB">
      <w:proofErr w:type="spellStart"/>
      <w:r w:rsidRPr="00DF3FEB">
        <w:t>RFIDData</w:t>
      </w:r>
      <w:proofErr w:type="spellEnd"/>
    </w:p>
    <w:tbl>
      <w:tblPr>
        <w:tblW w:w="936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3"/>
        <w:gridCol w:w="2157"/>
        <w:gridCol w:w="4790"/>
      </w:tblGrid>
      <w:tr w:rsidR="00DF3FEB" w:rsidRPr="00DF3FEB" w:rsidTr="00DF3FEB">
        <w:trPr>
          <w:cantSplit/>
          <w:trHeight w:val="240"/>
          <w:tblHeader/>
        </w:trPr>
        <w:tc>
          <w:tcPr>
            <w:tcW w:w="5000" w:type="pct"/>
            <w:gridSpan w:val="3"/>
            <w:shd w:val="clear" w:color="auto" w:fill="C0C0C0"/>
            <w:vAlign w:val="center"/>
          </w:tcPr>
          <w:p w:rsidR="00DF3FEB" w:rsidRPr="00DF3FEB" w:rsidRDefault="00DF3FEB" w:rsidP="002B396D">
            <w:r w:rsidRPr="00DF3FEB">
              <w:t xml:space="preserve"> Global Label: </w:t>
            </w:r>
            <w:proofErr w:type="spellStart"/>
            <w:r w:rsidRPr="00DF3FEB">
              <w:t>RFIDData</w:t>
            </w:r>
            <w:proofErr w:type="spellEnd"/>
          </w:p>
        </w:tc>
      </w:tr>
      <w:tr w:rsidR="00DF3FEB" w:rsidRPr="00DF3FEB" w:rsidTr="00DF3FEB">
        <w:trPr>
          <w:cantSplit/>
          <w:trHeight w:val="240"/>
          <w:tblHeader/>
        </w:trPr>
        <w:tc>
          <w:tcPr>
            <w:tcW w:w="1289" w:type="pct"/>
            <w:shd w:val="clear" w:color="auto" w:fill="C0C0C0"/>
            <w:vAlign w:val="center"/>
          </w:tcPr>
          <w:p w:rsidR="00DF3FEB" w:rsidRPr="00DF3FEB" w:rsidRDefault="00DF3FEB" w:rsidP="00DF3FEB">
            <w:r w:rsidRPr="00DF3FEB">
              <w:t>Member</w:t>
            </w:r>
          </w:p>
        </w:tc>
        <w:tc>
          <w:tcPr>
            <w:tcW w:w="1152" w:type="pct"/>
            <w:shd w:val="clear" w:color="auto" w:fill="C0C0C0"/>
            <w:vAlign w:val="center"/>
          </w:tcPr>
          <w:p w:rsidR="00DF3FEB" w:rsidRPr="00DF3FEB" w:rsidRDefault="00DF3FEB" w:rsidP="00DF3FEB">
            <w:r w:rsidRPr="00DF3FEB">
              <w:t>Type</w:t>
            </w:r>
          </w:p>
        </w:tc>
        <w:tc>
          <w:tcPr>
            <w:tcW w:w="2559" w:type="pct"/>
            <w:shd w:val="clear" w:color="auto" w:fill="C0C0C0"/>
            <w:vAlign w:val="center"/>
          </w:tcPr>
          <w:p w:rsidR="00DF3FEB" w:rsidRPr="00DF3FEB" w:rsidRDefault="00DF3FEB" w:rsidP="00DF3FEB">
            <w:r w:rsidRPr="00DF3FEB">
              <w:t>Usage</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r w:rsidRPr="00DF3FEB">
              <w:t>RFIDCHReady</w:t>
            </w:r>
          </w:p>
        </w:tc>
        <w:tc>
          <w:tcPr>
            <w:tcW w:w="1152" w:type="pct"/>
            <w:shd w:val="clear" w:color="auto" w:fill="FFFFFF" w:themeFill="background1"/>
            <w:noWrap/>
          </w:tcPr>
          <w:p w:rsidR="00DF3FEB" w:rsidRPr="00DF3FEB" w:rsidRDefault="00DF3FEB" w:rsidP="00DF3FEB">
            <w:r w:rsidRPr="00DF3FEB">
              <w:t>Bit</w:t>
            </w:r>
          </w:p>
        </w:tc>
        <w:tc>
          <w:tcPr>
            <w:tcW w:w="2559" w:type="pct"/>
            <w:shd w:val="clear" w:color="auto" w:fill="FFFFFF" w:themeFill="background1"/>
            <w:noWrap/>
            <w:vAlign w:val="center"/>
          </w:tcPr>
          <w:p w:rsidR="00DF3FEB" w:rsidRPr="00DF3FEB" w:rsidRDefault="00DF3FEB" w:rsidP="00DF3FEB">
            <w:r w:rsidRPr="00DF3FEB">
              <w:t>Populated by this FB when a new command can be accepted</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r w:rsidRPr="00DF3FEB">
              <w:t>ManualReadCondTrue</w:t>
            </w:r>
          </w:p>
        </w:tc>
        <w:tc>
          <w:tcPr>
            <w:tcW w:w="1152" w:type="pct"/>
            <w:shd w:val="clear" w:color="auto" w:fill="FFFFFF" w:themeFill="background1"/>
            <w:noWrap/>
          </w:tcPr>
          <w:p w:rsidR="00DF3FEB" w:rsidRPr="00DF3FEB" w:rsidRDefault="00DF3FEB" w:rsidP="00DF3FEB">
            <w:r w:rsidRPr="00DF3FEB">
              <w:t>Bit</w:t>
            </w:r>
          </w:p>
        </w:tc>
        <w:tc>
          <w:tcPr>
            <w:tcW w:w="2559" w:type="pct"/>
            <w:shd w:val="clear" w:color="auto" w:fill="FFFFFF" w:themeFill="background1"/>
            <w:noWrap/>
          </w:tcPr>
          <w:p w:rsidR="00DF3FEB" w:rsidRPr="00DF3FEB" w:rsidRDefault="00DF3FEB" w:rsidP="002B396D">
            <w:r w:rsidRPr="00DF3FEB">
              <w:t xml:space="preserve">Populated by </w:t>
            </w:r>
            <w:r w:rsidR="002B396D">
              <w:t>associated program code to allow a manual read command</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r w:rsidRPr="00DF3FEB">
              <w:t>ManualWriteCondTrue</w:t>
            </w:r>
          </w:p>
        </w:tc>
        <w:tc>
          <w:tcPr>
            <w:tcW w:w="1152" w:type="pct"/>
            <w:shd w:val="clear" w:color="auto" w:fill="FFFFFF" w:themeFill="background1"/>
            <w:noWrap/>
          </w:tcPr>
          <w:p w:rsidR="00DF3FEB" w:rsidRPr="00DF3FEB" w:rsidRDefault="00DF3FEB" w:rsidP="00DF3FEB">
            <w:r w:rsidRPr="00DF3FEB">
              <w:t>Bit</w:t>
            </w:r>
          </w:p>
        </w:tc>
        <w:tc>
          <w:tcPr>
            <w:tcW w:w="2559" w:type="pct"/>
            <w:shd w:val="clear" w:color="auto" w:fill="FFFFFF" w:themeFill="background1"/>
            <w:noWrap/>
          </w:tcPr>
          <w:p w:rsidR="002B396D" w:rsidRPr="00DF3FEB" w:rsidRDefault="00DF3FEB" w:rsidP="00DF3FEB">
            <w:r w:rsidRPr="00DF3FEB">
              <w:t>Populate</w:t>
            </w:r>
            <w:r w:rsidR="002B396D">
              <w:t>d by associated program code to allow a manual write command</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r w:rsidRPr="00DF3FEB">
              <w:t>ReadComplete</w:t>
            </w:r>
          </w:p>
        </w:tc>
        <w:tc>
          <w:tcPr>
            <w:tcW w:w="1152" w:type="pct"/>
            <w:shd w:val="clear" w:color="auto" w:fill="FFFFFF" w:themeFill="background1"/>
            <w:noWrap/>
          </w:tcPr>
          <w:p w:rsidR="00DF3FEB" w:rsidRPr="00DF3FEB" w:rsidRDefault="00DF3FEB" w:rsidP="00DF3FEB">
            <w:r w:rsidRPr="00DF3FEB">
              <w:t>Bit</w:t>
            </w:r>
          </w:p>
        </w:tc>
        <w:tc>
          <w:tcPr>
            <w:tcW w:w="2559" w:type="pct"/>
            <w:shd w:val="clear" w:color="auto" w:fill="FFFFFF" w:themeFill="background1"/>
            <w:noWrap/>
          </w:tcPr>
          <w:p w:rsidR="00DF3FEB" w:rsidRPr="00DF3FEB" w:rsidRDefault="00DF3FEB" w:rsidP="00DF3FEB">
            <w:r w:rsidRPr="00DF3FEB">
              <w:t>Populated by this FB when done and held true until input condition is released</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r w:rsidRPr="00DF3FEB">
              <w:t>WriteComplete</w:t>
            </w:r>
          </w:p>
        </w:tc>
        <w:tc>
          <w:tcPr>
            <w:tcW w:w="1152" w:type="pct"/>
            <w:shd w:val="clear" w:color="auto" w:fill="FFFFFF" w:themeFill="background1"/>
            <w:noWrap/>
          </w:tcPr>
          <w:p w:rsidR="00DF3FEB" w:rsidRPr="00DF3FEB" w:rsidRDefault="00DF3FEB" w:rsidP="00DF3FEB">
            <w:r w:rsidRPr="00DF3FEB">
              <w:t>Bit</w:t>
            </w:r>
          </w:p>
        </w:tc>
        <w:tc>
          <w:tcPr>
            <w:tcW w:w="2559" w:type="pct"/>
            <w:shd w:val="clear" w:color="auto" w:fill="FFFFFF" w:themeFill="background1"/>
            <w:noWrap/>
          </w:tcPr>
          <w:p w:rsidR="00DF3FEB" w:rsidRPr="00DF3FEB" w:rsidRDefault="00DF3FEB" w:rsidP="00DF3FEB">
            <w:r w:rsidRPr="00DF3FEB">
              <w:t>Populated by this FB when done and held true until input condition is released</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r w:rsidRPr="00DF3FEB">
              <w:t>TagPresent</w:t>
            </w:r>
          </w:p>
        </w:tc>
        <w:tc>
          <w:tcPr>
            <w:tcW w:w="1152" w:type="pct"/>
            <w:shd w:val="clear" w:color="auto" w:fill="FFFFFF" w:themeFill="background1"/>
            <w:noWrap/>
          </w:tcPr>
          <w:p w:rsidR="00DF3FEB" w:rsidRPr="00DF3FEB" w:rsidRDefault="00DF3FEB" w:rsidP="00DF3FEB">
            <w:r w:rsidRPr="00DF3FEB">
              <w:t>Bit</w:t>
            </w:r>
          </w:p>
        </w:tc>
        <w:tc>
          <w:tcPr>
            <w:tcW w:w="2559" w:type="pct"/>
            <w:shd w:val="clear" w:color="auto" w:fill="FFFFFF" w:themeFill="background1"/>
            <w:noWrap/>
          </w:tcPr>
          <w:p w:rsidR="00DF3FEB" w:rsidRPr="00DF3FEB" w:rsidRDefault="00DF3FEB" w:rsidP="00DF3FEB">
            <w:r w:rsidRPr="00DF3FEB">
              <w:t>Populated by this FB</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r w:rsidRPr="00DF3FEB">
              <w:t>ReadPermission</w:t>
            </w:r>
          </w:p>
        </w:tc>
        <w:tc>
          <w:tcPr>
            <w:tcW w:w="1152" w:type="pct"/>
            <w:shd w:val="clear" w:color="auto" w:fill="FFFFFF" w:themeFill="background1"/>
            <w:noWrap/>
          </w:tcPr>
          <w:p w:rsidR="00DF3FEB" w:rsidRPr="00DF3FEB" w:rsidRDefault="00DF3FEB" w:rsidP="00DF3FEB">
            <w:r w:rsidRPr="00DF3FEB">
              <w:t>Bit</w:t>
            </w:r>
          </w:p>
        </w:tc>
        <w:tc>
          <w:tcPr>
            <w:tcW w:w="2559" w:type="pct"/>
            <w:shd w:val="clear" w:color="auto" w:fill="FFFFFF" w:themeFill="background1"/>
            <w:noWrap/>
          </w:tcPr>
          <w:p w:rsidR="00DF3FEB" w:rsidRPr="00DF3FEB" w:rsidRDefault="00DF3FEB" w:rsidP="00DF3FEB">
            <w:r w:rsidRPr="00DF3FEB">
              <w:t>User Populated needed by this function block to know when to accept A Read Command</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proofErr w:type="spellStart"/>
            <w:r w:rsidRPr="00DF3FEB">
              <w:t>ReadCmd</w:t>
            </w:r>
            <w:proofErr w:type="spellEnd"/>
          </w:p>
        </w:tc>
        <w:tc>
          <w:tcPr>
            <w:tcW w:w="1152" w:type="pct"/>
            <w:shd w:val="clear" w:color="auto" w:fill="FFFFFF" w:themeFill="background1"/>
            <w:noWrap/>
          </w:tcPr>
          <w:p w:rsidR="00DF3FEB" w:rsidRPr="00DF3FEB" w:rsidRDefault="00DF3FEB" w:rsidP="00DF3FEB">
            <w:r w:rsidRPr="00DF3FEB">
              <w:t>Bit</w:t>
            </w:r>
          </w:p>
        </w:tc>
        <w:tc>
          <w:tcPr>
            <w:tcW w:w="2559" w:type="pct"/>
            <w:shd w:val="clear" w:color="auto" w:fill="FFFFFF" w:themeFill="background1"/>
            <w:noWrap/>
          </w:tcPr>
          <w:p w:rsidR="00DF3FEB" w:rsidRPr="00DF3FEB" w:rsidRDefault="00DF3FEB" w:rsidP="00DF3FEB">
            <w:r w:rsidRPr="00DF3FEB">
              <w:t>User Populated to execute an automatic Read Command</w:t>
            </w:r>
            <w:r w:rsidR="00CB6255">
              <w:t>; Associated code will populate for HMI driven</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r w:rsidRPr="00DF3FEB">
              <w:lastRenderedPageBreak/>
              <w:t>WritePermission</w:t>
            </w:r>
          </w:p>
        </w:tc>
        <w:tc>
          <w:tcPr>
            <w:tcW w:w="1152" w:type="pct"/>
            <w:shd w:val="clear" w:color="auto" w:fill="FFFFFF" w:themeFill="background1"/>
            <w:noWrap/>
          </w:tcPr>
          <w:p w:rsidR="00DF3FEB" w:rsidRPr="00DF3FEB" w:rsidRDefault="00DF3FEB" w:rsidP="00DF3FEB">
            <w:r w:rsidRPr="00DF3FEB">
              <w:t>Bit</w:t>
            </w:r>
          </w:p>
        </w:tc>
        <w:tc>
          <w:tcPr>
            <w:tcW w:w="2559" w:type="pct"/>
            <w:shd w:val="clear" w:color="auto" w:fill="FFFFFF" w:themeFill="background1"/>
            <w:noWrap/>
          </w:tcPr>
          <w:p w:rsidR="00DF3FEB" w:rsidRPr="00DF3FEB" w:rsidRDefault="00DF3FEB" w:rsidP="00DF3FEB">
            <w:r w:rsidRPr="00DF3FEB">
              <w:t>User Populated needed by this function block to know when to accept A Write Command</w:t>
            </w:r>
          </w:p>
        </w:tc>
      </w:tr>
      <w:tr w:rsidR="00DF3FEB" w:rsidRPr="00DF3FEB" w:rsidTr="00DF3FEB">
        <w:trPr>
          <w:cantSplit/>
          <w:trHeight w:val="240"/>
        </w:trPr>
        <w:tc>
          <w:tcPr>
            <w:tcW w:w="1289" w:type="pct"/>
            <w:shd w:val="clear" w:color="auto" w:fill="FFFFFF" w:themeFill="background1"/>
          </w:tcPr>
          <w:p w:rsidR="00DF3FEB" w:rsidRPr="00DF3FEB" w:rsidRDefault="00CB6255" w:rsidP="00DF3FEB">
            <w:proofErr w:type="spellStart"/>
            <w:r>
              <w:t>WriteCmd</w:t>
            </w:r>
            <w:proofErr w:type="spellEnd"/>
          </w:p>
        </w:tc>
        <w:tc>
          <w:tcPr>
            <w:tcW w:w="1152" w:type="pct"/>
            <w:shd w:val="clear" w:color="auto" w:fill="FFFFFF" w:themeFill="background1"/>
            <w:noWrap/>
          </w:tcPr>
          <w:p w:rsidR="00DF3FEB" w:rsidRPr="00DF3FEB" w:rsidRDefault="00DF3FEB" w:rsidP="00DF3FEB">
            <w:r w:rsidRPr="00DF3FEB">
              <w:t>Bit</w:t>
            </w:r>
          </w:p>
        </w:tc>
        <w:tc>
          <w:tcPr>
            <w:tcW w:w="2559" w:type="pct"/>
            <w:shd w:val="clear" w:color="auto" w:fill="FFFFFF" w:themeFill="background1"/>
            <w:noWrap/>
          </w:tcPr>
          <w:p w:rsidR="00DF3FEB" w:rsidRPr="00DF3FEB" w:rsidRDefault="00CB6255" w:rsidP="00DF3FEB">
            <w:r w:rsidRPr="00DF3FEB">
              <w:t>User Populated to execute an automatic Read Command</w:t>
            </w:r>
            <w:r>
              <w:t>; Associated program code will populate for HMI driven</w:t>
            </w:r>
          </w:p>
        </w:tc>
      </w:tr>
      <w:tr w:rsidR="00CB6255" w:rsidRPr="00DF3FEB" w:rsidTr="00CB6255">
        <w:trPr>
          <w:cantSplit/>
          <w:trHeight w:val="620"/>
        </w:trPr>
        <w:tc>
          <w:tcPr>
            <w:tcW w:w="1289" w:type="pct"/>
            <w:shd w:val="clear" w:color="auto" w:fill="FFFFFF" w:themeFill="background1"/>
          </w:tcPr>
          <w:p w:rsidR="00CB6255" w:rsidRDefault="00CB6255" w:rsidP="00DF3FEB">
            <w:proofErr w:type="spellStart"/>
            <w:r>
              <w:t>ControllerFault</w:t>
            </w:r>
            <w:proofErr w:type="spellEnd"/>
          </w:p>
        </w:tc>
        <w:tc>
          <w:tcPr>
            <w:tcW w:w="1152" w:type="pct"/>
            <w:shd w:val="clear" w:color="auto" w:fill="FFFFFF" w:themeFill="background1"/>
            <w:noWrap/>
          </w:tcPr>
          <w:p w:rsidR="00CB6255" w:rsidRPr="00DF3FEB" w:rsidRDefault="00CB6255" w:rsidP="00DF3FEB">
            <w:r>
              <w:t>Bit</w:t>
            </w:r>
          </w:p>
        </w:tc>
        <w:tc>
          <w:tcPr>
            <w:tcW w:w="2559" w:type="pct"/>
            <w:shd w:val="clear" w:color="auto" w:fill="FFFFFF" w:themeFill="background1"/>
            <w:noWrap/>
          </w:tcPr>
          <w:p w:rsidR="00CB6255" w:rsidRPr="00DF3FEB" w:rsidRDefault="00CB6255" w:rsidP="00DF3FEB">
            <w:r>
              <w:t>Attached to FB output pins Command Fault</w:t>
            </w:r>
          </w:p>
        </w:tc>
      </w:tr>
      <w:tr w:rsidR="00CB6255" w:rsidRPr="00DF3FEB" w:rsidTr="00DF3FEB">
        <w:trPr>
          <w:cantSplit/>
          <w:trHeight w:val="240"/>
        </w:trPr>
        <w:tc>
          <w:tcPr>
            <w:tcW w:w="1289" w:type="pct"/>
            <w:shd w:val="clear" w:color="auto" w:fill="FFFFFF" w:themeFill="background1"/>
          </w:tcPr>
          <w:p w:rsidR="00CB6255" w:rsidRDefault="00CB6255" w:rsidP="00DF3FEB">
            <w:proofErr w:type="spellStart"/>
            <w:r>
              <w:t>TimeOutFault</w:t>
            </w:r>
            <w:proofErr w:type="spellEnd"/>
          </w:p>
        </w:tc>
        <w:tc>
          <w:tcPr>
            <w:tcW w:w="1152" w:type="pct"/>
            <w:shd w:val="clear" w:color="auto" w:fill="FFFFFF" w:themeFill="background1"/>
            <w:noWrap/>
          </w:tcPr>
          <w:p w:rsidR="00CB6255" w:rsidRPr="00DF3FEB" w:rsidRDefault="00CB6255" w:rsidP="00DF3FEB">
            <w:r>
              <w:t>Bit</w:t>
            </w:r>
          </w:p>
        </w:tc>
        <w:tc>
          <w:tcPr>
            <w:tcW w:w="2559" w:type="pct"/>
            <w:shd w:val="clear" w:color="auto" w:fill="FFFFFF" w:themeFill="background1"/>
            <w:noWrap/>
          </w:tcPr>
          <w:p w:rsidR="00CB6255" w:rsidRPr="00DF3FEB" w:rsidRDefault="00CB6255" w:rsidP="00CB6255">
            <w:r>
              <w:t>Attached to FB output pins for Timeout or no response</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r w:rsidRPr="00DF3FEB">
              <w:t>ErrorCode</w:t>
            </w:r>
          </w:p>
        </w:tc>
        <w:tc>
          <w:tcPr>
            <w:tcW w:w="1152" w:type="pct"/>
            <w:shd w:val="clear" w:color="auto" w:fill="FFFFFF" w:themeFill="background1"/>
            <w:noWrap/>
          </w:tcPr>
          <w:p w:rsidR="00DF3FEB" w:rsidRPr="00DF3FEB" w:rsidRDefault="00DF3FEB" w:rsidP="00DF3FEB">
            <w:r w:rsidRPr="00DF3FEB">
              <w:t>Word[Unsigned]</w:t>
            </w:r>
          </w:p>
        </w:tc>
        <w:tc>
          <w:tcPr>
            <w:tcW w:w="2559" w:type="pct"/>
            <w:shd w:val="clear" w:color="auto" w:fill="FFFFFF" w:themeFill="background1"/>
            <w:noWrap/>
          </w:tcPr>
          <w:p w:rsidR="00DF3FEB" w:rsidRPr="00DF3FEB" w:rsidRDefault="00DF3FEB" w:rsidP="00DF3FEB">
            <w:r w:rsidRPr="00DF3FEB">
              <w:t>Error Code received from RF controller</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r w:rsidRPr="00DF3FEB">
              <w:t>Length</w:t>
            </w:r>
          </w:p>
        </w:tc>
        <w:tc>
          <w:tcPr>
            <w:tcW w:w="1152" w:type="pct"/>
            <w:shd w:val="clear" w:color="auto" w:fill="FFFFFF" w:themeFill="background1"/>
            <w:noWrap/>
          </w:tcPr>
          <w:p w:rsidR="00DF3FEB" w:rsidRPr="00DF3FEB" w:rsidRDefault="00DF3FEB" w:rsidP="00DF3FEB">
            <w:r w:rsidRPr="00DF3FEB">
              <w:t>Word[Unsigned]</w:t>
            </w:r>
          </w:p>
        </w:tc>
        <w:tc>
          <w:tcPr>
            <w:tcW w:w="2559" w:type="pct"/>
            <w:shd w:val="clear" w:color="auto" w:fill="FFFFFF" w:themeFill="background1"/>
            <w:noWrap/>
          </w:tcPr>
          <w:p w:rsidR="00DF3FEB" w:rsidRPr="00DF3FEB" w:rsidRDefault="00CB6255" w:rsidP="00DF3FEB">
            <w:r>
              <w:t>User Populated for automatic control, Associated program code will populate for HMI driven</w:t>
            </w:r>
          </w:p>
        </w:tc>
      </w:tr>
      <w:tr w:rsidR="00DF3FEB" w:rsidRPr="00DF3FEB" w:rsidTr="00DF3FEB">
        <w:trPr>
          <w:cantSplit/>
          <w:trHeight w:val="240"/>
        </w:trPr>
        <w:tc>
          <w:tcPr>
            <w:tcW w:w="1289" w:type="pct"/>
            <w:shd w:val="clear" w:color="auto" w:fill="FFFFFF" w:themeFill="background1"/>
          </w:tcPr>
          <w:p w:rsidR="00DF3FEB" w:rsidRPr="00DF3FEB" w:rsidRDefault="00DF3FEB" w:rsidP="00DF3FEB">
            <w:r w:rsidRPr="00DF3FEB">
              <w:t>StartAddress</w:t>
            </w:r>
          </w:p>
        </w:tc>
        <w:tc>
          <w:tcPr>
            <w:tcW w:w="1152" w:type="pct"/>
            <w:shd w:val="clear" w:color="auto" w:fill="FFFFFF" w:themeFill="background1"/>
            <w:noWrap/>
          </w:tcPr>
          <w:p w:rsidR="00DF3FEB" w:rsidRPr="00DF3FEB" w:rsidRDefault="00DF3FEB" w:rsidP="00DF3FEB">
            <w:r w:rsidRPr="00DF3FEB">
              <w:t>Word[Unsigned]</w:t>
            </w:r>
          </w:p>
        </w:tc>
        <w:tc>
          <w:tcPr>
            <w:tcW w:w="2559" w:type="pct"/>
            <w:shd w:val="clear" w:color="auto" w:fill="FFFFFF" w:themeFill="background1"/>
            <w:noWrap/>
          </w:tcPr>
          <w:p w:rsidR="00DF3FEB" w:rsidRPr="00DF3FEB" w:rsidRDefault="00CB6255" w:rsidP="00DF3FEB">
            <w:r>
              <w:t>User Populated for automatic control, Associated program code will populate for HMI driven</w:t>
            </w:r>
          </w:p>
        </w:tc>
      </w:tr>
    </w:tbl>
    <w:p w:rsidR="00DF3FEB" w:rsidRPr="00DF3FEB" w:rsidRDefault="00DF3FEB" w:rsidP="00DF3FEB">
      <w:r w:rsidRPr="00DF3FEB">
        <w:t>MELPT_APP_GOTRFID</w:t>
      </w:r>
    </w:p>
    <w:tbl>
      <w:tblPr>
        <w:tblW w:w="936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8"/>
        <w:gridCol w:w="2157"/>
        <w:gridCol w:w="4555"/>
      </w:tblGrid>
      <w:tr w:rsidR="00DF3FEB" w:rsidRPr="00DF3FEB" w:rsidTr="00CB6255">
        <w:trPr>
          <w:cantSplit/>
          <w:trHeight w:val="575"/>
          <w:tblHeader/>
        </w:trPr>
        <w:tc>
          <w:tcPr>
            <w:tcW w:w="5000" w:type="pct"/>
            <w:gridSpan w:val="3"/>
            <w:shd w:val="clear" w:color="auto" w:fill="C0C0C0"/>
            <w:vAlign w:val="center"/>
          </w:tcPr>
          <w:p w:rsidR="00DF3FEB" w:rsidRPr="00DF3FEB" w:rsidRDefault="00DF3FEB" w:rsidP="00DF3FEB">
            <w:r w:rsidRPr="00DF3FEB">
              <w:t>System Label: GOTRFID</w:t>
            </w:r>
          </w:p>
        </w:tc>
      </w:tr>
      <w:tr w:rsidR="00DF3FEB" w:rsidRPr="00DF3FEB" w:rsidTr="00CB6255">
        <w:trPr>
          <w:cantSplit/>
          <w:trHeight w:val="240"/>
          <w:tblHeader/>
        </w:trPr>
        <w:tc>
          <w:tcPr>
            <w:tcW w:w="1415" w:type="pct"/>
            <w:shd w:val="clear" w:color="auto" w:fill="C0C0C0"/>
            <w:vAlign w:val="center"/>
          </w:tcPr>
          <w:p w:rsidR="00DF3FEB" w:rsidRPr="00DF3FEB" w:rsidRDefault="00DF3FEB" w:rsidP="00DF3FEB">
            <w:r w:rsidRPr="00DF3FEB">
              <w:t>Member</w:t>
            </w:r>
          </w:p>
        </w:tc>
        <w:tc>
          <w:tcPr>
            <w:tcW w:w="1152" w:type="pct"/>
            <w:shd w:val="clear" w:color="auto" w:fill="C0C0C0"/>
            <w:vAlign w:val="center"/>
          </w:tcPr>
          <w:p w:rsidR="00DF3FEB" w:rsidRPr="00DF3FEB" w:rsidRDefault="00DF3FEB" w:rsidP="00DF3FEB">
            <w:r w:rsidRPr="00DF3FEB">
              <w:t>Type</w:t>
            </w:r>
          </w:p>
        </w:tc>
        <w:tc>
          <w:tcPr>
            <w:tcW w:w="2433" w:type="pct"/>
            <w:shd w:val="clear" w:color="auto" w:fill="C0C0C0"/>
            <w:vAlign w:val="center"/>
          </w:tcPr>
          <w:p w:rsidR="00DF3FEB" w:rsidRPr="00DF3FEB" w:rsidRDefault="00DF3FEB" w:rsidP="00DF3FEB">
            <w:r w:rsidRPr="00DF3FEB">
              <w:t>Usage</w:t>
            </w:r>
          </w:p>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StationDataRequest_PB</w:t>
            </w:r>
          </w:p>
        </w:tc>
        <w:tc>
          <w:tcPr>
            <w:tcW w:w="1152" w:type="pct"/>
            <w:shd w:val="clear" w:color="auto" w:fill="D9D9D9" w:themeFill="background1" w:themeFillShade="D9"/>
            <w:noWrap/>
          </w:tcPr>
          <w:p w:rsidR="00DF3FEB" w:rsidRPr="00DF3FEB" w:rsidRDefault="00DF3FEB" w:rsidP="00DF3FEB">
            <w:r w:rsidRPr="00DF3FEB">
              <w:t>Bit</w:t>
            </w:r>
          </w:p>
        </w:tc>
        <w:tc>
          <w:tcPr>
            <w:tcW w:w="2433" w:type="pct"/>
            <w:shd w:val="clear" w:color="auto" w:fill="D9D9D9" w:themeFill="background1" w:themeFillShade="D9"/>
            <w:noWrap/>
            <w:vAlign w:val="center"/>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StationDataRequestPre_PB</w:t>
            </w:r>
          </w:p>
        </w:tc>
        <w:tc>
          <w:tcPr>
            <w:tcW w:w="1152" w:type="pct"/>
            <w:shd w:val="clear" w:color="auto" w:fill="D9D9D9" w:themeFill="background1" w:themeFillShade="D9"/>
            <w:noWrap/>
          </w:tcPr>
          <w:p w:rsidR="00DF3FEB" w:rsidRPr="00DF3FEB" w:rsidRDefault="00DF3FEB" w:rsidP="00DF3FEB">
            <w:r w:rsidRPr="00DF3FEB">
              <w:t>Bit</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ManualRead_PB</w:t>
            </w:r>
          </w:p>
        </w:tc>
        <w:tc>
          <w:tcPr>
            <w:tcW w:w="1152" w:type="pct"/>
            <w:shd w:val="clear" w:color="auto" w:fill="D9D9D9" w:themeFill="background1" w:themeFillShade="D9"/>
            <w:noWrap/>
          </w:tcPr>
          <w:p w:rsidR="00DF3FEB" w:rsidRPr="00DF3FEB" w:rsidRDefault="00DF3FEB" w:rsidP="00DF3FEB">
            <w:r w:rsidRPr="00DF3FEB">
              <w:t>Bit</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ManualWrite1_PB</w:t>
            </w:r>
          </w:p>
        </w:tc>
        <w:tc>
          <w:tcPr>
            <w:tcW w:w="1152" w:type="pct"/>
            <w:shd w:val="clear" w:color="auto" w:fill="D9D9D9" w:themeFill="background1" w:themeFillShade="D9"/>
            <w:noWrap/>
          </w:tcPr>
          <w:p w:rsidR="00DF3FEB" w:rsidRPr="00DF3FEB" w:rsidRDefault="00DF3FEB" w:rsidP="00DF3FEB">
            <w:r w:rsidRPr="00DF3FEB">
              <w:t>Bit</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ManualWrite16_PB</w:t>
            </w:r>
          </w:p>
        </w:tc>
        <w:tc>
          <w:tcPr>
            <w:tcW w:w="1152" w:type="pct"/>
            <w:shd w:val="clear" w:color="auto" w:fill="D9D9D9" w:themeFill="background1" w:themeFillShade="D9"/>
            <w:noWrap/>
          </w:tcPr>
          <w:p w:rsidR="00DF3FEB" w:rsidRPr="00DF3FEB" w:rsidRDefault="00DF3FEB" w:rsidP="00DF3FEB">
            <w:r w:rsidRPr="00DF3FEB">
              <w:t>Bit</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OnLastAntenna</w:t>
            </w:r>
          </w:p>
        </w:tc>
        <w:tc>
          <w:tcPr>
            <w:tcW w:w="1152" w:type="pct"/>
            <w:shd w:val="clear" w:color="auto" w:fill="D9D9D9" w:themeFill="background1" w:themeFillShade="D9"/>
            <w:noWrap/>
          </w:tcPr>
          <w:p w:rsidR="00DF3FEB" w:rsidRPr="00DF3FEB" w:rsidRDefault="00DF3FEB" w:rsidP="00DF3FEB">
            <w:r w:rsidRPr="00DF3FEB">
              <w:t>Bit</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lastRenderedPageBreak/>
              <w:t>OnLastAddress</w:t>
            </w:r>
          </w:p>
        </w:tc>
        <w:tc>
          <w:tcPr>
            <w:tcW w:w="1152" w:type="pct"/>
            <w:shd w:val="clear" w:color="auto" w:fill="D9D9D9" w:themeFill="background1" w:themeFillShade="D9"/>
            <w:noWrap/>
          </w:tcPr>
          <w:p w:rsidR="00DF3FEB" w:rsidRPr="00DF3FEB" w:rsidRDefault="00DF3FEB" w:rsidP="00DF3FEB">
            <w:r w:rsidRPr="00DF3FEB">
              <w:t>Bit</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TagPresent</w:t>
            </w:r>
          </w:p>
        </w:tc>
        <w:tc>
          <w:tcPr>
            <w:tcW w:w="1152" w:type="pct"/>
            <w:shd w:val="clear" w:color="auto" w:fill="D9D9D9" w:themeFill="background1" w:themeFillShade="D9"/>
            <w:noWrap/>
          </w:tcPr>
          <w:p w:rsidR="00DF3FEB" w:rsidRPr="00DF3FEB" w:rsidRDefault="00DF3FEB" w:rsidP="00DF3FEB">
            <w:r w:rsidRPr="00DF3FEB">
              <w:t>Bit</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CHReady</w:t>
            </w:r>
          </w:p>
        </w:tc>
        <w:tc>
          <w:tcPr>
            <w:tcW w:w="1152" w:type="pct"/>
            <w:shd w:val="clear" w:color="auto" w:fill="D9D9D9" w:themeFill="background1" w:themeFillShade="D9"/>
            <w:noWrap/>
          </w:tcPr>
          <w:p w:rsidR="00DF3FEB" w:rsidRPr="00DF3FEB" w:rsidRDefault="00DF3FEB" w:rsidP="00DF3FEB">
            <w:r w:rsidRPr="00DF3FEB">
              <w:t>Bit</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ReadCondTrue</w:t>
            </w:r>
          </w:p>
        </w:tc>
        <w:tc>
          <w:tcPr>
            <w:tcW w:w="1152" w:type="pct"/>
            <w:shd w:val="clear" w:color="auto" w:fill="D9D9D9" w:themeFill="background1" w:themeFillShade="D9"/>
            <w:noWrap/>
          </w:tcPr>
          <w:p w:rsidR="00DF3FEB" w:rsidRPr="00DF3FEB" w:rsidRDefault="00DF3FEB" w:rsidP="00DF3FEB">
            <w:r w:rsidRPr="00DF3FEB">
              <w:t>Bit</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WriteCondTrue</w:t>
            </w:r>
          </w:p>
        </w:tc>
        <w:tc>
          <w:tcPr>
            <w:tcW w:w="1152" w:type="pct"/>
            <w:shd w:val="clear" w:color="auto" w:fill="D9D9D9" w:themeFill="background1" w:themeFillShade="D9"/>
            <w:noWrap/>
          </w:tcPr>
          <w:p w:rsidR="00DF3FEB" w:rsidRPr="00DF3FEB" w:rsidRDefault="00DF3FEB" w:rsidP="00DF3FEB">
            <w:r w:rsidRPr="00DF3FEB">
              <w:t>Bit</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FFFFFF" w:themeFill="background1"/>
          </w:tcPr>
          <w:p w:rsidR="00DF3FEB" w:rsidRPr="00DF3FEB" w:rsidRDefault="00DF3FEB" w:rsidP="00DF3FEB">
            <w:r w:rsidRPr="00DF3FEB">
              <w:t>ManualReadRequest</w:t>
            </w:r>
          </w:p>
        </w:tc>
        <w:tc>
          <w:tcPr>
            <w:tcW w:w="1152" w:type="pct"/>
            <w:shd w:val="clear" w:color="auto" w:fill="FFFFFF" w:themeFill="background1"/>
            <w:noWrap/>
          </w:tcPr>
          <w:p w:rsidR="00DF3FEB" w:rsidRPr="00DF3FEB" w:rsidRDefault="00DF3FEB" w:rsidP="00DF3FEB">
            <w:r w:rsidRPr="00DF3FEB">
              <w:t>Bit(1..16)</w:t>
            </w:r>
          </w:p>
        </w:tc>
        <w:tc>
          <w:tcPr>
            <w:tcW w:w="2433" w:type="pct"/>
            <w:shd w:val="clear" w:color="auto" w:fill="FFFFFF" w:themeFill="background1"/>
            <w:noWrap/>
          </w:tcPr>
          <w:p w:rsidR="00DF3FEB" w:rsidRPr="00DF3FEB" w:rsidRDefault="00DF3FEB" w:rsidP="00DF3FEB">
            <w:r w:rsidRPr="00DF3FEB">
              <w:t>Antenna Element used to Trigger Manual Read</w:t>
            </w:r>
          </w:p>
        </w:tc>
      </w:tr>
      <w:tr w:rsidR="00DF3FEB" w:rsidRPr="00DF3FEB" w:rsidTr="00CB6255">
        <w:trPr>
          <w:cantSplit/>
          <w:trHeight w:val="240"/>
        </w:trPr>
        <w:tc>
          <w:tcPr>
            <w:tcW w:w="1415" w:type="pct"/>
            <w:shd w:val="clear" w:color="auto" w:fill="FFFFFF" w:themeFill="background1"/>
          </w:tcPr>
          <w:p w:rsidR="00DF3FEB" w:rsidRPr="00DF3FEB" w:rsidRDefault="00DF3FEB" w:rsidP="00DF3FEB">
            <w:r w:rsidRPr="00DF3FEB">
              <w:t>ManualWriteRequest</w:t>
            </w:r>
          </w:p>
        </w:tc>
        <w:tc>
          <w:tcPr>
            <w:tcW w:w="1152" w:type="pct"/>
            <w:shd w:val="clear" w:color="auto" w:fill="FFFFFF" w:themeFill="background1"/>
            <w:noWrap/>
          </w:tcPr>
          <w:p w:rsidR="00DF3FEB" w:rsidRPr="00DF3FEB" w:rsidRDefault="00DF3FEB" w:rsidP="00DF3FEB">
            <w:r w:rsidRPr="00DF3FEB">
              <w:t>Bit(1..16)</w:t>
            </w:r>
          </w:p>
        </w:tc>
        <w:tc>
          <w:tcPr>
            <w:tcW w:w="2433" w:type="pct"/>
            <w:shd w:val="clear" w:color="auto" w:fill="FFFFFF" w:themeFill="background1"/>
            <w:noWrap/>
          </w:tcPr>
          <w:p w:rsidR="00DF3FEB" w:rsidRPr="00DF3FEB" w:rsidRDefault="00DF3FEB" w:rsidP="00DF3FEB">
            <w:r w:rsidRPr="00DF3FEB">
              <w:t>Antenna Element used to Trigger Manual Write</w:t>
            </w:r>
          </w:p>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SelectedAntennaNumber</w:t>
            </w:r>
          </w:p>
        </w:tc>
        <w:tc>
          <w:tcPr>
            <w:tcW w:w="1152" w:type="pct"/>
            <w:shd w:val="clear" w:color="auto" w:fill="D9D9D9" w:themeFill="background1" w:themeFillShade="D9"/>
            <w:noWrap/>
          </w:tcPr>
          <w:p w:rsidR="00DF3FEB" w:rsidRPr="00DF3FEB" w:rsidRDefault="00DF3FEB" w:rsidP="00DF3FEB">
            <w:r w:rsidRPr="00DF3FEB">
              <w:t>Word[Signed]</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SelectedStatus</w:t>
            </w:r>
          </w:p>
        </w:tc>
        <w:tc>
          <w:tcPr>
            <w:tcW w:w="1152" w:type="pct"/>
            <w:shd w:val="clear" w:color="auto" w:fill="D9D9D9" w:themeFill="background1" w:themeFillShade="D9"/>
            <w:noWrap/>
          </w:tcPr>
          <w:p w:rsidR="00DF3FEB" w:rsidRPr="00DF3FEB" w:rsidRDefault="00DF3FEB" w:rsidP="00DF3FEB">
            <w:r w:rsidRPr="00DF3FEB">
              <w:t>Word[Unsigned]</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FFFFFF" w:themeFill="background1"/>
          </w:tcPr>
          <w:p w:rsidR="00DF3FEB" w:rsidRPr="00DF3FEB" w:rsidRDefault="00DF3FEB" w:rsidP="00DF3FEB">
            <w:r w:rsidRPr="00DF3FEB">
              <w:t>TagSizeBytes</w:t>
            </w:r>
          </w:p>
        </w:tc>
        <w:tc>
          <w:tcPr>
            <w:tcW w:w="1152" w:type="pct"/>
            <w:shd w:val="clear" w:color="auto" w:fill="FFFFFF" w:themeFill="background1"/>
            <w:noWrap/>
          </w:tcPr>
          <w:p w:rsidR="00DF3FEB" w:rsidRPr="00DF3FEB" w:rsidRDefault="00DF3FEB" w:rsidP="00DF3FEB">
            <w:r w:rsidRPr="00DF3FEB">
              <w:t>Word[Unsigned]</w:t>
            </w:r>
          </w:p>
        </w:tc>
        <w:tc>
          <w:tcPr>
            <w:tcW w:w="2433" w:type="pct"/>
            <w:shd w:val="clear" w:color="auto" w:fill="FFFFFF" w:themeFill="background1"/>
            <w:noWrap/>
          </w:tcPr>
          <w:p w:rsidR="00DF3FEB" w:rsidRPr="00DF3FEB" w:rsidRDefault="00DF3FEB" w:rsidP="00DF3FEB">
            <w:r w:rsidRPr="00DF3FEB">
              <w:t>Used as input check to prevent operation over the limits of the tag</w:t>
            </w:r>
          </w:p>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RFIDErrorCommentNumber</w:t>
            </w:r>
          </w:p>
        </w:tc>
        <w:tc>
          <w:tcPr>
            <w:tcW w:w="1152" w:type="pct"/>
            <w:shd w:val="clear" w:color="auto" w:fill="D9D9D9" w:themeFill="background1" w:themeFillShade="D9"/>
            <w:noWrap/>
          </w:tcPr>
          <w:p w:rsidR="00DF3FEB" w:rsidRPr="00DF3FEB" w:rsidRDefault="00DF3FEB" w:rsidP="00DF3FEB">
            <w:r w:rsidRPr="00DF3FEB">
              <w:t>Word[Unsigned]</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ErrorCodes</w:t>
            </w:r>
          </w:p>
        </w:tc>
        <w:tc>
          <w:tcPr>
            <w:tcW w:w="1152" w:type="pct"/>
            <w:shd w:val="clear" w:color="auto" w:fill="D9D9D9" w:themeFill="background1" w:themeFillShade="D9"/>
            <w:noWrap/>
          </w:tcPr>
          <w:p w:rsidR="00DF3FEB" w:rsidRPr="00DF3FEB" w:rsidRDefault="00DF3FEB" w:rsidP="00DF3FEB">
            <w:r w:rsidRPr="00DF3FEB">
              <w:t>Word[Unsigned](1..16)</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WriteData1Byte</w:t>
            </w:r>
          </w:p>
        </w:tc>
        <w:tc>
          <w:tcPr>
            <w:tcW w:w="1152" w:type="pct"/>
            <w:shd w:val="clear" w:color="auto" w:fill="D9D9D9" w:themeFill="background1" w:themeFillShade="D9"/>
            <w:noWrap/>
          </w:tcPr>
          <w:p w:rsidR="00DF3FEB" w:rsidRPr="00DF3FEB" w:rsidRDefault="00DF3FEB" w:rsidP="00DF3FEB">
            <w:r w:rsidRPr="00DF3FEB">
              <w:t>Word[Unsigned]</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shd w:val="clear" w:color="auto" w:fill="D9D9D9" w:themeFill="background1" w:themeFillShade="D9"/>
          </w:tcPr>
          <w:p w:rsidR="00DF3FEB" w:rsidRPr="00DF3FEB" w:rsidRDefault="00DF3FEB" w:rsidP="00DF3FEB">
            <w:r w:rsidRPr="00DF3FEB">
              <w:t>StartAddress</w:t>
            </w:r>
          </w:p>
        </w:tc>
        <w:tc>
          <w:tcPr>
            <w:tcW w:w="1152" w:type="pct"/>
            <w:shd w:val="clear" w:color="auto" w:fill="D9D9D9" w:themeFill="background1" w:themeFillShade="D9"/>
            <w:noWrap/>
          </w:tcPr>
          <w:p w:rsidR="00DF3FEB" w:rsidRPr="00DF3FEB" w:rsidRDefault="00DF3FEB" w:rsidP="00DF3FEB">
            <w:r w:rsidRPr="00DF3FEB">
              <w:t>Word[Unsigned]</w:t>
            </w:r>
          </w:p>
        </w:tc>
        <w:tc>
          <w:tcPr>
            <w:tcW w:w="2433" w:type="pct"/>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tcBorders>
              <w:bottom w:val="single" w:sz="4" w:space="0" w:color="auto"/>
            </w:tcBorders>
            <w:shd w:val="clear" w:color="auto" w:fill="D9D9D9" w:themeFill="background1" w:themeFillShade="D9"/>
          </w:tcPr>
          <w:p w:rsidR="00DF3FEB" w:rsidRPr="00DF3FEB" w:rsidRDefault="00DF3FEB" w:rsidP="00DF3FEB">
            <w:r w:rsidRPr="00DF3FEB">
              <w:t>WriteStartAddress</w:t>
            </w:r>
          </w:p>
        </w:tc>
        <w:tc>
          <w:tcPr>
            <w:tcW w:w="1152" w:type="pct"/>
            <w:tcBorders>
              <w:bottom w:val="single" w:sz="4" w:space="0" w:color="auto"/>
            </w:tcBorders>
            <w:shd w:val="clear" w:color="auto" w:fill="D9D9D9" w:themeFill="background1" w:themeFillShade="D9"/>
            <w:noWrap/>
          </w:tcPr>
          <w:p w:rsidR="00DF3FEB" w:rsidRPr="00DF3FEB" w:rsidRDefault="00DF3FEB" w:rsidP="00DF3FEB">
            <w:r w:rsidRPr="00DF3FEB">
              <w:t>Word[Unsigned]</w:t>
            </w:r>
          </w:p>
        </w:tc>
        <w:tc>
          <w:tcPr>
            <w:tcW w:w="2433" w:type="pct"/>
            <w:tcBorders>
              <w:bottom w:val="single" w:sz="4" w:space="0" w:color="auto"/>
            </w:tcBorders>
            <w:shd w:val="clear" w:color="auto" w:fill="D9D9D9" w:themeFill="background1" w:themeFillShade="D9"/>
            <w:noWrap/>
          </w:tcPr>
          <w:p w:rsidR="00DF3FEB" w:rsidRPr="00DF3FEB" w:rsidRDefault="00DF3FEB" w:rsidP="00DF3FEB"/>
        </w:tc>
      </w:tr>
      <w:tr w:rsidR="00DF3FEB" w:rsidRPr="00DF3FEB" w:rsidTr="00CB6255">
        <w:trPr>
          <w:cantSplit/>
          <w:trHeight w:val="240"/>
        </w:trPr>
        <w:tc>
          <w:tcPr>
            <w:tcW w:w="1415" w:type="pct"/>
            <w:tcBorders>
              <w:bottom w:val="single" w:sz="4" w:space="0" w:color="auto"/>
            </w:tcBorders>
            <w:shd w:val="clear" w:color="auto" w:fill="D9D9D9" w:themeFill="background1" w:themeFillShade="D9"/>
          </w:tcPr>
          <w:p w:rsidR="00DF3FEB" w:rsidRPr="00DF3FEB" w:rsidRDefault="00DF3FEB" w:rsidP="00DF3FEB">
            <w:r w:rsidRPr="00DF3FEB">
              <w:t>HMIData</w:t>
            </w:r>
          </w:p>
        </w:tc>
        <w:tc>
          <w:tcPr>
            <w:tcW w:w="1152" w:type="pct"/>
            <w:tcBorders>
              <w:bottom w:val="single" w:sz="4" w:space="0" w:color="auto"/>
            </w:tcBorders>
            <w:shd w:val="clear" w:color="auto" w:fill="D9D9D9" w:themeFill="background1" w:themeFillShade="D9"/>
            <w:noWrap/>
          </w:tcPr>
          <w:p w:rsidR="00DF3FEB" w:rsidRPr="00DF3FEB" w:rsidRDefault="00DF3FEB" w:rsidP="00DF3FEB">
            <w:r w:rsidRPr="00DF3FEB">
              <w:t>Word[Unsigned](0..15)</w:t>
            </w:r>
          </w:p>
        </w:tc>
        <w:tc>
          <w:tcPr>
            <w:tcW w:w="2433" w:type="pct"/>
            <w:tcBorders>
              <w:bottom w:val="single" w:sz="4" w:space="0" w:color="auto"/>
            </w:tcBorders>
            <w:shd w:val="clear" w:color="auto" w:fill="D9D9D9" w:themeFill="background1" w:themeFillShade="D9"/>
            <w:noWrap/>
          </w:tcPr>
          <w:p w:rsidR="00DF3FEB" w:rsidRPr="00DF3FEB" w:rsidRDefault="00DF3FEB" w:rsidP="00DF3FEB"/>
        </w:tc>
      </w:tr>
    </w:tbl>
    <w:p w:rsidR="00CB6255" w:rsidRDefault="00CB6255" w:rsidP="00DF3FEB"/>
    <w:p w:rsidR="00CB6255" w:rsidRDefault="00CB6255">
      <w:r>
        <w:br w:type="page"/>
      </w:r>
    </w:p>
    <w:tbl>
      <w:tblPr>
        <w:tblW w:w="0" w:type="auto"/>
        <w:tblLook w:val="01E0" w:firstRow="1" w:lastRow="1" w:firstColumn="1" w:lastColumn="1" w:noHBand="0" w:noVBand="0"/>
      </w:tblPr>
      <w:tblGrid>
        <w:gridCol w:w="10188"/>
      </w:tblGrid>
      <w:tr w:rsidR="00DF3FEB" w:rsidRPr="00DF3FEB" w:rsidTr="00DF3FEB">
        <w:tc>
          <w:tcPr>
            <w:tcW w:w="10188" w:type="dxa"/>
            <w:tcBorders>
              <w:top w:val="single" w:sz="4" w:space="0" w:color="auto"/>
              <w:left w:val="single" w:sz="4" w:space="0" w:color="auto"/>
              <w:bottom w:val="single" w:sz="4" w:space="0" w:color="auto"/>
              <w:right w:val="single" w:sz="4" w:space="0" w:color="auto"/>
            </w:tcBorders>
            <w:shd w:val="clear" w:color="auto" w:fill="666666"/>
          </w:tcPr>
          <w:p w:rsidR="00DF3FEB" w:rsidRPr="00DF3FEB" w:rsidRDefault="00DF3FEB" w:rsidP="00DF3FEB">
            <w:r w:rsidRPr="00DF3FEB">
              <w:lastRenderedPageBreak/>
              <w:t>Application Example</w:t>
            </w:r>
          </w:p>
        </w:tc>
      </w:tr>
    </w:tbl>
    <w:p w:rsidR="00DF3FEB" w:rsidRPr="00DF3FEB" w:rsidRDefault="00DF3FEB" w:rsidP="00DF3FEB"/>
    <w:p w:rsidR="00DF3FEB" w:rsidRPr="00DF3FEB" w:rsidRDefault="00DF3FEB" w:rsidP="00DF3FEB">
      <w:r w:rsidRPr="00DF3FEB">
        <w:t>To utilize this function block the following inputs and outputs need to be adapted to the application:</w:t>
      </w:r>
    </w:p>
    <w:p w:rsidR="00DF3FEB" w:rsidRPr="00DF3FEB" w:rsidRDefault="00DF3FEB" w:rsidP="00DF3FEB"/>
    <w:p w:rsidR="00DF3FEB" w:rsidRPr="00DF3FEB" w:rsidRDefault="00DF3FEB" w:rsidP="00DF3FEB">
      <w:r w:rsidRPr="00DF3FEB">
        <w:t xml:space="preserve">I_uInputStartReg </w:t>
      </w:r>
    </w:p>
    <w:p w:rsidR="00DF3FEB" w:rsidRPr="00DF3FEB" w:rsidRDefault="00DF3FEB" w:rsidP="00DF3FEB">
      <w:r w:rsidRPr="00DF3FEB">
        <w:t>This is the starting register for the fieldbus input for this antenna. You can find this information in the auto</w:t>
      </w:r>
      <w:r w:rsidR="00185B81">
        <w:t>-</w:t>
      </w:r>
      <w:r w:rsidRPr="00DF3FEB">
        <w:t>refresh range for the fieldbus used.</w:t>
      </w:r>
    </w:p>
    <w:p w:rsidR="00DF3FEB" w:rsidRPr="00DF3FEB" w:rsidRDefault="00DF3FEB" w:rsidP="00DF3FEB">
      <w:r w:rsidRPr="00DF3FEB">
        <w:t xml:space="preserve">For example we are </w:t>
      </w:r>
      <w:r w:rsidR="00185B81">
        <w:t xml:space="preserve">to </w:t>
      </w:r>
      <w:r w:rsidRPr="00DF3FEB">
        <w:t>configur</w:t>
      </w:r>
      <w:r w:rsidR="00185B81">
        <w:t>e</w:t>
      </w:r>
      <w:r w:rsidRPr="00DF3FEB">
        <w:t xml:space="preserve"> antenna #1 on Profinet this is slot 1 on the device the starting register is W2001 </w:t>
      </w:r>
    </w:p>
    <w:p w:rsidR="00DF3FEB" w:rsidRPr="00DF3FEB" w:rsidRDefault="00DF3FEB" w:rsidP="00DF3FEB">
      <w:r w:rsidRPr="00DF3FEB">
        <w:t>I_wBytesPerAntenna</w:t>
      </w:r>
    </w:p>
    <w:p w:rsidR="00DF3FEB" w:rsidRPr="00DF3FEB" w:rsidRDefault="00DF3FEB" w:rsidP="00DF3FEB">
      <w:r w:rsidRPr="00DF3FEB">
        <w:tab/>
        <w:t xml:space="preserve">This is the length of the fieldbus input, this variable is </w:t>
      </w:r>
      <w:r w:rsidR="00185B81" w:rsidRPr="00DF3FEB">
        <w:t>symmetrical</w:t>
      </w:r>
      <w:r w:rsidRPr="00DF3FEB">
        <w:t>.  If you define 254 bytes for input it will also output 254 bytes, this information is contained within the fieldbus setup of the node.</w:t>
      </w:r>
    </w:p>
    <w:p w:rsidR="00DF3FEB" w:rsidRPr="00DF3FEB" w:rsidRDefault="00DF3FEB" w:rsidP="00DF3FEB">
      <w:r w:rsidRPr="00DF3FEB">
        <w:t xml:space="preserve"> I_bFaultReset</w:t>
      </w:r>
    </w:p>
    <w:p w:rsidR="00DF3FEB" w:rsidRPr="00DF3FEB" w:rsidRDefault="00DF3FEB" w:rsidP="00DF3FEB">
      <w:r w:rsidRPr="00DF3FEB">
        <w:tab/>
        <w:t>Turning this bit to true will send an output from the PLC to the antenna to drive the antenna to ground state.</w:t>
      </w:r>
    </w:p>
    <w:p w:rsidR="00DF3FEB" w:rsidRPr="00DF3FEB" w:rsidRDefault="00DF3FEB" w:rsidP="00DF3FEB">
      <w:r w:rsidRPr="00DF3FEB">
        <w:t>I_bReadCond</w:t>
      </w:r>
    </w:p>
    <w:p w:rsidR="00DF3FEB" w:rsidRPr="00DF3FEB" w:rsidRDefault="00DF3FEB" w:rsidP="00DF3FEB">
      <w:r w:rsidRPr="00DF3FEB">
        <w:tab/>
        <w:t>Conditions to allow Read operation, must be true to allow read operation</w:t>
      </w:r>
    </w:p>
    <w:p w:rsidR="00DF3FEB" w:rsidRPr="00DF3FEB" w:rsidRDefault="00DF3FEB" w:rsidP="00DF3FEB">
      <w:r w:rsidRPr="00DF3FEB">
        <w:t>I_bWriteCond</w:t>
      </w:r>
    </w:p>
    <w:p w:rsidR="00DF3FEB" w:rsidRPr="00DF3FEB" w:rsidRDefault="00DF3FEB" w:rsidP="00DF3FEB">
      <w:r w:rsidRPr="00DF3FEB">
        <w:tab/>
        <w:t>Conditions to allow Write operation, must be true to allow Write or Tag Clear operation</w:t>
      </w:r>
    </w:p>
    <w:p w:rsidR="00DF3FEB" w:rsidRPr="00DF3FEB" w:rsidRDefault="00DF3FEB" w:rsidP="00DF3FEB">
      <w:r w:rsidRPr="00DF3FEB">
        <w:t>I_bTagClearOperation</w:t>
      </w:r>
    </w:p>
    <w:p w:rsidR="00DF3FEB" w:rsidRPr="00DF3FEB" w:rsidRDefault="00DF3FEB" w:rsidP="00DF3FEB">
      <w:r w:rsidRPr="00DF3FEB">
        <w:tab/>
        <w:t>Set to TRUE to make your write operation a tag clear operation, the data used to clear the tag is the first byte of i_unAutoWriteData</w:t>
      </w:r>
    </w:p>
    <w:p w:rsidR="00DF3FEB" w:rsidRPr="00DF3FEB" w:rsidRDefault="00DF3FEB" w:rsidP="00DF3FEB"/>
    <w:p w:rsidR="00DF3FEB" w:rsidRPr="00DF3FEB" w:rsidRDefault="00DF3FEB" w:rsidP="00DF3FEB">
      <w:r w:rsidRPr="00DF3FEB">
        <w:t>O_uOutputStartReg</w:t>
      </w:r>
    </w:p>
    <w:p w:rsidR="00DF3FEB" w:rsidRPr="00DF3FEB" w:rsidRDefault="00DF3FEB" w:rsidP="00DF3FEB">
      <w:r w:rsidRPr="00DF3FEB">
        <w:tab/>
        <w:t xml:space="preserve">This is the starting register for the PLC </w:t>
      </w:r>
      <w:r w:rsidR="00E501E4" w:rsidRPr="00DF3FEB">
        <w:t>ou</w:t>
      </w:r>
      <w:r w:rsidR="00E501E4">
        <w:t>t</w:t>
      </w:r>
      <w:r w:rsidR="00E501E4" w:rsidRPr="00DF3FEB">
        <w:t>put</w:t>
      </w:r>
      <w:r w:rsidRPr="00DF3FEB">
        <w:t xml:space="preserve"> to this antenna. You can find this information in the auto</w:t>
      </w:r>
      <w:r w:rsidR="00185B81">
        <w:t>-</w:t>
      </w:r>
      <w:r w:rsidRPr="00DF3FEB">
        <w:lastRenderedPageBreak/>
        <w:t>refresh range for the fieldbus used.</w:t>
      </w:r>
    </w:p>
    <w:p w:rsidR="00DF3FEB" w:rsidRPr="00DF3FEB" w:rsidRDefault="00DF3FEB" w:rsidP="00DF3FEB">
      <w:r w:rsidRPr="00DF3FEB">
        <w:t xml:space="preserve">For example we are </w:t>
      </w:r>
      <w:r w:rsidR="00185B81">
        <w:t xml:space="preserve">to </w:t>
      </w:r>
      <w:r w:rsidR="00185B81" w:rsidRPr="00DF3FEB">
        <w:t>configur</w:t>
      </w:r>
      <w:r w:rsidR="00185B81">
        <w:t>e</w:t>
      </w:r>
      <w:r w:rsidRPr="00DF3FEB">
        <w:t xml:space="preserve"> antenna #1 on Profinet this is slot 1 on the device the starting register is W1001.  The function block outputs data for the number of bytes list on i_wBytesPerAntenna</w:t>
      </w:r>
    </w:p>
    <w:p w:rsidR="00DF3FEB" w:rsidRPr="00DF3FEB" w:rsidRDefault="00DF3FEB" w:rsidP="00DF3FEB">
      <w:proofErr w:type="spellStart"/>
      <w:r w:rsidRPr="00DF3FEB">
        <w:t>O_bFaultCMD</w:t>
      </w:r>
      <w:proofErr w:type="spellEnd"/>
      <w:r w:rsidRPr="00DF3FEB">
        <w:t xml:space="preserve"> </w:t>
      </w:r>
    </w:p>
    <w:p w:rsidR="00DF3FEB" w:rsidRPr="00DF3FEB" w:rsidRDefault="00DF3FEB" w:rsidP="00DF3FEB">
      <w:r w:rsidRPr="00DF3FEB">
        <w:t>This is true when the controller has returned an error code investigate o_uErrorCode for ErrorCode</w:t>
      </w:r>
    </w:p>
    <w:p w:rsidR="00DF3FEB" w:rsidRPr="00DF3FEB" w:rsidRDefault="00DF3FEB" w:rsidP="00DF3FEB">
      <w:r w:rsidRPr="00DF3FEB">
        <w:t>O_bFaultTimeout</w:t>
      </w:r>
    </w:p>
    <w:p w:rsidR="00CB6255" w:rsidRDefault="00CB6255">
      <w:bookmarkStart w:id="66" w:name="_Toc446060225"/>
      <w:r>
        <w:br w:type="page"/>
      </w:r>
    </w:p>
    <w:bookmarkEnd w:id="66"/>
    <w:p w:rsidR="00DF3FEB" w:rsidRDefault="00185B81" w:rsidP="00185B81">
      <w:pPr>
        <w:pStyle w:val="Heading3"/>
      </w:pPr>
      <w:r>
        <w:lastRenderedPageBreak/>
        <w:t xml:space="preserve"> </w:t>
      </w:r>
      <w:bookmarkStart w:id="67" w:name="_Toc454968862"/>
      <w:r>
        <w:t>MELPT_APP_RFIDGOT</w:t>
      </w:r>
      <w:bookmarkEnd w:id="67"/>
    </w:p>
    <w:p w:rsidR="00185B81" w:rsidRDefault="00185B81" w:rsidP="00185B81">
      <w:pPr>
        <w:rPr>
          <w:lang w:eastAsia="ja-JP"/>
        </w:rPr>
      </w:pPr>
      <w:r>
        <w:rPr>
          <w:lang w:eastAsia="ja-JP"/>
        </w:rPr>
        <w:t>This program calls the function block MELPT_APP_RFIDGOT_1KB, _2KB, or _256b.  Only one of these programs is designed to be in the scan at any one time and is intended to be used with the data structures needed by the RFID system in use</w:t>
      </w:r>
    </w:p>
    <w:tbl>
      <w:tblPr>
        <w:tblW w:w="0" w:type="auto"/>
        <w:shd w:val="clear" w:color="auto" w:fill="666666"/>
        <w:tblLook w:val="00A0" w:firstRow="1" w:lastRow="0" w:firstColumn="1" w:lastColumn="0" w:noHBand="0" w:noVBand="0"/>
      </w:tblPr>
      <w:tblGrid>
        <w:gridCol w:w="10296"/>
      </w:tblGrid>
      <w:tr w:rsidR="00185B81" w:rsidRPr="006B598D" w:rsidTr="00615E75">
        <w:tc>
          <w:tcPr>
            <w:tcW w:w="10296" w:type="dxa"/>
            <w:tcBorders>
              <w:top w:val="single" w:sz="4" w:space="0" w:color="auto"/>
              <w:left w:val="single" w:sz="4" w:space="0" w:color="auto"/>
              <w:bottom w:val="single" w:sz="4" w:space="0" w:color="auto"/>
              <w:right w:val="single" w:sz="4" w:space="0" w:color="auto"/>
            </w:tcBorders>
            <w:shd w:val="clear" w:color="auto" w:fill="666666"/>
          </w:tcPr>
          <w:p w:rsidR="00185B81" w:rsidRPr="00DE5515" w:rsidRDefault="00185B81" w:rsidP="00615E75">
            <w:pPr>
              <w:rPr>
                <w:rStyle w:val="white"/>
              </w:rPr>
            </w:pPr>
            <w:r w:rsidRPr="00DE5515">
              <w:rPr>
                <w:rStyle w:val="white"/>
              </w:rPr>
              <w:t>FB Name</w:t>
            </w:r>
          </w:p>
        </w:tc>
      </w:tr>
    </w:tbl>
    <w:p w:rsidR="00185B81" w:rsidRPr="002E36DA" w:rsidRDefault="00185B81" w:rsidP="00185B81">
      <w:r w:rsidRPr="002E36DA">
        <w:t>MELPT_APP_RFIDGOT</w:t>
      </w:r>
    </w:p>
    <w:tbl>
      <w:tblPr>
        <w:tblW w:w="10080" w:type="dxa"/>
        <w:tblInd w:w="108" w:type="dxa"/>
        <w:tblLayout w:type="fixed"/>
        <w:tblLook w:val="00A0" w:firstRow="1" w:lastRow="0" w:firstColumn="1" w:lastColumn="0" w:noHBand="0" w:noVBand="0"/>
      </w:tblPr>
      <w:tblGrid>
        <w:gridCol w:w="1530"/>
        <w:gridCol w:w="8550"/>
      </w:tblGrid>
      <w:tr w:rsidR="00185B81" w:rsidRPr="006B598D" w:rsidTr="00615E75">
        <w:trPr>
          <w:tblHeader/>
        </w:trPr>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rsidRPr="006B598D">
              <w:t>Item</w:t>
            </w:r>
          </w:p>
        </w:tc>
        <w:tc>
          <w:tcPr>
            <w:tcW w:w="855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rsidRPr="006B598D">
              <w:t>Description</w:t>
            </w: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rsidRPr="006B598D">
              <w:t>Function overview</w:t>
            </w:r>
          </w:p>
        </w:tc>
        <w:tc>
          <w:tcPr>
            <w:tcW w:w="8550" w:type="dxa"/>
            <w:tcBorders>
              <w:top w:val="single" w:sz="4" w:space="0" w:color="auto"/>
              <w:left w:val="single" w:sz="4" w:space="0" w:color="auto"/>
              <w:bottom w:val="single" w:sz="4" w:space="0" w:color="auto"/>
              <w:right w:val="single" w:sz="4" w:space="0" w:color="auto"/>
            </w:tcBorders>
          </w:tcPr>
          <w:p w:rsidR="00185B81" w:rsidRPr="0092166D" w:rsidRDefault="00185B81" w:rsidP="00615E75">
            <w:pPr>
              <w:rPr>
                <w:sz w:val="21"/>
              </w:rPr>
            </w:pPr>
            <w:r w:rsidRPr="002E36DA">
              <w:t>This function block interfaces GOT related RFID functions to the selected RFID IF FB.  1 instance per GOT screen, this function block can interface with up to 16 antenna data structures.</w:t>
            </w: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rsidRPr="006B598D">
              <w:t>Symbol</w:t>
            </w:r>
          </w:p>
        </w:tc>
        <w:tc>
          <w:tcPr>
            <w:tcW w:w="8550" w:type="dxa"/>
            <w:tcBorders>
              <w:top w:val="single" w:sz="4" w:space="0" w:color="auto"/>
              <w:left w:val="single" w:sz="4" w:space="0" w:color="auto"/>
              <w:bottom w:val="single" w:sz="4" w:space="0" w:color="auto"/>
              <w:right w:val="single" w:sz="4" w:space="0" w:color="auto"/>
            </w:tcBorders>
          </w:tcPr>
          <w:p w:rsidR="00185B81" w:rsidRPr="0092166D" w:rsidRDefault="000B3E1C" w:rsidP="00615E75">
            <w:pPr>
              <w:rPr>
                <w:sz w:val="21"/>
              </w:rPr>
            </w:pPr>
            <w:r>
              <w:rPr>
                <w:noProof/>
              </w:rPr>
              <w:drawing>
                <wp:inline distT="0" distB="0" distL="0" distR="0" wp14:anchorId="2DAC2686" wp14:editId="404EBCF8">
                  <wp:extent cx="5212080" cy="4012079"/>
                  <wp:effectExtent l="0" t="0" r="7620" b="7620"/>
                  <wp:docPr id="37156" name="Picture 37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212080" cy="4012079"/>
                          </a:xfrm>
                          <a:prstGeom prst="rect">
                            <a:avLst/>
                          </a:prstGeom>
                        </pic:spPr>
                      </pic:pic>
                    </a:graphicData>
                  </a:graphic>
                </wp:inline>
              </w:drawing>
            </w: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lastRenderedPageBreak/>
              <w:t>Applicable Hardware</w:t>
            </w:r>
          </w:p>
        </w:tc>
        <w:tc>
          <w:tcPr>
            <w:tcW w:w="8550" w:type="dxa"/>
            <w:tcBorders>
              <w:top w:val="single" w:sz="4" w:space="0" w:color="auto"/>
              <w:left w:val="single" w:sz="4" w:space="0" w:color="auto"/>
              <w:bottom w:val="single" w:sz="4" w:space="0" w:color="auto"/>
              <w:right w:val="single" w:sz="4" w:space="0" w:color="auto"/>
            </w:tcBorders>
          </w:tcPr>
          <w:tbl>
            <w:tblPr>
              <w:tblpPr w:leftFromText="142" w:rightFromText="142" w:vertAnchor="page" w:horzAnchor="margin" w:tblpY="378"/>
              <w:tblOverlap w:val="never"/>
              <w:tblW w:w="7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2"/>
              <w:gridCol w:w="2843"/>
              <w:gridCol w:w="2380"/>
            </w:tblGrid>
            <w:tr w:rsidR="00185B81" w:rsidRPr="0092166D" w:rsidTr="00615E75">
              <w:tc>
                <w:tcPr>
                  <w:tcW w:w="2602" w:type="dxa"/>
                  <w:shd w:val="pct20" w:color="auto" w:fill="auto"/>
                </w:tcPr>
                <w:p w:rsidR="00185B81" w:rsidRPr="0092166D" w:rsidRDefault="00185B81" w:rsidP="00615E75">
                  <w:pPr>
                    <w:jc w:val="center"/>
                    <w:rPr>
                      <w:sz w:val="21"/>
                    </w:rPr>
                  </w:pPr>
                  <w:r w:rsidRPr="0092166D">
                    <w:rPr>
                      <w:sz w:val="21"/>
                    </w:rPr>
                    <w:t>Series</w:t>
                  </w:r>
                </w:p>
              </w:tc>
              <w:tc>
                <w:tcPr>
                  <w:tcW w:w="2843" w:type="dxa"/>
                  <w:shd w:val="pct20" w:color="auto" w:fill="auto"/>
                </w:tcPr>
                <w:p w:rsidR="00185B81" w:rsidRPr="0092166D" w:rsidRDefault="00185B81" w:rsidP="00615E75">
                  <w:pPr>
                    <w:jc w:val="center"/>
                    <w:rPr>
                      <w:sz w:val="21"/>
                    </w:rPr>
                  </w:pPr>
                  <w:r w:rsidRPr="0092166D">
                    <w:rPr>
                      <w:sz w:val="21"/>
                    </w:rPr>
                    <w:t>Model</w:t>
                  </w:r>
                </w:p>
              </w:tc>
              <w:tc>
                <w:tcPr>
                  <w:tcW w:w="2380" w:type="dxa"/>
                  <w:shd w:val="pct20" w:color="auto" w:fill="auto"/>
                </w:tcPr>
                <w:p w:rsidR="00185B81" w:rsidRPr="0092166D" w:rsidRDefault="00185B81" w:rsidP="00615E75">
                  <w:pPr>
                    <w:jc w:val="center"/>
                    <w:rPr>
                      <w:sz w:val="21"/>
                    </w:rPr>
                  </w:pPr>
                  <w:r w:rsidRPr="0092166D">
                    <w:rPr>
                      <w:sz w:val="21"/>
                    </w:rPr>
                    <w:t>Serial Restriction</w:t>
                  </w:r>
                </w:p>
              </w:tc>
            </w:tr>
            <w:tr w:rsidR="00185B81" w:rsidRPr="0092166D" w:rsidTr="00615E75">
              <w:tc>
                <w:tcPr>
                  <w:tcW w:w="2602" w:type="dxa"/>
                </w:tcPr>
                <w:p w:rsidR="00185B81" w:rsidRPr="0092166D" w:rsidRDefault="00185B81" w:rsidP="00615E75">
                  <w:pPr>
                    <w:rPr>
                      <w:sz w:val="21"/>
                    </w:rPr>
                  </w:pPr>
                  <w:r w:rsidRPr="0092166D">
                    <w:rPr>
                      <w:sz w:val="21"/>
                    </w:rPr>
                    <w:t>MELSEC-Q series</w:t>
                  </w:r>
                </w:p>
              </w:tc>
              <w:tc>
                <w:tcPr>
                  <w:tcW w:w="2843" w:type="dxa"/>
                </w:tcPr>
                <w:p w:rsidR="00185B81" w:rsidRPr="0092166D" w:rsidRDefault="00185B81" w:rsidP="00615E75">
                  <w:pPr>
                    <w:rPr>
                      <w:sz w:val="21"/>
                    </w:rPr>
                  </w:pPr>
                  <w:r w:rsidRPr="0092166D">
                    <w:rPr>
                      <w:sz w:val="21"/>
                    </w:rPr>
                    <w:t>Universal Model</w:t>
                  </w:r>
                  <w:r>
                    <w:rPr>
                      <w:sz w:val="21"/>
                    </w:rPr>
                    <w:t xml:space="preserve"> PLC</w:t>
                  </w:r>
                </w:p>
              </w:tc>
              <w:tc>
                <w:tcPr>
                  <w:tcW w:w="2380" w:type="dxa"/>
                </w:tcPr>
                <w:p w:rsidR="00185B81" w:rsidRPr="0092166D" w:rsidRDefault="00185B81" w:rsidP="00615E75">
                  <w:pPr>
                    <w:rPr>
                      <w:sz w:val="21"/>
                    </w:rPr>
                  </w:pPr>
                  <w:r w:rsidRPr="0092166D">
                    <w:rPr>
                      <w:sz w:val="21"/>
                    </w:rPr>
                    <w:t>None</w:t>
                  </w:r>
                </w:p>
              </w:tc>
            </w:tr>
            <w:tr w:rsidR="00185B81" w:rsidRPr="0092166D" w:rsidTr="00615E75">
              <w:tc>
                <w:tcPr>
                  <w:tcW w:w="2602" w:type="dxa"/>
                </w:tcPr>
                <w:p w:rsidR="00185B81" w:rsidRPr="0092166D" w:rsidRDefault="00185B81" w:rsidP="00615E75">
                  <w:pPr>
                    <w:rPr>
                      <w:sz w:val="21"/>
                    </w:rPr>
                  </w:pPr>
                  <w:r w:rsidRPr="0092166D">
                    <w:rPr>
                      <w:sz w:val="21"/>
                    </w:rPr>
                    <w:t>GOT 1000 series</w:t>
                  </w:r>
                </w:p>
              </w:tc>
              <w:tc>
                <w:tcPr>
                  <w:tcW w:w="2843" w:type="dxa"/>
                </w:tcPr>
                <w:p w:rsidR="00185B81" w:rsidRPr="0092166D" w:rsidRDefault="00185B81" w:rsidP="00615E75">
                  <w:pPr>
                    <w:rPr>
                      <w:sz w:val="21"/>
                    </w:rPr>
                  </w:pPr>
                  <w:r w:rsidRPr="0092166D">
                    <w:rPr>
                      <w:sz w:val="21"/>
                    </w:rPr>
                    <w:t>GT16(800*600) or Higher</w:t>
                  </w:r>
                </w:p>
              </w:tc>
              <w:tc>
                <w:tcPr>
                  <w:tcW w:w="2380" w:type="dxa"/>
                </w:tcPr>
                <w:p w:rsidR="00185B81" w:rsidRPr="0092166D" w:rsidRDefault="00185B81" w:rsidP="00615E75">
                  <w:pPr>
                    <w:rPr>
                      <w:sz w:val="21"/>
                    </w:rPr>
                  </w:pPr>
                  <w:r w:rsidRPr="0092166D">
                    <w:rPr>
                      <w:sz w:val="21"/>
                    </w:rPr>
                    <w:t>None</w:t>
                  </w:r>
                </w:p>
              </w:tc>
            </w:tr>
          </w:tbl>
          <w:p w:rsidR="00185B81" w:rsidRPr="0092166D" w:rsidRDefault="00185B81" w:rsidP="00615E75">
            <w:pPr>
              <w:rPr>
                <w:sz w:val="21"/>
              </w:rPr>
            </w:pP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Default="00185B81" w:rsidP="00615E75">
            <w:r>
              <w:t>Applicable</w:t>
            </w:r>
          </w:p>
          <w:p w:rsidR="00185B81" w:rsidRPr="006B598D" w:rsidRDefault="00185B81" w:rsidP="00615E75">
            <w:r>
              <w:t>Software</w:t>
            </w:r>
          </w:p>
        </w:tc>
        <w:tc>
          <w:tcPr>
            <w:tcW w:w="8550" w:type="dxa"/>
            <w:tcBorders>
              <w:top w:val="single" w:sz="4" w:space="0" w:color="auto"/>
              <w:left w:val="single" w:sz="4" w:space="0" w:color="auto"/>
              <w:bottom w:val="single" w:sz="4" w:space="0" w:color="auto"/>
              <w:right w:val="single" w:sz="4" w:space="0" w:color="auto"/>
            </w:tcBorders>
          </w:tcPr>
          <w:tbl>
            <w:tblPr>
              <w:tblpPr w:leftFromText="142" w:rightFromText="142" w:vertAnchor="page" w:horzAnchor="margin" w:tblpY="378"/>
              <w:tblOverlap w:val="never"/>
              <w:tblW w:w="5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2"/>
              <w:gridCol w:w="2843"/>
            </w:tblGrid>
            <w:tr w:rsidR="00185B81" w:rsidRPr="0092166D" w:rsidTr="00615E75">
              <w:tc>
                <w:tcPr>
                  <w:tcW w:w="2602" w:type="dxa"/>
                  <w:shd w:val="pct20" w:color="auto" w:fill="auto"/>
                </w:tcPr>
                <w:p w:rsidR="00185B81" w:rsidRPr="0092166D" w:rsidRDefault="00185B81" w:rsidP="00615E75">
                  <w:pPr>
                    <w:jc w:val="center"/>
                    <w:rPr>
                      <w:sz w:val="21"/>
                    </w:rPr>
                  </w:pPr>
                  <w:r w:rsidRPr="0092166D">
                    <w:rPr>
                      <w:sz w:val="21"/>
                    </w:rPr>
                    <w:t>Series</w:t>
                  </w:r>
                </w:p>
              </w:tc>
              <w:tc>
                <w:tcPr>
                  <w:tcW w:w="2843" w:type="dxa"/>
                  <w:shd w:val="pct20" w:color="auto" w:fill="auto"/>
                </w:tcPr>
                <w:p w:rsidR="00185B81" w:rsidRPr="0092166D" w:rsidRDefault="00185B81" w:rsidP="00615E75">
                  <w:pPr>
                    <w:jc w:val="center"/>
                    <w:rPr>
                      <w:sz w:val="21"/>
                    </w:rPr>
                  </w:pPr>
                  <w:r w:rsidRPr="0092166D">
                    <w:rPr>
                      <w:sz w:val="21"/>
                    </w:rPr>
                    <w:t>Version</w:t>
                  </w:r>
                </w:p>
              </w:tc>
            </w:tr>
            <w:tr w:rsidR="00185B81" w:rsidRPr="0092166D" w:rsidTr="00615E75">
              <w:tc>
                <w:tcPr>
                  <w:tcW w:w="2602" w:type="dxa"/>
                </w:tcPr>
                <w:p w:rsidR="00185B81" w:rsidRPr="0092166D" w:rsidRDefault="00185B81" w:rsidP="00615E75">
                  <w:pPr>
                    <w:rPr>
                      <w:sz w:val="21"/>
                    </w:rPr>
                  </w:pPr>
                  <w:r w:rsidRPr="0092166D">
                    <w:rPr>
                      <w:sz w:val="21"/>
                    </w:rPr>
                    <w:t>GX Works 2</w:t>
                  </w:r>
                </w:p>
              </w:tc>
              <w:tc>
                <w:tcPr>
                  <w:tcW w:w="2843" w:type="dxa"/>
                </w:tcPr>
                <w:p w:rsidR="00185B81" w:rsidRPr="0092166D" w:rsidRDefault="00185B81" w:rsidP="00615E75">
                  <w:pPr>
                    <w:rPr>
                      <w:sz w:val="21"/>
                    </w:rPr>
                  </w:pPr>
                  <w:r w:rsidRPr="0092166D">
                    <w:rPr>
                      <w:sz w:val="21"/>
                    </w:rPr>
                    <w:t>1.536</w:t>
                  </w:r>
                </w:p>
              </w:tc>
            </w:tr>
            <w:tr w:rsidR="00185B81" w:rsidRPr="0092166D" w:rsidTr="00615E75">
              <w:tc>
                <w:tcPr>
                  <w:tcW w:w="2602" w:type="dxa"/>
                </w:tcPr>
                <w:p w:rsidR="00185B81" w:rsidRPr="0092166D" w:rsidRDefault="00185B81" w:rsidP="00615E75">
                  <w:pPr>
                    <w:rPr>
                      <w:sz w:val="21"/>
                    </w:rPr>
                  </w:pPr>
                  <w:r w:rsidRPr="0092166D">
                    <w:rPr>
                      <w:sz w:val="21"/>
                    </w:rPr>
                    <w:t>GT Designer 3</w:t>
                  </w:r>
                </w:p>
              </w:tc>
              <w:tc>
                <w:tcPr>
                  <w:tcW w:w="2843" w:type="dxa"/>
                </w:tcPr>
                <w:p w:rsidR="00185B81" w:rsidRPr="0092166D" w:rsidRDefault="00185B81" w:rsidP="00615E75">
                  <w:pPr>
                    <w:rPr>
                      <w:sz w:val="21"/>
                    </w:rPr>
                  </w:pPr>
                  <w:r w:rsidRPr="0092166D">
                    <w:rPr>
                      <w:sz w:val="21"/>
                    </w:rPr>
                    <w:t>1.136</w:t>
                  </w:r>
                </w:p>
              </w:tc>
            </w:tr>
          </w:tbl>
          <w:p w:rsidR="00185B81" w:rsidRPr="0092166D" w:rsidRDefault="00185B81" w:rsidP="00615E75">
            <w:pPr>
              <w:rPr>
                <w:sz w:val="21"/>
              </w:rPr>
            </w:pP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rsidRPr="006B598D">
              <w:t>Programming language</w:t>
            </w:r>
          </w:p>
        </w:tc>
        <w:tc>
          <w:tcPr>
            <w:tcW w:w="8550" w:type="dxa"/>
            <w:tcBorders>
              <w:top w:val="single" w:sz="4" w:space="0" w:color="auto"/>
              <w:left w:val="single" w:sz="4" w:space="0" w:color="auto"/>
              <w:bottom w:val="single" w:sz="4" w:space="0" w:color="auto"/>
              <w:right w:val="single" w:sz="4" w:space="0" w:color="auto"/>
            </w:tcBorders>
          </w:tcPr>
          <w:p w:rsidR="00185B81" w:rsidRPr="0092166D" w:rsidRDefault="00185B81" w:rsidP="00615E75">
            <w:pPr>
              <w:rPr>
                <w:sz w:val="21"/>
              </w:rPr>
            </w:pPr>
            <w:r w:rsidRPr="0092166D">
              <w:rPr>
                <w:sz w:val="21"/>
              </w:rPr>
              <w:t>Structured Ladder/FBD</w:t>
            </w: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0C4DCC" w:rsidRDefault="00185B81" w:rsidP="00615E75">
            <w:pPr>
              <w:rPr>
                <w:rFonts w:eastAsia="MS Mincho"/>
              </w:rPr>
            </w:pPr>
            <w:r w:rsidRPr="006B598D">
              <w:t xml:space="preserve">Number of </w:t>
            </w:r>
            <w:r>
              <w:t>Ladder Steps</w:t>
            </w:r>
          </w:p>
        </w:tc>
        <w:tc>
          <w:tcPr>
            <w:tcW w:w="8550" w:type="dxa"/>
            <w:tcBorders>
              <w:top w:val="single" w:sz="4" w:space="0" w:color="auto"/>
              <w:left w:val="single" w:sz="4" w:space="0" w:color="auto"/>
              <w:bottom w:val="single" w:sz="4" w:space="0" w:color="auto"/>
              <w:right w:val="single" w:sz="4" w:space="0" w:color="auto"/>
            </w:tcBorders>
            <w:vAlign w:val="center"/>
          </w:tcPr>
          <w:p w:rsidR="00185B81" w:rsidRPr="0092166D" w:rsidRDefault="00185B81" w:rsidP="00615E75">
            <w:pPr>
              <w:pStyle w:val="TableText"/>
              <w:rPr>
                <w:sz w:val="21"/>
                <w:szCs w:val="21"/>
              </w:rPr>
            </w:pPr>
            <w:r w:rsidRPr="0092166D">
              <w:rPr>
                <w:sz w:val="21"/>
                <w:szCs w:val="21"/>
              </w:rPr>
              <w:t xml:space="preserve">QnU:  </w:t>
            </w:r>
            <w:r w:rsidR="004A0DE1">
              <w:rPr>
                <w:sz w:val="21"/>
                <w:szCs w:val="21"/>
              </w:rPr>
              <w:t>1</w:t>
            </w:r>
            <w:r w:rsidR="000B3E1C">
              <w:rPr>
                <w:sz w:val="21"/>
                <w:szCs w:val="21"/>
              </w:rPr>
              <w:t>286</w:t>
            </w:r>
            <w:r>
              <w:rPr>
                <w:sz w:val="21"/>
                <w:szCs w:val="21"/>
              </w:rPr>
              <w:t xml:space="preserve"> </w:t>
            </w:r>
            <w:r w:rsidRPr="0092166D">
              <w:rPr>
                <w:sz w:val="21"/>
                <w:szCs w:val="21"/>
              </w:rPr>
              <w:t>steps</w:t>
            </w:r>
          </w:p>
          <w:p w:rsidR="00185B81" w:rsidRPr="0092166D" w:rsidRDefault="00185B81" w:rsidP="00615E75">
            <w:pPr>
              <w:pStyle w:val="TableText"/>
              <w:rPr>
                <w:sz w:val="21"/>
                <w:szCs w:val="21"/>
              </w:rPr>
            </w:pPr>
            <w:r w:rsidRPr="0092166D">
              <w:rPr>
                <w:sz w:val="21"/>
                <w:szCs w:val="21"/>
              </w:rPr>
              <w:t>*The number of steps of the FB program depends on the CPU Model that is used and input and output definition</w:t>
            </w: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t>Device Memory Used</w:t>
            </w:r>
          </w:p>
        </w:tc>
        <w:tc>
          <w:tcPr>
            <w:tcW w:w="8550" w:type="dxa"/>
            <w:tcBorders>
              <w:top w:val="single" w:sz="4" w:space="0" w:color="auto"/>
              <w:left w:val="single" w:sz="4" w:space="0" w:color="auto"/>
              <w:bottom w:val="single" w:sz="4" w:space="0" w:color="auto"/>
              <w:right w:val="single" w:sz="4" w:space="0" w:color="auto"/>
            </w:tcBorders>
            <w:vAlign w:val="center"/>
          </w:tcPr>
          <w:p w:rsidR="00185B81" w:rsidRPr="002E36DA" w:rsidRDefault="002F2A1F" w:rsidP="00615E75">
            <w:r>
              <w:t>MELPT_APP_RFIDGOT</w:t>
            </w:r>
          </w:p>
          <w:p w:rsidR="00185B81" w:rsidRPr="002E36DA" w:rsidRDefault="002F2A1F" w:rsidP="00615E75">
            <w:r>
              <w:t>61</w:t>
            </w:r>
            <w:r w:rsidR="00185B81" w:rsidRPr="002E36DA">
              <w:t xml:space="preserve"> bits</w:t>
            </w:r>
          </w:p>
          <w:p w:rsidR="00185B81" w:rsidRPr="0092166D" w:rsidRDefault="002F2A1F" w:rsidP="00615E75">
            <w:pPr>
              <w:pStyle w:val="TableText"/>
              <w:rPr>
                <w:sz w:val="21"/>
                <w:szCs w:val="21"/>
              </w:rPr>
            </w:pPr>
            <w:r>
              <w:t>9</w:t>
            </w:r>
            <w:r w:rsidR="00185B81" w:rsidRPr="002E36DA">
              <w:t>8 words</w:t>
            </w: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rsidRPr="006B598D">
              <w:t>Compiling method</w:t>
            </w:r>
          </w:p>
        </w:tc>
        <w:tc>
          <w:tcPr>
            <w:tcW w:w="8550" w:type="dxa"/>
            <w:tcBorders>
              <w:top w:val="single" w:sz="4" w:space="0" w:color="auto"/>
              <w:left w:val="single" w:sz="4" w:space="0" w:color="auto"/>
              <w:bottom w:val="single" w:sz="4" w:space="0" w:color="auto"/>
              <w:right w:val="single" w:sz="4" w:space="0" w:color="auto"/>
            </w:tcBorders>
          </w:tcPr>
          <w:p w:rsidR="00185B81" w:rsidRPr="0092166D" w:rsidRDefault="00185B81" w:rsidP="00615E75">
            <w:pPr>
              <w:rPr>
                <w:sz w:val="21"/>
              </w:rPr>
            </w:pPr>
            <w:r w:rsidRPr="0092166D">
              <w:rPr>
                <w:sz w:val="21"/>
              </w:rPr>
              <w:t>Macro type;</w:t>
            </w: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t>Execution type</w:t>
            </w:r>
          </w:p>
        </w:tc>
        <w:tc>
          <w:tcPr>
            <w:tcW w:w="8550" w:type="dxa"/>
            <w:tcBorders>
              <w:top w:val="single" w:sz="4" w:space="0" w:color="auto"/>
              <w:left w:val="single" w:sz="4" w:space="0" w:color="auto"/>
              <w:bottom w:val="single" w:sz="4" w:space="0" w:color="auto"/>
              <w:right w:val="single" w:sz="4" w:space="0" w:color="auto"/>
            </w:tcBorders>
          </w:tcPr>
          <w:p w:rsidR="00185B81" w:rsidRPr="0092166D" w:rsidRDefault="00185B81" w:rsidP="00615E75">
            <w:pPr>
              <w:rPr>
                <w:sz w:val="21"/>
              </w:rPr>
            </w:pPr>
            <w:r w:rsidRPr="0092166D">
              <w:rPr>
                <w:sz w:val="21"/>
              </w:rPr>
              <w:t>Real-time Execution</w:t>
            </w: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Default="00185B81" w:rsidP="00615E75">
            <w:r>
              <w:t>Dependences</w:t>
            </w:r>
          </w:p>
        </w:tc>
        <w:tc>
          <w:tcPr>
            <w:tcW w:w="8550" w:type="dxa"/>
            <w:tcBorders>
              <w:top w:val="single" w:sz="4" w:space="0" w:color="auto"/>
              <w:left w:val="single" w:sz="4" w:space="0" w:color="auto"/>
              <w:bottom w:val="single" w:sz="4" w:space="0" w:color="auto"/>
              <w:right w:val="single" w:sz="4" w:space="0" w:color="auto"/>
            </w:tcBorders>
          </w:tcPr>
          <w:p w:rsidR="00185B81" w:rsidRPr="005F1A52" w:rsidRDefault="00185B81" w:rsidP="00615E75">
            <w:pPr>
              <w:pStyle w:val="TableText"/>
              <w:rPr>
                <w:sz w:val="21"/>
                <w:szCs w:val="21"/>
              </w:rPr>
            </w:pPr>
          </w:p>
          <w:p w:rsidR="00185B81" w:rsidRPr="005F1A52" w:rsidRDefault="00185B81" w:rsidP="00615E75">
            <w:pPr>
              <w:pStyle w:val="TableText"/>
              <w:rPr>
                <w:sz w:val="21"/>
                <w:szCs w:val="21"/>
              </w:rPr>
            </w:pP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rsidRPr="006B598D">
              <w:t>Function description</w:t>
            </w:r>
          </w:p>
        </w:tc>
        <w:tc>
          <w:tcPr>
            <w:tcW w:w="8550" w:type="dxa"/>
            <w:tcBorders>
              <w:top w:val="single" w:sz="4" w:space="0" w:color="auto"/>
              <w:left w:val="single" w:sz="4" w:space="0" w:color="auto"/>
              <w:bottom w:val="single" w:sz="4" w:space="0" w:color="auto"/>
              <w:right w:val="single" w:sz="4" w:space="0" w:color="auto"/>
            </w:tcBorders>
          </w:tcPr>
          <w:p w:rsidR="000B3E1C" w:rsidRPr="00F307DE" w:rsidRDefault="000B3E1C" w:rsidP="00615E75">
            <w:pPr>
              <w:pStyle w:val="TableText"/>
            </w:pPr>
            <w:r>
              <w:t>This function block multiplexes up to 16 antenna worth of information for display on the HMI.  The status of the selected antenna is determined, and Manual RFID Read and Write Requests are generated from this FB.</w:t>
            </w: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rsidRPr="006B598D">
              <w:lastRenderedPageBreak/>
              <w:t xml:space="preserve">Restrictions and </w:t>
            </w:r>
          </w:p>
          <w:p w:rsidR="00185B81" w:rsidRPr="006B598D" w:rsidRDefault="00185B81" w:rsidP="00615E75">
            <w:r w:rsidRPr="006B598D">
              <w:t>precautions</w:t>
            </w:r>
          </w:p>
        </w:tc>
        <w:tc>
          <w:tcPr>
            <w:tcW w:w="8550" w:type="dxa"/>
            <w:tcBorders>
              <w:top w:val="single" w:sz="4" w:space="0" w:color="auto"/>
              <w:left w:val="single" w:sz="4" w:space="0" w:color="auto"/>
              <w:bottom w:val="single" w:sz="4" w:space="0" w:color="auto"/>
              <w:right w:val="single" w:sz="4" w:space="0" w:color="auto"/>
            </w:tcBorders>
            <w:vAlign w:val="center"/>
          </w:tcPr>
          <w:p w:rsidR="00185B81" w:rsidRPr="0092166D" w:rsidRDefault="00185B81" w:rsidP="00615E75">
            <w:pPr>
              <w:pStyle w:val="TableText"/>
              <w:rPr>
                <w:sz w:val="21"/>
                <w:szCs w:val="21"/>
              </w:rPr>
            </w:pPr>
          </w:p>
          <w:p w:rsidR="00185B81" w:rsidRPr="0092166D" w:rsidRDefault="00185B81" w:rsidP="00615E75">
            <w:pPr>
              <w:pStyle w:val="TableText"/>
              <w:rPr>
                <w:sz w:val="21"/>
                <w:szCs w:val="21"/>
              </w:rPr>
            </w:pPr>
          </w:p>
        </w:tc>
      </w:tr>
      <w:tr w:rsidR="00185B81" w:rsidRPr="006B598D" w:rsidTr="00615E75">
        <w:tc>
          <w:tcPr>
            <w:tcW w:w="1530" w:type="dxa"/>
            <w:tcBorders>
              <w:top w:val="single" w:sz="4" w:space="0" w:color="auto"/>
              <w:left w:val="single" w:sz="4" w:space="0" w:color="auto"/>
              <w:bottom w:val="single" w:sz="4" w:space="0" w:color="auto"/>
              <w:right w:val="single" w:sz="4" w:space="0" w:color="auto"/>
            </w:tcBorders>
            <w:shd w:val="clear" w:color="auto" w:fill="C0C0C0"/>
          </w:tcPr>
          <w:p w:rsidR="00185B81" w:rsidRPr="006B598D" w:rsidRDefault="00185B81" w:rsidP="00615E75">
            <w:r w:rsidRPr="006B598D">
              <w:t>Timing chart</w:t>
            </w:r>
          </w:p>
        </w:tc>
        <w:tc>
          <w:tcPr>
            <w:tcW w:w="8550" w:type="dxa"/>
            <w:tcBorders>
              <w:top w:val="single" w:sz="4" w:space="0" w:color="auto"/>
              <w:left w:val="single" w:sz="4" w:space="0" w:color="auto"/>
              <w:bottom w:val="single" w:sz="4" w:space="0" w:color="auto"/>
              <w:right w:val="single" w:sz="4" w:space="0" w:color="auto"/>
            </w:tcBorders>
          </w:tcPr>
          <w:p w:rsidR="00185B81" w:rsidRPr="002E36DA" w:rsidRDefault="00185B81" w:rsidP="00615E75">
            <w:r w:rsidRPr="002E36DA">
              <w:object w:dxaOrig="5571" w:dyaOrig="3796">
                <v:shape id="_x0000_i1032" type="#_x0000_t75" style="width:278.25pt;height:189.75pt" o:ole="">
                  <v:imagedata r:id="rId112" o:title=""/>
                </v:shape>
                <o:OLEObject Type="Embed" ProgID="Excel.Sheet.12" ShapeID="_x0000_i1032" DrawAspect="Content" ObjectID="_1532406916" r:id="rId113"/>
              </w:object>
            </w:r>
          </w:p>
          <w:p w:rsidR="00185B81" w:rsidRPr="0092166D" w:rsidRDefault="00185B81" w:rsidP="00615E75">
            <w:pPr>
              <w:pStyle w:val="TableText"/>
              <w:rPr>
                <w:sz w:val="21"/>
                <w:szCs w:val="21"/>
              </w:rPr>
            </w:pPr>
            <w:r w:rsidRPr="002E36DA">
              <w:object w:dxaOrig="5571" w:dyaOrig="3796">
                <v:shape id="_x0000_i1033" type="#_x0000_t75" style="width:278.25pt;height:189.75pt" o:ole="">
                  <v:imagedata r:id="rId114" o:title=""/>
                </v:shape>
                <o:OLEObject Type="Embed" ProgID="Excel.Sheet.12" ShapeID="_x0000_i1033" DrawAspect="Content" ObjectID="_1532406917" r:id="rId115"/>
              </w:object>
            </w:r>
          </w:p>
        </w:tc>
      </w:tr>
    </w:tbl>
    <w:p w:rsidR="00185B81" w:rsidRDefault="00185B81" w:rsidP="00185B81"/>
    <w:tbl>
      <w:tblPr>
        <w:tblW w:w="0" w:type="auto"/>
        <w:shd w:val="clear" w:color="auto" w:fill="666666"/>
        <w:tblLook w:val="01E0" w:firstRow="1" w:lastRow="1" w:firstColumn="1" w:lastColumn="1" w:noHBand="0" w:noVBand="0"/>
      </w:tblPr>
      <w:tblGrid>
        <w:gridCol w:w="10188"/>
      </w:tblGrid>
      <w:tr w:rsidR="00185B81" w:rsidRPr="006B598D" w:rsidTr="00615E75">
        <w:tc>
          <w:tcPr>
            <w:tcW w:w="10188" w:type="dxa"/>
            <w:tcBorders>
              <w:top w:val="single" w:sz="4" w:space="0" w:color="auto"/>
              <w:left w:val="single" w:sz="4" w:space="0" w:color="auto"/>
              <w:bottom w:val="single" w:sz="4" w:space="0" w:color="auto"/>
              <w:right w:val="single" w:sz="4" w:space="0" w:color="auto"/>
            </w:tcBorders>
            <w:shd w:val="clear" w:color="auto" w:fill="666666"/>
          </w:tcPr>
          <w:p w:rsidR="00185B81" w:rsidRPr="00DE5515" w:rsidRDefault="00185B81" w:rsidP="00615E75">
            <w:pPr>
              <w:rPr>
                <w:rStyle w:val="white"/>
              </w:rPr>
            </w:pPr>
            <w:r>
              <w:rPr>
                <w:rStyle w:val="white"/>
              </w:rPr>
              <w:t>FB Error Code</w:t>
            </w:r>
          </w:p>
        </w:tc>
      </w:tr>
    </w:tbl>
    <w:p w:rsidR="00185B81" w:rsidRDefault="00185B81" w:rsidP="00185B81"/>
    <w:tbl>
      <w:tblPr>
        <w:tblStyle w:val="TableGrid"/>
        <w:tblW w:w="10170" w:type="dxa"/>
        <w:tblInd w:w="18" w:type="dxa"/>
        <w:tblLook w:val="04A0" w:firstRow="1" w:lastRow="0" w:firstColumn="1" w:lastColumn="0" w:noHBand="0" w:noVBand="1"/>
      </w:tblPr>
      <w:tblGrid>
        <w:gridCol w:w="1372"/>
        <w:gridCol w:w="8798"/>
      </w:tblGrid>
      <w:tr w:rsidR="00185B81" w:rsidRPr="00133D87" w:rsidTr="00615E75">
        <w:trPr>
          <w:cantSplit/>
          <w:tblHeader/>
        </w:trPr>
        <w:tc>
          <w:tcPr>
            <w:tcW w:w="1372" w:type="dxa"/>
            <w:shd w:val="clear" w:color="auto" w:fill="BFBFBF" w:themeFill="background1" w:themeFillShade="BF"/>
            <w:vAlign w:val="center"/>
          </w:tcPr>
          <w:p w:rsidR="00185B81" w:rsidRPr="00133D87" w:rsidRDefault="00185B81" w:rsidP="00615E75">
            <w:pPr>
              <w:ind w:left="-918" w:firstLine="918"/>
              <w:jc w:val="left"/>
            </w:pPr>
            <w:r w:rsidRPr="00133D87">
              <w:t>Error Code</w:t>
            </w:r>
          </w:p>
        </w:tc>
        <w:tc>
          <w:tcPr>
            <w:tcW w:w="8798" w:type="dxa"/>
            <w:shd w:val="clear" w:color="auto" w:fill="BFBFBF" w:themeFill="background1" w:themeFillShade="BF"/>
            <w:vAlign w:val="center"/>
          </w:tcPr>
          <w:p w:rsidR="00185B81" w:rsidRPr="00133D87" w:rsidRDefault="00185B81" w:rsidP="00615E75">
            <w:pPr>
              <w:ind w:left="-918" w:firstLine="918"/>
              <w:jc w:val="left"/>
            </w:pPr>
            <w:r w:rsidRPr="00133D87">
              <w:t>Description</w:t>
            </w:r>
          </w:p>
        </w:tc>
      </w:tr>
      <w:tr w:rsidR="00185B81" w:rsidRPr="00133D87" w:rsidTr="00615E75">
        <w:trPr>
          <w:cantSplit/>
        </w:trPr>
        <w:tc>
          <w:tcPr>
            <w:tcW w:w="1372" w:type="dxa"/>
            <w:vAlign w:val="center"/>
          </w:tcPr>
          <w:p w:rsidR="00185B81" w:rsidRPr="002E36DA" w:rsidRDefault="00185B81" w:rsidP="00615E75">
            <w:r w:rsidRPr="002E36DA">
              <w:lastRenderedPageBreak/>
              <w:t>0</w:t>
            </w:r>
          </w:p>
        </w:tc>
        <w:tc>
          <w:tcPr>
            <w:tcW w:w="8798" w:type="dxa"/>
            <w:vAlign w:val="center"/>
          </w:tcPr>
          <w:p w:rsidR="00185B81" w:rsidRPr="002E36DA" w:rsidRDefault="00185B81" w:rsidP="00615E75">
            <w:r w:rsidRPr="002E36DA">
              <w:t>No Error.</w:t>
            </w:r>
          </w:p>
        </w:tc>
      </w:tr>
      <w:tr w:rsidR="00185B81" w:rsidRPr="00133D87" w:rsidTr="00615E75">
        <w:trPr>
          <w:cantSplit/>
        </w:trPr>
        <w:tc>
          <w:tcPr>
            <w:tcW w:w="1372" w:type="dxa"/>
            <w:vAlign w:val="center"/>
          </w:tcPr>
          <w:p w:rsidR="00185B81" w:rsidRPr="002E36DA" w:rsidRDefault="00185B81" w:rsidP="00615E75">
            <w:r w:rsidRPr="002E36DA">
              <w:t>H101(257)</w:t>
            </w:r>
          </w:p>
        </w:tc>
        <w:tc>
          <w:tcPr>
            <w:tcW w:w="8798" w:type="dxa"/>
            <w:vAlign w:val="center"/>
          </w:tcPr>
          <w:p w:rsidR="00185B81" w:rsidRPr="002E36DA" w:rsidRDefault="00185B81" w:rsidP="00615E75">
            <w:r w:rsidRPr="002E36DA">
              <w:t>Tag Max Byte is equal to zero</w:t>
            </w:r>
          </w:p>
        </w:tc>
      </w:tr>
      <w:tr w:rsidR="00185B81" w:rsidRPr="00133D87" w:rsidTr="00615E75">
        <w:trPr>
          <w:cantSplit/>
        </w:trPr>
        <w:tc>
          <w:tcPr>
            <w:tcW w:w="1372" w:type="dxa"/>
            <w:vAlign w:val="center"/>
          </w:tcPr>
          <w:p w:rsidR="00185B81" w:rsidRPr="002E36DA" w:rsidRDefault="00185B81" w:rsidP="00615E75">
            <w:r w:rsidRPr="002E36DA">
              <w:t>H102(258)</w:t>
            </w:r>
          </w:p>
        </w:tc>
        <w:tc>
          <w:tcPr>
            <w:tcW w:w="8798" w:type="dxa"/>
            <w:vAlign w:val="center"/>
          </w:tcPr>
          <w:p w:rsidR="00185B81" w:rsidRPr="002E36DA" w:rsidRDefault="00185B81" w:rsidP="00615E75">
            <w:r w:rsidRPr="002E36DA">
              <w:t>Total Antenna Number is greater than 16</w:t>
            </w:r>
          </w:p>
        </w:tc>
      </w:tr>
      <w:tr w:rsidR="00185B81" w:rsidRPr="00133D87" w:rsidTr="00615E75">
        <w:trPr>
          <w:cantSplit/>
        </w:trPr>
        <w:tc>
          <w:tcPr>
            <w:tcW w:w="1372" w:type="dxa"/>
            <w:vAlign w:val="center"/>
          </w:tcPr>
          <w:p w:rsidR="00185B81" w:rsidRPr="002E36DA" w:rsidRDefault="00185B81" w:rsidP="00615E75">
            <w:r w:rsidRPr="002E36DA">
              <w:t>H103(259)</w:t>
            </w:r>
          </w:p>
        </w:tc>
        <w:tc>
          <w:tcPr>
            <w:tcW w:w="8798" w:type="dxa"/>
            <w:vAlign w:val="center"/>
          </w:tcPr>
          <w:p w:rsidR="00185B81" w:rsidRPr="002E36DA" w:rsidRDefault="00185B81" w:rsidP="00615E75">
            <w:r w:rsidRPr="002E36DA">
              <w:t>Total Antenna number is less than or equal to zero</w:t>
            </w:r>
          </w:p>
        </w:tc>
      </w:tr>
    </w:tbl>
    <w:tbl>
      <w:tblPr>
        <w:tblW w:w="0" w:type="auto"/>
        <w:tblLook w:val="01E0" w:firstRow="1" w:lastRow="1" w:firstColumn="1" w:lastColumn="1" w:noHBand="0" w:noVBand="0"/>
      </w:tblPr>
      <w:tblGrid>
        <w:gridCol w:w="10188"/>
      </w:tblGrid>
      <w:tr w:rsidR="00185B81" w:rsidRPr="006B598D" w:rsidTr="00615E75">
        <w:tc>
          <w:tcPr>
            <w:tcW w:w="10188" w:type="dxa"/>
            <w:tcBorders>
              <w:top w:val="single" w:sz="4" w:space="0" w:color="auto"/>
              <w:left w:val="single" w:sz="4" w:space="0" w:color="auto"/>
              <w:bottom w:val="single" w:sz="4" w:space="0" w:color="auto"/>
              <w:right w:val="single" w:sz="4" w:space="0" w:color="auto"/>
            </w:tcBorders>
            <w:shd w:val="clear" w:color="auto" w:fill="666666"/>
          </w:tcPr>
          <w:p w:rsidR="00185B81" w:rsidRPr="007828C1" w:rsidRDefault="00185B81" w:rsidP="00615E75">
            <w:pPr>
              <w:rPr>
                <w:rStyle w:val="white"/>
              </w:rPr>
            </w:pPr>
            <w:r w:rsidRPr="007828C1">
              <w:rPr>
                <w:rStyle w:val="white"/>
              </w:rPr>
              <w:t>Labels</w:t>
            </w:r>
          </w:p>
        </w:tc>
      </w:tr>
    </w:tbl>
    <w:p w:rsidR="00185B81" w:rsidRPr="006B598D" w:rsidRDefault="00185B81" w:rsidP="00185B81">
      <w:r>
        <w:rPr>
          <w:rFonts w:ascii="Arial" w:hAnsi="Arial" w:cs="Arial"/>
        </w:rPr>
        <w:t>■</w:t>
      </w:r>
      <w:r>
        <w:t xml:space="preserve"> I</w:t>
      </w:r>
      <w:r w:rsidRPr="006B598D">
        <w:t>nput labels</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6"/>
        <w:gridCol w:w="1973"/>
        <w:gridCol w:w="2216"/>
        <w:gridCol w:w="1658"/>
        <w:gridCol w:w="1187"/>
        <w:gridCol w:w="2448"/>
      </w:tblGrid>
      <w:tr w:rsidR="00185B81" w:rsidRPr="00943B41" w:rsidTr="00615E75">
        <w:trPr>
          <w:cantSplit/>
          <w:tblHeader/>
        </w:trPr>
        <w:tc>
          <w:tcPr>
            <w:tcW w:w="706" w:type="dxa"/>
            <w:shd w:val="clear" w:color="auto" w:fill="C0C0C0"/>
          </w:tcPr>
          <w:p w:rsidR="00185B81" w:rsidRDefault="00185B81" w:rsidP="00615E75">
            <w:pPr>
              <w:rPr>
                <w:b/>
                <w:sz w:val="18"/>
                <w:szCs w:val="18"/>
              </w:rPr>
            </w:pPr>
            <w:r>
              <w:rPr>
                <w:b/>
                <w:sz w:val="18"/>
                <w:szCs w:val="18"/>
              </w:rPr>
              <w:t>User</w:t>
            </w:r>
          </w:p>
          <w:p w:rsidR="00185B81" w:rsidRPr="00943B41" w:rsidRDefault="00185B81" w:rsidP="00615E75">
            <w:pPr>
              <w:rPr>
                <w:b/>
                <w:sz w:val="18"/>
                <w:szCs w:val="18"/>
              </w:rPr>
            </w:pPr>
            <w:r>
              <w:rPr>
                <w:b/>
                <w:sz w:val="18"/>
                <w:szCs w:val="18"/>
              </w:rPr>
              <w:t>Input</w:t>
            </w:r>
          </w:p>
        </w:tc>
        <w:tc>
          <w:tcPr>
            <w:tcW w:w="1973" w:type="dxa"/>
            <w:shd w:val="clear" w:color="auto" w:fill="C0C0C0"/>
          </w:tcPr>
          <w:p w:rsidR="00185B81" w:rsidRPr="00943B41" w:rsidRDefault="00185B81" w:rsidP="00615E75">
            <w:pPr>
              <w:rPr>
                <w:b/>
                <w:sz w:val="18"/>
                <w:szCs w:val="18"/>
              </w:rPr>
            </w:pPr>
            <w:r>
              <w:rPr>
                <w:b/>
                <w:sz w:val="18"/>
                <w:szCs w:val="18"/>
              </w:rPr>
              <w:t>Symbol Name</w:t>
            </w:r>
          </w:p>
        </w:tc>
        <w:tc>
          <w:tcPr>
            <w:tcW w:w="2216" w:type="dxa"/>
            <w:shd w:val="clear" w:color="auto" w:fill="C0C0C0"/>
          </w:tcPr>
          <w:p w:rsidR="00185B81" w:rsidRPr="00943B41" w:rsidRDefault="00185B81" w:rsidP="00615E75">
            <w:pPr>
              <w:rPr>
                <w:b/>
                <w:sz w:val="18"/>
                <w:szCs w:val="18"/>
              </w:rPr>
            </w:pPr>
            <w:r>
              <w:rPr>
                <w:b/>
                <w:sz w:val="18"/>
                <w:szCs w:val="18"/>
              </w:rPr>
              <w:t>Var_Input</w:t>
            </w:r>
            <w:r w:rsidRPr="00943B41">
              <w:rPr>
                <w:b/>
                <w:sz w:val="18"/>
                <w:szCs w:val="18"/>
              </w:rPr>
              <w:t xml:space="preserve"> name</w:t>
            </w:r>
          </w:p>
        </w:tc>
        <w:tc>
          <w:tcPr>
            <w:tcW w:w="1658" w:type="dxa"/>
            <w:shd w:val="clear" w:color="auto" w:fill="C0C0C0"/>
          </w:tcPr>
          <w:p w:rsidR="00185B81" w:rsidRPr="00943B41" w:rsidRDefault="00185B81" w:rsidP="00615E75">
            <w:pPr>
              <w:rPr>
                <w:b/>
                <w:sz w:val="18"/>
                <w:szCs w:val="18"/>
              </w:rPr>
            </w:pPr>
            <w:r>
              <w:rPr>
                <w:b/>
                <w:sz w:val="18"/>
                <w:szCs w:val="18"/>
              </w:rPr>
              <w:t>Data T</w:t>
            </w:r>
            <w:r w:rsidRPr="00943B41">
              <w:rPr>
                <w:b/>
                <w:sz w:val="18"/>
                <w:szCs w:val="18"/>
              </w:rPr>
              <w:t>ype</w:t>
            </w:r>
          </w:p>
        </w:tc>
        <w:tc>
          <w:tcPr>
            <w:tcW w:w="1187" w:type="dxa"/>
            <w:shd w:val="clear" w:color="auto" w:fill="C0C0C0"/>
          </w:tcPr>
          <w:p w:rsidR="00185B81" w:rsidRDefault="00185B81" w:rsidP="00615E75">
            <w:pPr>
              <w:rPr>
                <w:b/>
                <w:sz w:val="18"/>
                <w:szCs w:val="18"/>
              </w:rPr>
            </w:pPr>
            <w:r w:rsidRPr="00943B41">
              <w:rPr>
                <w:b/>
                <w:sz w:val="18"/>
                <w:szCs w:val="18"/>
              </w:rPr>
              <w:t xml:space="preserve">Setting </w:t>
            </w:r>
          </w:p>
          <w:p w:rsidR="00185B81" w:rsidRPr="00943B41" w:rsidRDefault="00185B81" w:rsidP="00615E75">
            <w:pPr>
              <w:rPr>
                <w:b/>
                <w:sz w:val="18"/>
                <w:szCs w:val="18"/>
              </w:rPr>
            </w:pPr>
            <w:r w:rsidRPr="00943B41">
              <w:rPr>
                <w:b/>
                <w:sz w:val="18"/>
                <w:szCs w:val="18"/>
              </w:rPr>
              <w:t>range</w:t>
            </w:r>
          </w:p>
        </w:tc>
        <w:tc>
          <w:tcPr>
            <w:tcW w:w="2448" w:type="dxa"/>
            <w:shd w:val="clear" w:color="auto" w:fill="C0C0C0"/>
          </w:tcPr>
          <w:p w:rsidR="00185B81" w:rsidRPr="00943B41" w:rsidRDefault="00185B81" w:rsidP="00615E75">
            <w:pPr>
              <w:rPr>
                <w:b/>
                <w:sz w:val="18"/>
                <w:szCs w:val="18"/>
              </w:rPr>
            </w:pPr>
            <w:r w:rsidRPr="00943B41">
              <w:rPr>
                <w:b/>
                <w:sz w:val="18"/>
                <w:szCs w:val="18"/>
              </w:rPr>
              <w:t>Description</w:t>
            </w:r>
          </w:p>
        </w:tc>
      </w:tr>
      <w:tr w:rsidR="00185B81" w:rsidRPr="00426FAF" w:rsidTr="00615E75">
        <w:tc>
          <w:tcPr>
            <w:tcW w:w="706" w:type="dxa"/>
          </w:tcPr>
          <w:p w:rsidR="00185B81" w:rsidRPr="00034283" w:rsidRDefault="00185B81" w:rsidP="00615E75">
            <w:pPr>
              <w:jc w:val="center"/>
              <w:rPr>
                <w:sz w:val="20"/>
                <w:szCs w:val="20"/>
              </w:rPr>
            </w:pPr>
            <w:r w:rsidRPr="00034283">
              <w:rPr>
                <w:sz w:val="20"/>
                <w:szCs w:val="20"/>
              </w:rPr>
              <w:t>X</w:t>
            </w:r>
          </w:p>
        </w:tc>
        <w:tc>
          <w:tcPr>
            <w:tcW w:w="1973" w:type="dxa"/>
            <w:vAlign w:val="center"/>
          </w:tcPr>
          <w:p w:rsidR="00185B81" w:rsidRPr="00034283" w:rsidRDefault="00185B81" w:rsidP="00615E75">
            <w:pPr>
              <w:jc w:val="right"/>
              <w:rPr>
                <w:rFonts w:ascii="Calibri" w:hAnsi="Calibri"/>
                <w:sz w:val="20"/>
                <w:szCs w:val="20"/>
              </w:rPr>
            </w:pPr>
            <w:r w:rsidRPr="00034283">
              <w:rPr>
                <w:rFonts w:ascii="Calibri" w:hAnsi="Calibri"/>
                <w:sz w:val="20"/>
                <w:szCs w:val="20"/>
              </w:rPr>
              <w:t>Total Number of Antennas</w:t>
            </w:r>
          </w:p>
        </w:tc>
        <w:tc>
          <w:tcPr>
            <w:tcW w:w="2216" w:type="dxa"/>
          </w:tcPr>
          <w:p w:rsidR="00185B81" w:rsidRPr="00034283" w:rsidRDefault="00185B81" w:rsidP="00615E75">
            <w:pPr>
              <w:rPr>
                <w:sz w:val="20"/>
                <w:szCs w:val="20"/>
              </w:rPr>
            </w:pPr>
            <w:r w:rsidRPr="00034283">
              <w:rPr>
                <w:sz w:val="20"/>
                <w:szCs w:val="20"/>
              </w:rPr>
              <w:t>i_wTotalAntennaNo</w:t>
            </w:r>
          </w:p>
        </w:tc>
        <w:tc>
          <w:tcPr>
            <w:tcW w:w="1658" w:type="dxa"/>
          </w:tcPr>
          <w:p w:rsidR="00185B81" w:rsidRPr="00034283" w:rsidRDefault="00185B81" w:rsidP="00615E75">
            <w:pPr>
              <w:rPr>
                <w:sz w:val="20"/>
                <w:szCs w:val="20"/>
              </w:rPr>
            </w:pPr>
            <w:r w:rsidRPr="00034283">
              <w:rPr>
                <w:sz w:val="20"/>
                <w:szCs w:val="20"/>
              </w:rPr>
              <w:t>Word[Signed]</w:t>
            </w:r>
          </w:p>
        </w:tc>
        <w:tc>
          <w:tcPr>
            <w:tcW w:w="1187" w:type="dxa"/>
          </w:tcPr>
          <w:p w:rsidR="00185B81" w:rsidRPr="00034283" w:rsidRDefault="00185B81" w:rsidP="00615E75">
            <w:pPr>
              <w:rPr>
                <w:sz w:val="20"/>
                <w:szCs w:val="20"/>
              </w:rPr>
            </w:pPr>
            <w:r w:rsidRPr="00034283">
              <w:rPr>
                <w:sz w:val="20"/>
                <w:szCs w:val="20"/>
              </w:rPr>
              <w:t>1 to 16</w:t>
            </w:r>
          </w:p>
        </w:tc>
        <w:tc>
          <w:tcPr>
            <w:tcW w:w="2448" w:type="dxa"/>
          </w:tcPr>
          <w:p w:rsidR="00185B81" w:rsidRPr="00034283" w:rsidRDefault="00185B81" w:rsidP="00615E75">
            <w:pPr>
              <w:rPr>
                <w:sz w:val="20"/>
                <w:szCs w:val="20"/>
              </w:rPr>
            </w:pPr>
            <w:r w:rsidRPr="00034283">
              <w:rPr>
                <w:sz w:val="20"/>
                <w:szCs w:val="20"/>
              </w:rPr>
              <w:t>No. of Antennas used</w:t>
            </w:r>
          </w:p>
        </w:tc>
      </w:tr>
      <w:tr w:rsidR="00185B81" w:rsidRPr="00426FAF" w:rsidTr="00615E75">
        <w:tc>
          <w:tcPr>
            <w:tcW w:w="706" w:type="dxa"/>
          </w:tcPr>
          <w:p w:rsidR="00185B81" w:rsidRPr="00034283" w:rsidRDefault="00185B81" w:rsidP="00615E75">
            <w:pPr>
              <w:jc w:val="center"/>
              <w:rPr>
                <w:sz w:val="20"/>
                <w:szCs w:val="20"/>
              </w:rPr>
            </w:pPr>
          </w:p>
        </w:tc>
        <w:tc>
          <w:tcPr>
            <w:tcW w:w="1973" w:type="dxa"/>
            <w:vAlign w:val="center"/>
          </w:tcPr>
          <w:p w:rsidR="00185B81" w:rsidRPr="00034283" w:rsidRDefault="00185B81" w:rsidP="00615E75">
            <w:pPr>
              <w:jc w:val="right"/>
              <w:rPr>
                <w:rFonts w:ascii="Calibri" w:hAnsi="Calibri"/>
                <w:sz w:val="20"/>
                <w:szCs w:val="20"/>
              </w:rPr>
            </w:pPr>
            <w:r w:rsidRPr="00034283">
              <w:rPr>
                <w:rFonts w:ascii="Calibri" w:hAnsi="Calibri"/>
                <w:sz w:val="20"/>
                <w:szCs w:val="20"/>
              </w:rPr>
              <w:t>HMI Read PB</w:t>
            </w:r>
          </w:p>
        </w:tc>
        <w:tc>
          <w:tcPr>
            <w:tcW w:w="2216" w:type="dxa"/>
          </w:tcPr>
          <w:p w:rsidR="00185B81" w:rsidRPr="00034283" w:rsidRDefault="00185B81" w:rsidP="00615E75">
            <w:pPr>
              <w:rPr>
                <w:sz w:val="20"/>
                <w:szCs w:val="20"/>
              </w:rPr>
            </w:pPr>
            <w:r w:rsidRPr="00034283">
              <w:rPr>
                <w:sz w:val="20"/>
                <w:szCs w:val="20"/>
              </w:rPr>
              <w:t>i_bRead_PB</w:t>
            </w:r>
          </w:p>
        </w:tc>
        <w:tc>
          <w:tcPr>
            <w:tcW w:w="1658" w:type="dxa"/>
          </w:tcPr>
          <w:p w:rsidR="00185B81" w:rsidRPr="00034283" w:rsidRDefault="00185B81" w:rsidP="00615E75">
            <w:pPr>
              <w:rPr>
                <w:sz w:val="20"/>
                <w:szCs w:val="20"/>
              </w:rPr>
            </w:pPr>
            <w:r w:rsidRPr="00034283">
              <w:rPr>
                <w:sz w:val="20"/>
                <w:szCs w:val="20"/>
              </w:rPr>
              <w:t>Bit</w:t>
            </w:r>
          </w:p>
        </w:tc>
        <w:tc>
          <w:tcPr>
            <w:tcW w:w="1187" w:type="dxa"/>
          </w:tcPr>
          <w:p w:rsidR="00185B81" w:rsidRPr="00034283" w:rsidRDefault="00185B81" w:rsidP="00615E75">
            <w:pPr>
              <w:rPr>
                <w:sz w:val="20"/>
                <w:szCs w:val="20"/>
              </w:rPr>
            </w:pPr>
          </w:p>
        </w:tc>
        <w:tc>
          <w:tcPr>
            <w:tcW w:w="2448" w:type="dxa"/>
          </w:tcPr>
          <w:p w:rsidR="00185B81" w:rsidRPr="00034283" w:rsidRDefault="00185B81" w:rsidP="00615E75">
            <w:pPr>
              <w:rPr>
                <w:sz w:val="20"/>
                <w:szCs w:val="20"/>
              </w:rPr>
            </w:pPr>
            <w:r w:rsidRPr="00034283">
              <w:rPr>
                <w:sz w:val="20"/>
                <w:szCs w:val="20"/>
              </w:rPr>
              <w:t>HMI PB to read tag</w:t>
            </w:r>
          </w:p>
        </w:tc>
      </w:tr>
      <w:tr w:rsidR="00185B81" w:rsidRPr="00426FAF" w:rsidTr="00615E75">
        <w:tc>
          <w:tcPr>
            <w:tcW w:w="706" w:type="dxa"/>
          </w:tcPr>
          <w:p w:rsidR="00185B81" w:rsidRPr="00034283" w:rsidRDefault="00185B81" w:rsidP="00615E75">
            <w:pPr>
              <w:jc w:val="center"/>
              <w:rPr>
                <w:sz w:val="20"/>
                <w:szCs w:val="20"/>
              </w:rPr>
            </w:pPr>
          </w:p>
        </w:tc>
        <w:tc>
          <w:tcPr>
            <w:tcW w:w="1973" w:type="dxa"/>
            <w:vAlign w:val="center"/>
          </w:tcPr>
          <w:p w:rsidR="00185B81" w:rsidRPr="00034283" w:rsidRDefault="00185B81" w:rsidP="00615E75">
            <w:pPr>
              <w:jc w:val="right"/>
              <w:rPr>
                <w:rFonts w:ascii="Calibri" w:hAnsi="Calibri"/>
                <w:sz w:val="20"/>
                <w:szCs w:val="20"/>
              </w:rPr>
            </w:pPr>
            <w:r w:rsidRPr="00034283">
              <w:rPr>
                <w:rFonts w:ascii="Calibri" w:hAnsi="Calibri"/>
                <w:sz w:val="20"/>
                <w:szCs w:val="20"/>
              </w:rPr>
              <w:t>HMI Write 16 bytes PB</w:t>
            </w:r>
          </w:p>
        </w:tc>
        <w:tc>
          <w:tcPr>
            <w:tcW w:w="2216" w:type="dxa"/>
          </w:tcPr>
          <w:p w:rsidR="00185B81" w:rsidRPr="00034283" w:rsidRDefault="00185B81" w:rsidP="00615E75">
            <w:pPr>
              <w:rPr>
                <w:sz w:val="20"/>
                <w:szCs w:val="20"/>
              </w:rPr>
            </w:pPr>
            <w:r w:rsidRPr="00034283">
              <w:rPr>
                <w:sz w:val="20"/>
                <w:szCs w:val="20"/>
              </w:rPr>
              <w:t>i_bWrite16_PB</w:t>
            </w:r>
          </w:p>
        </w:tc>
        <w:tc>
          <w:tcPr>
            <w:tcW w:w="1658" w:type="dxa"/>
          </w:tcPr>
          <w:p w:rsidR="00185B81" w:rsidRPr="00034283" w:rsidRDefault="00185B81" w:rsidP="00615E75">
            <w:pPr>
              <w:rPr>
                <w:sz w:val="20"/>
                <w:szCs w:val="20"/>
              </w:rPr>
            </w:pPr>
            <w:r w:rsidRPr="00034283">
              <w:rPr>
                <w:sz w:val="20"/>
                <w:szCs w:val="20"/>
              </w:rPr>
              <w:t>Bit</w:t>
            </w:r>
          </w:p>
        </w:tc>
        <w:tc>
          <w:tcPr>
            <w:tcW w:w="1187" w:type="dxa"/>
          </w:tcPr>
          <w:p w:rsidR="00185B81" w:rsidRPr="00034283" w:rsidRDefault="00185B81" w:rsidP="00615E75">
            <w:pPr>
              <w:rPr>
                <w:sz w:val="20"/>
                <w:szCs w:val="20"/>
              </w:rPr>
            </w:pPr>
          </w:p>
        </w:tc>
        <w:tc>
          <w:tcPr>
            <w:tcW w:w="2448" w:type="dxa"/>
          </w:tcPr>
          <w:p w:rsidR="00185B81" w:rsidRPr="00034283" w:rsidRDefault="00185B81" w:rsidP="00615E75">
            <w:pPr>
              <w:rPr>
                <w:sz w:val="20"/>
                <w:szCs w:val="20"/>
              </w:rPr>
            </w:pPr>
            <w:r w:rsidRPr="00034283">
              <w:rPr>
                <w:sz w:val="20"/>
                <w:szCs w:val="20"/>
              </w:rPr>
              <w:t>HMI PB to write to tag 16 bytes</w:t>
            </w:r>
          </w:p>
        </w:tc>
      </w:tr>
      <w:tr w:rsidR="00185B81" w:rsidRPr="00426FAF" w:rsidTr="00615E75">
        <w:tc>
          <w:tcPr>
            <w:tcW w:w="706" w:type="dxa"/>
          </w:tcPr>
          <w:p w:rsidR="00185B81" w:rsidRPr="00034283" w:rsidRDefault="00185B81" w:rsidP="00615E75">
            <w:pPr>
              <w:jc w:val="center"/>
              <w:rPr>
                <w:sz w:val="20"/>
                <w:szCs w:val="20"/>
              </w:rPr>
            </w:pPr>
          </w:p>
        </w:tc>
        <w:tc>
          <w:tcPr>
            <w:tcW w:w="1973" w:type="dxa"/>
            <w:vAlign w:val="center"/>
          </w:tcPr>
          <w:p w:rsidR="00185B81" w:rsidRPr="00034283" w:rsidRDefault="00185B81" w:rsidP="00615E75">
            <w:pPr>
              <w:jc w:val="right"/>
              <w:rPr>
                <w:rFonts w:ascii="Calibri" w:hAnsi="Calibri"/>
                <w:sz w:val="20"/>
                <w:szCs w:val="20"/>
              </w:rPr>
            </w:pPr>
            <w:r w:rsidRPr="00034283">
              <w:rPr>
                <w:rFonts w:ascii="Calibri" w:hAnsi="Calibri"/>
                <w:sz w:val="20"/>
                <w:szCs w:val="20"/>
              </w:rPr>
              <w:t>HMI Write 1 PB</w:t>
            </w:r>
          </w:p>
        </w:tc>
        <w:tc>
          <w:tcPr>
            <w:tcW w:w="2216" w:type="dxa"/>
          </w:tcPr>
          <w:p w:rsidR="00185B81" w:rsidRPr="00034283" w:rsidRDefault="00185B81" w:rsidP="00615E75">
            <w:pPr>
              <w:rPr>
                <w:sz w:val="20"/>
                <w:szCs w:val="20"/>
              </w:rPr>
            </w:pPr>
            <w:r w:rsidRPr="00034283">
              <w:rPr>
                <w:sz w:val="20"/>
                <w:szCs w:val="20"/>
              </w:rPr>
              <w:t>i_bWrite1_PB</w:t>
            </w:r>
          </w:p>
        </w:tc>
        <w:tc>
          <w:tcPr>
            <w:tcW w:w="1658" w:type="dxa"/>
          </w:tcPr>
          <w:p w:rsidR="00185B81" w:rsidRPr="00034283" w:rsidRDefault="00185B81" w:rsidP="00615E75">
            <w:pPr>
              <w:rPr>
                <w:sz w:val="20"/>
                <w:szCs w:val="20"/>
              </w:rPr>
            </w:pPr>
            <w:r w:rsidRPr="00034283">
              <w:rPr>
                <w:sz w:val="20"/>
                <w:szCs w:val="20"/>
              </w:rPr>
              <w:t>Bit</w:t>
            </w:r>
          </w:p>
        </w:tc>
        <w:tc>
          <w:tcPr>
            <w:tcW w:w="1187" w:type="dxa"/>
          </w:tcPr>
          <w:p w:rsidR="00185B81" w:rsidRPr="00034283" w:rsidRDefault="00185B81" w:rsidP="00615E75">
            <w:pPr>
              <w:rPr>
                <w:sz w:val="20"/>
                <w:szCs w:val="20"/>
              </w:rPr>
            </w:pPr>
          </w:p>
        </w:tc>
        <w:tc>
          <w:tcPr>
            <w:tcW w:w="2448" w:type="dxa"/>
          </w:tcPr>
          <w:p w:rsidR="00185B81" w:rsidRPr="00034283" w:rsidRDefault="00185B81" w:rsidP="00615E75">
            <w:pPr>
              <w:rPr>
                <w:sz w:val="20"/>
                <w:szCs w:val="20"/>
              </w:rPr>
            </w:pPr>
            <w:r w:rsidRPr="00034283">
              <w:rPr>
                <w:sz w:val="20"/>
                <w:szCs w:val="20"/>
              </w:rPr>
              <w:t>HMI PB to write to tag 1 byte</w:t>
            </w:r>
          </w:p>
        </w:tc>
      </w:tr>
      <w:tr w:rsidR="00185B81" w:rsidRPr="00426FAF" w:rsidTr="00615E75">
        <w:tc>
          <w:tcPr>
            <w:tcW w:w="706" w:type="dxa"/>
          </w:tcPr>
          <w:p w:rsidR="00185B81" w:rsidRPr="00034283" w:rsidRDefault="00185B81" w:rsidP="00615E75">
            <w:pPr>
              <w:jc w:val="center"/>
              <w:rPr>
                <w:sz w:val="20"/>
                <w:szCs w:val="20"/>
              </w:rPr>
            </w:pPr>
          </w:p>
        </w:tc>
        <w:tc>
          <w:tcPr>
            <w:tcW w:w="1973" w:type="dxa"/>
            <w:vAlign w:val="center"/>
          </w:tcPr>
          <w:p w:rsidR="00185B81" w:rsidRPr="00034283" w:rsidRDefault="00185B81" w:rsidP="00615E75">
            <w:pPr>
              <w:jc w:val="right"/>
              <w:rPr>
                <w:rFonts w:ascii="Calibri" w:hAnsi="Calibri"/>
                <w:sz w:val="20"/>
                <w:szCs w:val="20"/>
              </w:rPr>
            </w:pPr>
            <w:r w:rsidRPr="00034283">
              <w:rPr>
                <w:rFonts w:ascii="Calibri" w:hAnsi="Calibri"/>
                <w:sz w:val="20"/>
                <w:szCs w:val="20"/>
              </w:rPr>
              <w:t>Screen Active</w:t>
            </w:r>
          </w:p>
        </w:tc>
        <w:tc>
          <w:tcPr>
            <w:tcW w:w="2216" w:type="dxa"/>
          </w:tcPr>
          <w:p w:rsidR="00185B81" w:rsidRPr="00034283" w:rsidRDefault="00185B81" w:rsidP="00615E75">
            <w:pPr>
              <w:rPr>
                <w:sz w:val="20"/>
                <w:szCs w:val="20"/>
              </w:rPr>
            </w:pPr>
            <w:r w:rsidRPr="00034283">
              <w:rPr>
                <w:sz w:val="20"/>
                <w:szCs w:val="20"/>
              </w:rPr>
              <w:t>i_bRFIDScreenActive</w:t>
            </w:r>
          </w:p>
        </w:tc>
        <w:tc>
          <w:tcPr>
            <w:tcW w:w="1658" w:type="dxa"/>
          </w:tcPr>
          <w:p w:rsidR="00185B81" w:rsidRPr="00034283" w:rsidRDefault="00185B81" w:rsidP="00615E75">
            <w:pPr>
              <w:rPr>
                <w:sz w:val="20"/>
                <w:szCs w:val="20"/>
              </w:rPr>
            </w:pPr>
            <w:r w:rsidRPr="00034283">
              <w:rPr>
                <w:sz w:val="20"/>
                <w:szCs w:val="20"/>
              </w:rPr>
              <w:t>Bit</w:t>
            </w:r>
          </w:p>
        </w:tc>
        <w:tc>
          <w:tcPr>
            <w:tcW w:w="1187" w:type="dxa"/>
          </w:tcPr>
          <w:p w:rsidR="00185B81" w:rsidRPr="00034283" w:rsidRDefault="00185B81" w:rsidP="00615E75">
            <w:pPr>
              <w:rPr>
                <w:sz w:val="20"/>
                <w:szCs w:val="20"/>
              </w:rPr>
            </w:pPr>
          </w:p>
        </w:tc>
        <w:tc>
          <w:tcPr>
            <w:tcW w:w="2448" w:type="dxa"/>
          </w:tcPr>
          <w:p w:rsidR="00185B81" w:rsidRPr="00034283" w:rsidRDefault="00185B81" w:rsidP="00615E75">
            <w:pPr>
              <w:rPr>
                <w:sz w:val="20"/>
                <w:szCs w:val="20"/>
              </w:rPr>
            </w:pPr>
            <w:r w:rsidRPr="00034283">
              <w:rPr>
                <w:sz w:val="20"/>
                <w:szCs w:val="20"/>
              </w:rPr>
              <w:t>Screen Active Bit</w:t>
            </w:r>
          </w:p>
        </w:tc>
      </w:tr>
      <w:tr w:rsidR="00185B81" w:rsidRPr="00426FAF" w:rsidTr="00615E75">
        <w:tc>
          <w:tcPr>
            <w:tcW w:w="706" w:type="dxa"/>
          </w:tcPr>
          <w:p w:rsidR="00185B81" w:rsidRPr="00034283" w:rsidRDefault="00185B81" w:rsidP="00615E75">
            <w:pPr>
              <w:jc w:val="center"/>
              <w:rPr>
                <w:sz w:val="20"/>
                <w:szCs w:val="20"/>
              </w:rPr>
            </w:pPr>
          </w:p>
        </w:tc>
        <w:tc>
          <w:tcPr>
            <w:tcW w:w="1973" w:type="dxa"/>
            <w:vAlign w:val="center"/>
          </w:tcPr>
          <w:p w:rsidR="00185B81" w:rsidRPr="00034283" w:rsidRDefault="00185B81" w:rsidP="00615E75">
            <w:pPr>
              <w:jc w:val="right"/>
              <w:rPr>
                <w:rFonts w:ascii="Calibri" w:hAnsi="Calibri"/>
                <w:sz w:val="20"/>
                <w:szCs w:val="20"/>
              </w:rPr>
            </w:pPr>
            <w:r w:rsidRPr="00034283">
              <w:rPr>
                <w:rFonts w:ascii="Calibri" w:hAnsi="Calibri"/>
                <w:sz w:val="20"/>
                <w:szCs w:val="20"/>
              </w:rPr>
              <w:t>RFID IF Data Structure</w:t>
            </w:r>
          </w:p>
        </w:tc>
        <w:tc>
          <w:tcPr>
            <w:tcW w:w="2216" w:type="dxa"/>
          </w:tcPr>
          <w:p w:rsidR="00185B81" w:rsidRPr="00034283" w:rsidRDefault="00185B81" w:rsidP="00615E75">
            <w:pPr>
              <w:rPr>
                <w:sz w:val="20"/>
                <w:szCs w:val="20"/>
              </w:rPr>
            </w:pPr>
            <w:proofErr w:type="spellStart"/>
            <w:r w:rsidRPr="00034283">
              <w:rPr>
                <w:sz w:val="20"/>
                <w:szCs w:val="20"/>
              </w:rPr>
              <w:t>i_stRFIDData</w:t>
            </w:r>
            <w:r>
              <w:rPr>
                <w:sz w:val="20"/>
                <w:szCs w:val="20"/>
              </w:rPr>
              <w:t>_X</w:t>
            </w:r>
            <w:proofErr w:type="spellEnd"/>
          </w:p>
        </w:tc>
        <w:tc>
          <w:tcPr>
            <w:tcW w:w="1658" w:type="dxa"/>
          </w:tcPr>
          <w:p w:rsidR="00185B81" w:rsidRDefault="00185B81" w:rsidP="00615E75">
            <w:pPr>
              <w:rPr>
                <w:sz w:val="20"/>
                <w:szCs w:val="20"/>
              </w:rPr>
            </w:pPr>
            <w:r>
              <w:rPr>
                <w:sz w:val="20"/>
                <w:szCs w:val="20"/>
              </w:rPr>
              <w:t>RFIDData_1KB</w:t>
            </w:r>
          </w:p>
          <w:p w:rsidR="00185B81" w:rsidRDefault="00185B81" w:rsidP="00615E75">
            <w:pPr>
              <w:rPr>
                <w:sz w:val="20"/>
                <w:szCs w:val="20"/>
              </w:rPr>
            </w:pPr>
            <w:r>
              <w:rPr>
                <w:sz w:val="20"/>
                <w:szCs w:val="20"/>
              </w:rPr>
              <w:t>RFIDData_2KB</w:t>
            </w:r>
          </w:p>
          <w:p w:rsidR="00185B81" w:rsidRPr="00034283" w:rsidRDefault="00185B81" w:rsidP="00615E75">
            <w:pPr>
              <w:rPr>
                <w:sz w:val="20"/>
                <w:szCs w:val="20"/>
              </w:rPr>
            </w:pPr>
            <w:r>
              <w:rPr>
                <w:sz w:val="20"/>
                <w:szCs w:val="20"/>
              </w:rPr>
              <w:t>RFIDData_256b</w:t>
            </w:r>
          </w:p>
        </w:tc>
        <w:tc>
          <w:tcPr>
            <w:tcW w:w="1187" w:type="dxa"/>
          </w:tcPr>
          <w:p w:rsidR="00185B81" w:rsidRPr="00034283" w:rsidRDefault="00185B81" w:rsidP="00615E75">
            <w:pPr>
              <w:rPr>
                <w:sz w:val="20"/>
                <w:szCs w:val="20"/>
              </w:rPr>
            </w:pPr>
          </w:p>
        </w:tc>
        <w:tc>
          <w:tcPr>
            <w:tcW w:w="2448" w:type="dxa"/>
          </w:tcPr>
          <w:p w:rsidR="00185B81" w:rsidRPr="00034283" w:rsidRDefault="00185B81" w:rsidP="00615E75">
            <w:pPr>
              <w:rPr>
                <w:sz w:val="20"/>
                <w:szCs w:val="20"/>
              </w:rPr>
            </w:pPr>
            <w:r w:rsidRPr="00034283">
              <w:rPr>
                <w:sz w:val="20"/>
                <w:szCs w:val="20"/>
              </w:rPr>
              <w:t xml:space="preserve">RFID Data for </w:t>
            </w:r>
            <w:r>
              <w:rPr>
                <w:sz w:val="20"/>
                <w:szCs w:val="20"/>
              </w:rPr>
              <w:t>one antenna</w:t>
            </w:r>
          </w:p>
        </w:tc>
      </w:tr>
      <w:tr w:rsidR="00185B81" w:rsidRPr="00426FAF" w:rsidTr="00615E75">
        <w:tc>
          <w:tcPr>
            <w:tcW w:w="706" w:type="dxa"/>
          </w:tcPr>
          <w:p w:rsidR="00185B81" w:rsidRPr="00034283" w:rsidRDefault="00185B81" w:rsidP="00615E75">
            <w:pPr>
              <w:jc w:val="center"/>
              <w:rPr>
                <w:sz w:val="20"/>
                <w:szCs w:val="20"/>
              </w:rPr>
            </w:pPr>
          </w:p>
        </w:tc>
        <w:tc>
          <w:tcPr>
            <w:tcW w:w="1973" w:type="dxa"/>
            <w:vAlign w:val="center"/>
          </w:tcPr>
          <w:p w:rsidR="00185B81" w:rsidRPr="00034283" w:rsidRDefault="00185B81" w:rsidP="00615E75">
            <w:pPr>
              <w:jc w:val="right"/>
              <w:rPr>
                <w:rFonts w:ascii="Calibri" w:hAnsi="Calibri"/>
                <w:sz w:val="20"/>
                <w:szCs w:val="20"/>
              </w:rPr>
            </w:pPr>
            <w:r w:rsidRPr="00034283">
              <w:rPr>
                <w:rFonts w:ascii="Calibri" w:hAnsi="Calibri"/>
                <w:sz w:val="20"/>
                <w:szCs w:val="20"/>
              </w:rPr>
              <w:t>1 byte Start Address</w:t>
            </w:r>
          </w:p>
        </w:tc>
        <w:tc>
          <w:tcPr>
            <w:tcW w:w="2216" w:type="dxa"/>
          </w:tcPr>
          <w:p w:rsidR="00185B81" w:rsidRPr="00034283" w:rsidRDefault="00185B81" w:rsidP="00615E75">
            <w:pPr>
              <w:rPr>
                <w:sz w:val="20"/>
                <w:szCs w:val="20"/>
              </w:rPr>
            </w:pPr>
            <w:r w:rsidRPr="00034283">
              <w:rPr>
                <w:sz w:val="20"/>
                <w:szCs w:val="20"/>
              </w:rPr>
              <w:t>i_u1byteStartAddress</w:t>
            </w:r>
          </w:p>
        </w:tc>
        <w:tc>
          <w:tcPr>
            <w:tcW w:w="1658" w:type="dxa"/>
          </w:tcPr>
          <w:p w:rsidR="00185B81" w:rsidRPr="00034283" w:rsidRDefault="00185B81" w:rsidP="00615E75">
            <w:pPr>
              <w:rPr>
                <w:sz w:val="20"/>
                <w:szCs w:val="20"/>
              </w:rPr>
            </w:pPr>
            <w:r w:rsidRPr="00034283">
              <w:rPr>
                <w:sz w:val="20"/>
                <w:szCs w:val="20"/>
              </w:rPr>
              <w:t>Word[Unsigned]</w:t>
            </w:r>
          </w:p>
        </w:tc>
        <w:tc>
          <w:tcPr>
            <w:tcW w:w="1187" w:type="dxa"/>
          </w:tcPr>
          <w:p w:rsidR="00185B81" w:rsidRPr="00034283" w:rsidRDefault="00185B81" w:rsidP="00615E75">
            <w:pPr>
              <w:rPr>
                <w:sz w:val="20"/>
                <w:szCs w:val="20"/>
              </w:rPr>
            </w:pPr>
          </w:p>
        </w:tc>
        <w:tc>
          <w:tcPr>
            <w:tcW w:w="2448" w:type="dxa"/>
          </w:tcPr>
          <w:p w:rsidR="00185B81" w:rsidRPr="00034283" w:rsidRDefault="00185B81" w:rsidP="00615E75">
            <w:pPr>
              <w:rPr>
                <w:sz w:val="20"/>
                <w:szCs w:val="20"/>
              </w:rPr>
            </w:pPr>
            <w:r w:rsidRPr="00034283">
              <w:rPr>
                <w:sz w:val="20"/>
                <w:szCs w:val="20"/>
              </w:rPr>
              <w:t>1 Byte Write Start Address</w:t>
            </w:r>
          </w:p>
        </w:tc>
      </w:tr>
      <w:tr w:rsidR="00185B81" w:rsidRPr="00426FAF" w:rsidTr="00615E75">
        <w:tc>
          <w:tcPr>
            <w:tcW w:w="706" w:type="dxa"/>
          </w:tcPr>
          <w:p w:rsidR="00185B81" w:rsidRPr="00034283" w:rsidRDefault="00185B81" w:rsidP="00615E75">
            <w:pPr>
              <w:jc w:val="center"/>
              <w:rPr>
                <w:sz w:val="20"/>
                <w:szCs w:val="20"/>
              </w:rPr>
            </w:pPr>
          </w:p>
        </w:tc>
        <w:tc>
          <w:tcPr>
            <w:tcW w:w="1973" w:type="dxa"/>
            <w:vAlign w:val="center"/>
          </w:tcPr>
          <w:p w:rsidR="00185B81" w:rsidRPr="00034283" w:rsidRDefault="00185B81" w:rsidP="00615E75">
            <w:pPr>
              <w:jc w:val="right"/>
              <w:rPr>
                <w:rFonts w:ascii="Calibri" w:hAnsi="Calibri"/>
                <w:sz w:val="20"/>
                <w:szCs w:val="20"/>
              </w:rPr>
            </w:pPr>
            <w:r w:rsidRPr="00034283">
              <w:rPr>
                <w:rFonts w:ascii="Calibri" w:hAnsi="Calibri"/>
                <w:sz w:val="20"/>
                <w:szCs w:val="20"/>
              </w:rPr>
              <w:t>1 Byte Write Data</w:t>
            </w:r>
          </w:p>
        </w:tc>
        <w:tc>
          <w:tcPr>
            <w:tcW w:w="2216" w:type="dxa"/>
          </w:tcPr>
          <w:p w:rsidR="00185B81" w:rsidRPr="00034283" w:rsidRDefault="00185B81" w:rsidP="00615E75">
            <w:pPr>
              <w:rPr>
                <w:sz w:val="20"/>
                <w:szCs w:val="20"/>
              </w:rPr>
            </w:pPr>
            <w:r w:rsidRPr="00034283">
              <w:rPr>
                <w:sz w:val="20"/>
                <w:szCs w:val="20"/>
              </w:rPr>
              <w:t>i_uEditWriteData</w:t>
            </w:r>
          </w:p>
        </w:tc>
        <w:tc>
          <w:tcPr>
            <w:tcW w:w="1658" w:type="dxa"/>
          </w:tcPr>
          <w:p w:rsidR="00185B81" w:rsidRPr="00034283" w:rsidRDefault="00185B81" w:rsidP="00615E75">
            <w:pPr>
              <w:rPr>
                <w:sz w:val="20"/>
                <w:szCs w:val="20"/>
              </w:rPr>
            </w:pPr>
            <w:r w:rsidRPr="00034283">
              <w:rPr>
                <w:sz w:val="20"/>
                <w:szCs w:val="20"/>
              </w:rPr>
              <w:t>Word[Unsigned]</w:t>
            </w:r>
          </w:p>
        </w:tc>
        <w:tc>
          <w:tcPr>
            <w:tcW w:w="1187" w:type="dxa"/>
          </w:tcPr>
          <w:p w:rsidR="00185B81" w:rsidRPr="00034283" w:rsidRDefault="00185B81" w:rsidP="00615E75">
            <w:pPr>
              <w:rPr>
                <w:sz w:val="20"/>
                <w:szCs w:val="20"/>
              </w:rPr>
            </w:pPr>
          </w:p>
        </w:tc>
        <w:tc>
          <w:tcPr>
            <w:tcW w:w="2448" w:type="dxa"/>
          </w:tcPr>
          <w:p w:rsidR="00185B81" w:rsidRPr="00034283" w:rsidRDefault="00185B81" w:rsidP="00615E75">
            <w:pPr>
              <w:rPr>
                <w:sz w:val="20"/>
                <w:szCs w:val="20"/>
              </w:rPr>
            </w:pPr>
            <w:r w:rsidRPr="00034283">
              <w:rPr>
                <w:sz w:val="20"/>
                <w:szCs w:val="20"/>
              </w:rPr>
              <w:t>The data to be written to the tag for 1-byte write</w:t>
            </w:r>
          </w:p>
        </w:tc>
      </w:tr>
    </w:tbl>
    <w:p w:rsidR="00185B81" w:rsidRDefault="00185B81" w:rsidP="00185B81">
      <w:r>
        <w:rPr>
          <w:rFonts w:ascii="Arial" w:hAnsi="Arial" w:cs="Arial"/>
        </w:rPr>
        <w:t>■</w:t>
      </w:r>
      <w:r>
        <w:t xml:space="preserve"> I</w:t>
      </w:r>
      <w:r w:rsidRPr="006B598D">
        <w:t>nput</w:t>
      </w:r>
      <w:r>
        <w:t>/Output</w:t>
      </w:r>
      <w:r w:rsidRPr="006B598D">
        <w:t xml:space="preserve"> labels</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6"/>
        <w:gridCol w:w="1885"/>
        <w:gridCol w:w="2268"/>
        <w:gridCol w:w="1976"/>
        <w:gridCol w:w="810"/>
        <w:gridCol w:w="2543"/>
      </w:tblGrid>
      <w:tr w:rsidR="00185B81" w:rsidRPr="00943B41" w:rsidTr="000B3E1C">
        <w:trPr>
          <w:cantSplit/>
          <w:tblHeader/>
        </w:trPr>
        <w:tc>
          <w:tcPr>
            <w:tcW w:w="706" w:type="dxa"/>
            <w:shd w:val="clear" w:color="auto" w:fill="C0C0C0"/>
          </w:tcPr>
          <w:p w:rsidR="00185B81" w:rsidRDefault="00185B81" w:rsidP="00615E75">
            <w:pPr>
              <w:rPr>
                <w:b/>
                <w:sz w:val="18"/>
                <w:szCs w:val="18"/>
              </w:rPr>
            </w:pPr>
            <w:r>
              <w:rPr>
                <w:b/>
                <w:sz w:val="18"/>
                <w:szCs w:val="18"/>
              </w:rPr>
              <w:t>User</w:t>
            </w:r>
          </w:p>
          <w:p w:rsidR="00185B81" w:rsidRPr="00943B41" w:rsidRDefault="00185B81" w:rsidP="00615E75">
            <w:pPr>
              <w:rPr>
                <w:b/>
                <w:sz w:val="18"/>
                <w:szCs w:val="18"/>
              </w:rPr>
            </w:pPr>
            <w:r>
              <w:rPr>
                <w:b/>
                <w:sz w:val="18"/>
                <w:szCs w:val="18"/>
              </w:rPr>
              <w:t>Input</w:t>
            </w:r>
          </w:p>
        </w:tc>
        <w:tc>
          <w:tcPr>
            <w:tcW w:w="1885" w:type="dxa"/>
            <w:shd w:val="clear" w:color="auto" w:fill="C0C0C0"/>
          </w:tcPr>
          <w:p w:rsidR="00185B81" w:rsidRPr="00943B41" w:rsidRDefault="00185B81" w:rsidP="00615E75">
            <w:pPr>
              <w:rPr>
                <w:b/>
                <w:sz w:val="18"/>
                <w:szCs w:val="18"/>
              </w:rPr>
            </w:pPr>
            <w:r w:rsidRPr="00943B41">
              <w:rPr>
                <w:b/>
                <w:sz w:val="18"/>
                <w:szCs w:val="18"/>
              </w:rPr>
              <w:t>Name</w:t>
            </w:r>
          </w:p>
        </w:tc>
        <w:tc>
          <w:tcPr>
            <w:tcW w:w="2268" w:type="dxa"/>
            <w:shd w:val="clear" w:color="auto" w:fill="C0C0C0"/>
          </w:tcPr>
          <w:p w:rsidR="00185B81" w:rsidRPr="00943B41" w:rsidRDefault="00185B81" w:rsidP="00615E75">
            <w:pPr>
              <w:rPr>
                <w:b/>
                <w:sz w:val="18"/>
                <w:szCs w:val="18"/>
              </w:rPr>
            </w:pPr>
            <w:r>
              <w:rPr>
                <w:b/>
                <w:sz w:val="18"/>
                <w:szCs w:val="18"/>
              </w:rPr>
              <w:t>Var_In_Out</w:t>
            </w:r>
            <w:r w:rsidRPr="00943B41">
              <w:rPr>
                <w:b/>
                <w:sz w:val="18"/>
                <w:szCs w:val="18"/>
              </w:rPr>
              <w:t xml:space="preserve"> name</w:t>
            </w:r>
          </w:p>
        </w:tc>
        <w:tc>
          <w:tcPr>
            <w:tcW w:w="1976" w:type="dxa"/>
            <w:shd w:val="clear" w:color="auto" w:fill="C0C0C0"/>
          </w:tcPr>
          <w:p w:rsidR="00185B81" w:rsidRPr="00943B41" w:rsidRDefault="00185B81" w:rsidP="00615E75">
            <w:pPr>
              <w:rPr>
                <w:b/>
                <w:sz w:val="18"/>
                <w:szCs w:val="18"/>
              </w:rPr>
            </w:pPr>
            <w:r>
              <w:rPr>
                <w:b/>
                <w:sz w:val="18"/>
                <w:szCs w:val="18"/>
              </w:rPr>
              <w:t>Data T</w:t>
            </w:r>
            <w:r w:rsidRPr="00943B41">
              <w:rPr>
                <w:b/>
                <w:sz w:val="18"/>
                <w:szCs w:val="18"/>
              </w:rPr>
              <w:t>ype</w:t>
            </w:r>
          </w:p>
        </w:tc>
        <w:tc>
          <w:tcPr>
            <w:tcW w:w="810" w:type="dxa"/>
            <w:shd w:val="clear" w:color="auto" w:fill="C0C0C0"/>
          </w:tcPr>
          <w:p w:rsidR="00185B81" w:rsidRDefault="00185B81" w:rsidP="00615E75">
            <w:pPr>
              <w:rPr>
                <w:b/>
                <w:sz w:val="18"/>
                <w:szCs w:val="18"/>
              </w:rPr>
            </w:pPr>
            <w:r w:rsidRPr="00943B41">
              <w:rPr>
                <w:b/>
                <w:sz w:val="18"/>
                <w:szCs w:val="18"/>
              </w:rPr>
              <w:t xml:space="preserve">Setting </w:t>
            </w:r>
          </w:p>
          <w:p w:rsidR="00185B81" w:rsidRPr="00943B41" w:rsidRDefault="00185B81" w:rsidP="00615E75">
            <w:pPr>
              <w:rPr>
                <w:b/>
                <w:sz w:val="18"/>
                <w:szCs w:val="18"/>
              </w:rPr>
            </w:pPr>
            <w:r w:rsidRPr="00943B41">
              <w:rPr>
                <w:b/>
                <w:sz w:val="18"/>
                <w:szCs w:val="18"/>
              </w:rPr>
              <w:t>range</w:t>
            </w:r>
          </w:p>
        </w:tc>
        <w:tc>
          <w:tcPr>
            <w:tcW w:w="2543" w:type="dxa"/>
            <w:shd w:val="clear" w:color="auto" w:fill="C0C0C0"/>
          </w:tcPr>
          <w:p w:rsidR="00185B81" w:rsidRPr="00943B41" w:rsidRDefault="00185B81" w:rsidP="00615E75">
            <w:pPr>
              <w:rPr>
                <w:b/>
                <w:sz w:val="18"/>
                <w:szCs w:val="18"/>
              </w:rPr>
            </w:pPr>
            <w:r w:rsidRPr="00943B41">
              <w:rPr>
                <w:b/>
                <w:sz w:val="18"/>
                <w:szCs w:val="18"/>
              </w:rPr>
              <w:t>Description</w:t>
            </w:r>
          </w:p>
        </w:tc>
      </w:tr>
      <w:tr w:rsidR="00185B81" w:rsidRPr="00943B41" w:rsidTr="000B3E1C">
        <w:tc>
          <w:tcPr>
            <w:tcW w:w="706" w:type="dxa"/>
          </w:tcPr>
          <w:p w:rsidR="00185B81" w:rsidRPr="00943B41" w:rsidRDefault="00185B81" w:rsidP="00615E75">
            <w:pPr>
              <w:rPr>
                <w:sz w:val="16"/>
                <w:szCs w:val="16"/>
              </w:rPr>
            </w:pPr>
            <w:r>
              <w:rPr>
                <w:sz w:val="16"/>
                <w:szCs w:val="16"/>
              </w:rPr>
              <w:lastRenderedPageBreak/>
              <w:t>x</w:t>
            </w:r>
          </w:p>
        </w:tc>
        <w:tc>
          <w:tcPr>
            <w:tcW w:w="1885" w:type="dxa"/>
            <w:vAlign w:val="center"/>
          </w:tcPr>
          <w:p w:rsidR="00185B81" w:rsidRPr="00034283" w:rsidRDefault="00185B81" w:rsidP="00615E75">
            <w:pPr>
              <w:jc w:val="right"/>
              <w:rPr>
                <w:rFonts w:ascii="Calibri" w:hAnsi="Calibri"/>
                <w:sz w:val="20"/>
                <w:szCs w:val="20"/>
              </w:rPr>
            </w:pPr>
            <w:r>
              <w:rPr>
                <w:rFonts w:ascii="Calibri" w:hAnsi="Calibri"/>
                <w:sz w:val="20"/>
                <w:szCs w:val="20"/>
              </w:rPr>
              <w:t>HMI Comment Number</w:t>
            </w:r>
          </w:p>
        </w:tc>
        <w:tc>
          <w:tcPr>
            <w:tcW w:w="2268" w:type="dxa"/>
          </w:tcPr>
          <w:p w:rsidR="00185B81" w:rsidRPr="00034283" w:rsidRDefault="00185B81" w:rsidP="00615E75">
            <w:pPr>
              <w:rPr>
                <w:sz w:val="20"/>
                <w:szCs w:val="20"/>
              </w:rPr>
            </w:pPr>
            <w:proofErr w:type="spellStart"/>
            <w:r>
              <w:rPr>
                <w:sz w:val="20"/>
                <w:szCs w:val="20"/>
              </w:rPr>
              <w:t>Io_uHMICommentNumber</w:t>
            </w:r>
            <w:proofErr w:type="spellEnd"/>
          </w:p>
        </w:tc>
        <w:tc>
          <w:tcPr>
            <w:tcW w:w="1976" w:type="dxa"/>
          </w:tcPr>
          <w:p w:rsidR="00185B81" w:rsidRPr="00034283" w:rsidRDefault="00185B81" w:rsidP="00615E75">
            <w:pPr>
              <w:rPr>
                <w:sz w:val="20"/>
                <w:szCs w:val="20"/>
              </w:rPr>
            </w:pPr>
            <w:r w:rsidRPr="00034283">
              <w:rPr>
                <w:sz w:val="20"/>
                <w:szCs w:val="20"/>
              </w:rPr>
              <w:t>Word[Unsigned]</w:t>
            </w:r>
          </w:p>
        </w:tc>
        <w:tc>
          <w:tcPr>
            <w:tcW w:w="810" w:type="dxa"/>
            <w:vAlign w:val="center"/>
          </w:tcPr>
          <w:p w:rsidR="00185B81" w:rsidRPr="00034283" w:rsidRDefault="00185B81" w:rsidP="00615E75">
            <w:pPr>
              <w:pStyle w:val="TableText"/>
              <w:rPr>
                <w:szCs w:val="20"/>
              </w:rPr>
            </w:pPr>
            <w:r>
              <w:rPr>
                <w:szCs w:val="20"/>
              </w:rPr>
              <w:t>1-255</w:t>
            </w:r>
          </w:p>
        </w:tc>
        <w:tc>
          <w:tcPr>
            <w:tcW w:w="2543" w:type="dxa"/>
          </w:tcPr>
          <w:p w:rsidR="00185B81" w:rsidRPr="00034283" w:rsidRDefault="00185B81" w:rsidP="00615E75">
            <w:pPr>
              <w:rPr>
                <w:sz w:val="20"/>
                <w:szCs w:val="20"/>
              </w:rPr>
            </w:pPr>
            <w:r>
              <w:rPr>
                <w:sz w:val="20"/>
                <w:szCs w:val="20"/>
              </w:rPr>
              <w:t>Comment File for the Advanced user Alarm.</w:t>
            </w:r>
          </w:p>
        </w:tc>
      </w:tr>
      <w:tr w:rsidR="00185B81" w:rsidRPr="00943B41" w:rsidTr="000B3E1C">
        <w:tc>
          <w:tcPr>
            <w:tcW w:w="706" w:type="dxa"/>
          </w:tcPr>
          <w:p w:rsidR="00185B81" w:rsidRPr="00943B41" w:rsidRDefault="00185B81" w:rsidP="00615E75">
            <w:pPr>
              <w:rPr>
                <w:sz w:val="16"/>
                <w:szCs w:val="16"/>
              </w:rPr>
            </w:pPr>
          </w:p>
        </w:tc>
        <w:tc>
          <w:tcPr>
            <w:tcW w:w="1885" w:type="dxa"/>
            <w:vAlign w:val="center"/>
          </w:tcPr>
          <w:p w:rsidR="00185B81" w:rsidRPr="00034283" w:rsidRDefault="00185B81" w:rsidP="00615E75">
            <w:pPr>
              <w:jc w:val="right"/>
              <w:rPr>
                <w:rFonts w:ascii="Calibri" w:hAnsi="Calibri"/>
                <w:sz w:val="20"/>
                <w:szCs w:val="20"/>
              </w:rPr>
            </w:pPr>
            <w:r w:rsidRPr="00034283">
              <w:rPr>
                <w:rFonts w:ascii="Calibri" w:hAnsi="Calibri"/>
                <w:sz w:val="20"/>
                <w:szCs w:val="20"/>
              </w:rPr>
              <w:t>Selected Antenna</w:t>
            </w:r>
          </w:p>
        </w:tc>
        <w:tc>
          <w:tcPr>
            <w:tcW w:w="2268" w:type="dxa"/>
          </w:tcPr>
          <w:p w:rsidR="00185B81" w:rsidRPr="00034283" w:rsidRDefault="00185B81" w:rsidP="00615E75">
            <w:pPr>
              <w:rPr>
                <w:sz w:val="20"/>
                <w:szCs w:val="20"/>
              </w:rPr>
            </w:pPr>
            <w:r w:rsidRPr="00034283">
              <w:rPr>
                <w:sz w:val="20"/>
                <w:szCs w:val="20"/>
              </w:rPr>
              <w:t>io_wSelectedAntenna</w:t>
            </w:r>
          </w:p>
        </w:tc>
        <w:tc>
          <w:tcPr>
            <w:tcW w:w="1976" w:type="dxa"/>
          </w:tcPr>
          <w:p w:rsidR="00185B81" w:rsidRPr="00034283" w:rsidRDefault="00185B81" w:rsidP="00615E75">
            <w:pPr>
              <w:rPr>
                <w:sz w:val="20"/>
                <w:szCs w:val="20"/>
              </w:rPr>
            </w:pPr>
            <w:r w:rsidRPr="00034283">
              <w:rPr>
                <w:sz w:val="20"/>
                <w:szCs w:val="20"/>
              </w:rPr>
              <w:t>Word[Signed]</w:t>
            </w:r>
          </w:p>
        </w:tc>
        <w:tc>
          <w:tcPr>
            <w:tcW w:w="810" w:type="dxa"/>
            <w:vAlign w:val="center"/>
          </w:tcPr>
          <w:p w:rsidR="00185B81" w:rsidRPr="00034283" w:rsidRDefault="00185B81" w:rsidP="00615E75">
            <w:pPr>
              <w:pStyle w:val="TableText"/>
              <w:rPr>
                <w:szCs w:val="20"/>
              </w:rPr>
            </w:pPr>
          </w:p>
        </w:tc>
        <w:tc>
          <w:tcPr>
            <w:tcW w:w="2543" w:type="dxa"/>
          </w:tcPr>
          <w:p w:rsidR="00185B81" w:rsidRPr="00034283" w:rsidRDefault="00185B81" w:rsidP="00615E75">
            <w:pPr>
              <w:rPr>
                <w:sz w:val="20"/>
                <w:szCs w:val="20"/>
              </w:rPr>
            </w:pPr>
            <w:r w:rsidRPr="00034283">
              <w:rPr>
                <w:sz w:val="20"/>
                <w:szCs w:val="20"/>
              </w:rPr>
              <w:t>Selected Antenna</w:t>
            </w:r>
          </w:p>
        </w:tc>
      </w:tr>
      <w:tr w:rsidR="00185B81" w:rsidRPr="00943B41" w:rsidTr="000B3E1C">
        <w:tc>
          <w:tcPr>
            <w:tcW w:w="706" w:type="dxa"/>
          </w:tcPr>
          <w:p w:rsidR="00185B81" w:rsidRPr="00943B41" w:rsidRDefault="00185B81" w:rsidP="00615E75">
            <w:pPr>
              <w:rPr>
                <w:sz w:val="16"/>
                <w:szCs w:val="16"/>
              </w:rPr>
            </w:pPr>
          </w:p>
        </w:tc>
        <w:tc>
          <w:tcPr>
            <w:tcW w:w="1885" w:type="dxa"/>
            <w:vAlign w:val="center"/>
          </w:tcPr>
          <w:p w:rsidR="00185B81" w:rsidRPr="00034283" w:rsidRDefault="00185B81" w:rsidP="00615E75">
            <w:pPr>
              <w:jc w:val="right"/>
              <w:rPr>
                <w:rFonts w:ascii="Calibri" w:hAnsi="Calibri"/>
                <w:sz w:val="20"/>
                <w:szCs w:val="20"/>
              </w:rPr>
            </w:pPr>
            <w:r w:rsidRPr="00034283">
              <w:rPr>
                <w:rFonts w:ascii="Calibri" w:hAnsi="Calibri"/>
                <w:sz w:val="20"/>
                <w:szCs w:val="20"/>
              </w:rPr>
              <w:t>16 Byte Address</w:t>
            </w:r>
          </w:p>
        </w:tc>
        <w:tc>
          <w:tcPr>
            <w:tcW w:w="2268" w:type="dxa"/>
          </w:tcPr>
          <w:p w:rsidR="00185B81" w:rsidRPr="00034283" w:rsidRDefault="00185B81" w:rsidP="00615E75">
            <w:pPr>
              <w:rPr>
                <w:sz w:val="20"/>
                <w:szCs w:val="20"/>
              </w:rPr>
            </w:pPr>
            <w:r w:rsidRPr="00034283">
              <w:rPr>
                <w:sz w:val="20"/>
                <w:szCs w:val="20"/>
              </w:rPr>
              <w:t>io_u16byteStartAddress</w:t>
            </w:r>
          </w:p>
        </w:tc>
        <w:tc>
          <w:tcPr>
            <w:tcW w:w="1976" w:type="dxa"/>
          </w:tcPr>
          <w:p w:rsidR="00185B81" w:rsidRPr="00034283" w:rsidRDefault="00185B81" w:rsidP="00615E75">
            <w:pPr>
              <w:rPr>
                <w:sz w:val="20"/>
                <w:szCs w:val="20"/>
              </w:rPr>
            </w:pPr>
            <w:r w:rsidRPr="00034283">
              <w:rPr>
                <w:sz w:val="20"/>
                <w:szCs w:val="20"/>
              </w:rPr>
              <w:t>Word[Unsigned]</w:t>
            </w:r>
          </w:p>
        </w:tc>
        <w:tc>
          <w:tcPr>
            <w:tcW w:w="810" w:type="dxa"/>
            <w:vAlign w:val="center"/>
          </w:tcPr>
          <w:p w:rsidR="00185B81" w:rsidRPr="00034283" w:rsidRDefault="00185B81" w:rsidP="00615E75">
            <w:pPr>
              <w:pStyle w:val="TableText"/>
              <w:rPr>
                <w:szCs w:val="20"/>
              </w:rPr>
            </w:pPr>
          </w:p>
        </w:tc>
        <w:tc>
          <w:tcPr>
            <w:tcW w:w="2543" w:type="dxa"/>
          </w:tcPr>
          <w:p w:rsidR="00185B81" w:rsidRPr="00034283" w:rsidRDefault="00185B81" w:rsidP="00615E75">
            <w:pPr>
              <w:rPr>
                <w:sz w:val="20"/>
                <w:szCs w:val="20"/>
              </w:rPr>
            </w:pPr>
            <w:r w:rsidRPr="00034283">
              <w:rPr>
                <w:sz w:val="20"/>
                <w:szCs w:val="20"/>
              </w:rPr>
              <w:t>16 Byte Start Address</w:t>
            </w:r>
          </w:p>
        </w:tc>
      </w:tr>
      <w:tr w:rsidR="00185B81" w:rsidRPr="00943B41" w:rsidTr="000B3E1C">
        <w:tc>
          <w:tcPr>
            <w:tcW w:w="706" w:type="dxa"/>
          </w:tcPr>
          <w:p w:rsidR="00185B81" w:rsidRPr="00943B41" w:rsidRDefault="00185B81" w:rsidP="00615E75">
            <w:pPr>
              <w:rPr>
                <w:sz w:val="16"/>
                <w:szCs w:val="16"/>
              </w:rPr>
            </w:pPr>
            <w:r>
              <w:rPr>
                <w:sz w:val="16"/>
                <w:szCs w:val="16"/>
              </w:rPr>
              <w:t>X</w:t>
            </w:r>
          </w:p>
        </w:tc>
        <w:tc>
          <w:tcPr>
            <w:tcW w:w="1885" w:type="dxa"/>
            <w:vAlign w:val="center"/>
          </w:tcPr>
          <w:p w:rsidR="00185B81" w:rsidRPr="00034283" w:rsidRDefault="00185B81" w:rsidP="00615E75">
            <w:pPr>
              <w:jc w:val="right"/>
              <w:rPr>
                <w:rFonts w:ascii="Calibri" w:hAnsi="Calibri"/>
                <w:sz w:val="20"/>
                <w:szCs w:val="20"/>
              </w:rPr>
            </w:pPr>
            <w:r w:rsidRPr="00034283">
              <w:rPr>
                <w:rFonts w:ascii="Calibri" w:hAnsi="Calibri"/>
                <w:sz w:val="20"/>
                <w:szCs w:val="20"/>
              </w:rPr>
              <w:t>Maximum Number of Bytes</w:t>
            </w:r>
          </w:p>
        </w:tc>
        <w:tc>
          <w:tcPr>
            <w:tcW w:w="2268" w:type="dxa"/>
          </w:tcPr>
          <w:p w:rsidR="00185B81" w:rsidRPr="00034283" w:rsidRDefault="00185B81" w:rsidP="00615E75">
            <w:pPr>
              <w:rPr>
                <w:sz w:val="20"/>
                <w:szCs w:val="20"/>
              </w:rPr>
            </w:pPr>
            <w:r w:rsidRPr="00034283">
              <w:rPr>
                <w:sz w:val="20"/>
                <w:szCs w:val="20"/>
              </w:rPr>
              <w:t>io_uTagMaxByte</w:t>
            </w:r>
          </w:p>
        </w:tc>
        <w:tc>
          <w:tcPr>
            <w:tcW w:w="1976" w:type="dxa"/>
          </w:tcPr>
          <w:p w:rsidR="00185B81" w:rsidRPr="00034283" w:rsidRDefault="00185B81" w:rsidP="00615E75">
            <w:pPr>
              <w:rPr>
                <w:sz w:val="20"/>
                <w:szCs w:val="20"/>
              </w:rPr>
            </w:pPr>
            <w:r w:rsidRPr="00034283">
              <w:rPr>
                <w:sz w:val="20"/>
                <w:szCs w:val="20"/>
              </w:rPr>
              <w:t>Word[Unsigned]</w:t>
            </w:r>
          </w:p>
        </w:tc>
        <w:tc>
          <w:tcPr>
            <w:tcW w:w="810" w:type="dxa"/>
            <w:vAlign w:val="center"/>
          </w:tcPr>
          <w:p w:rsidR="00185B81" w:rsidRPr="00034283" w:rsidRDefault="00185B81" w:rsidP="00615E75">
            <w:pPr>
              <w:pStyle w:val="TableText"/>
              <w:rPr>
                <w:szCs w:val="20"/>
              </w:rPr>
            </w:pPr>
            <w:r w:rsidRPr="00034283">
              <w:rPr>
                <w:szCs w:val="20"/>
              </w:rPr>
              <w:t>0-32k</w:t>
            </w:r>
          </w:p>
        </w:tc>
        <w:tc>
          <w:tcPr>
            <w:tcW w:w="2543" w:type="dxa"/>
          </w:tcPr>
          <w:p w:rsidR="00185B81" w:rsidRPr="00034283" w:rsidRDefault="00185B81" w:rsidP="00615E75">
            <w:pPr>
              <w:rPr>
                <w:sz w:val="20"/>
                <w:szCs w:val="20"/>
              </w:rPr>
            </w:pPr>
            <w:r w:rsidRPr="00034283">
              <w:rPr>
                <w:sz w:val="20"/>
                <w:szCs w:val="20"/>
              </w:rPr>
              <w:t>Tag Size in Bytes</w:t>
            </w:r>
          </w:p>
        </w:tc>
      </w:tr>
      <w:tr w:rsidR="00185B81" w:rsidRPr="00943B41" w:rsidTr="000B3E1C">
        <w:tc>
          <w:tcPr>
            <w:tcW w:w="706" w:type="dxa"/>
          </w:tcPr>
          <w:p w:rsidR="00185B81" w:rsidRPr="00943B41" w:rsidRDefault="00185B81" w:rsidP="00615E75">
            <w:pPr>
              <w:rPr>
                <w:sz w:val="16"/>
                <w:szCs w:val="16"/>
              </w:rPr>
            </w:pPr>
          </w:p>
        </w:tc>
        <w:tc>
          <w:tcPr>
            <w:tcW w:w="1885" w:type="dxa"/>
            <w:vAlign w:val="bottom"/>
          </w:tcPr>
          <w:p w:rsidR="00185B81" w:rsidRPr="00034283" w:rsidRDefault="00185B81" w:rsidP="00615E75">
            <w:pPr>
              <w:jc w:val="right"/>
              <w:rPr>
                <w:rFonts w:ascii="Calibri" w:hAnsi="Calibri"/>
                <w:sz w:val="20"/>
                <w:szCs w:val="20"/>
              </w:rPr>
            </w:pPr>
            <w:r w:rsidRPr="00034283">
              <w:rPr>
                <w:rFonts w:ascii="Calibri" w:hAnsi="Calibri"/>
                <w:sz w:val="20"/>
                <w:szCs w:val="20"/>
              </w:rPr>
              <w:t>Manual RFID Data</w:t>
            </w:r>
          </w:p>
        </w:tc>
        <w:tc>
          <w:tcPr>
            <w:tcW w:w="2268" w:type="dxa"/>
          </w:tcPr>
          <w:p w:rsidR="00185B81" w:rsidRPr="00034283" w:rsidRDefault="00185B81" w:rsidP="00615E75">
            <w:pPr>
              <w:rPr>
                <w:sz w:val="20"/>
                <w:szCs w:val="20"/>
              </w:rPr>
            </w:pPr>
            <w:r w:rsidRPr="00034283">
              <w:rPr>
                <w:sz w:val="20"/>
                <w:szCs w:val="20"/>
              </w:rPr>
              <w:t>io_unManualHMIRFIDData</w:t>
            </w:r>
          </w:p>
        </w:tc>
        <w:tc>
          <w:tcPr>
            <w:tcW w:w="1976" w:type="dxa"/>
          </w:tcPr>
          <w:p w:rsidR="00185B81" w:rsidRPr="00034283" w:rsidRDefault="00185B81" w:rsidP="00615E75">
            <w:pPr>
              <w:rPr>
                <w:sz w:val="20"/>
                <w:szCs w:val="20"/>
              </w:rPr>
            </w:pPr>
            <w:r w:rsidRPr="00034283">
              <w:rPr>
                <w:sz w:val="20"/>
                <w:szCs w:val="20"/>
              </w:rPr>
              <w:t>Word[Unsigned](0..15)</w:t>
            </w:r>
          </w:p>
        </w:tc>
        <w:tc>
          <w:tcPr>
            <w:tcW w:w="810" w:type="dxa"/>
            <w:vAlign w:val="center"/>
          </w:tcPr>
          <w:p w:rsidR="00185B81" w:rsidRPr="00034283" w:rsidRDefault="00185B81" w:rsidP="00615E75">
            <w:pPr>
              <w:pStyle w:val="TableText"/>
              <w:rPr>
                <w:szCs w:val="20"/>
              </w:rPr>
            </w:pPr>
          </w:p>
        </w:tc>
        <w:tc>
          <w:tcPr>
            <w:tcW w:w="2543" w:type="dxa"/>
          </w:tcPr>
          <w:p w:rsidR="00185B81" w:rsidRPr="00034283" w:rsidRDefault="00185B81" w:rsidP="00615E75">
            <w:pPr>
              <w:rPr>
                <w:sz w:val="20"/>
                <w:szCs w:val="20"/>
              </w:rPr>
            </w:pPr>
            <w:r w:rsidRPr="00034283">
              <w:rPr>
                <w:sz w:val="20"/>
                <w:szCs w:val="20"/>
              </w:rPr>
              <w:t>16-byte write data or data read from tag</w:t>
            </w:r>
          </w:p>
        </w:tc>
      </w:tr>
    </w:tbl>
    <w:p w:rsidR="00185B81" w:rsidRPr="00426FAF" w:rsidRDefault="00185B81" w:rsidP="00185B81">
      <w:pPr>
        <w:rPr>
          <w:sz w:val="20"/>
          <w:szCs w:val="20"/>
        </w:rPr>
      </w:pPr>
      <w:r w:rsidRPr="00426FAF">
        <w:rPr>
          <w:rFonts w:ascii="Arial" w:hAnsi="Arial" w:cs="Arial"/>
          <w:sz w:val="20"/>
          <w:szCs w:val="20"/>
        </w:rPr>
        <w:t>■</w:t>
      </w:r>
      <w:r>
        <w:rPr>
          <w:sz w:val="20"/>
          <w:szCs w:val="20"/>
        </w:rPr>
        <w:t xml:space="preserve"> </w:t>
      </w:r>
      <w:r w:rsidRPr="00426FAF">
        <w:rPr>
          <w:sz w:val="20"/>
          <w:szCs w:val="20"/>
        </w:rPr>
        <w:t>Output labels</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2234"/>
        <w:gridCol w:w="2310"/>
        <w:gridCol w:w="3376"/>
      </w:tblGrid>
      <w:tr w:rsidR="00185B81" w:rsidRPr="00426FAF" w:rsidTr="00615E75">
        <w:trPr>
          <w:cantSplit/>
          <w:tblHeader/>
        </w:trPr>
        <w:tc>
          <w:tcPr>
            <w:tcW w:w="2268" w:type="dxa"/>
            <w:shd w:val="clear" w:color="auto" w:fill="C0C0C0"/>
          </w:tcPr>
          <w:p w:rsidR="00185B81" w:rsidRPr="00426FAF" w:rsidRDefault="00185B81" w:rsidP="00615E75">
            <w:pPr>
              <w:rPr>
                <w:b/>
                <w:sz w:val="20"/>
                <w:szCs w:val="20"/>
              </w:rPr>
            </w:pPr>
            <w:r w:rsidRPr="00426FAF">
              <w:rPr>
                <w:b/>
                <w:sz w:val="20"/>
                <w:szCs w:val="20"/>
              </w:rPr>
              <w:t>Name</w:t>
            </w:r>
          </w:p>
        </w:tc>
        <w:tc>
          <w:tcPr>
            <w:tcW w:w="2234" w:type="dxa"/>
            <w:shd w:val="clear" w:color="auto" w:fill="C0C0C0"/>
          </w:tcPr>
          <w:p w:rsidR="00185B81" w:rsidRPr="00426FAF" w:rsidRDefault="00185B81" w:rsidP="00615E75">
            <w:pPr>
              <w:rPr>
                <w:b/>
                <w:sz w:val="20"/>
                <w:szCs w:val="20"/>
              </w:rPr>
            </w:pPr>
            <w:r w:rsidRPr="00426FAF">
              <w:rPr>
                <w:b/>
                <w:sz w:val="20"/>
                <w:szCs w:val="20"/>
              </w:rPr>
              <w:t>Var_Output name</w:t>
            </w:r>
          </w:p>
        </w:tc>
        <w:tc>
          <w:tcPr>
            <w:tcW w:w="2310" w:type="dxa"/>
            <w:shd w:val="clear" w:color="auto" w:fill="C0C0C0"/>
          </w:tcPr>
          <w:p w:rsidR="00185B81" w:rsidRPr="00426FAF" w:rsidRDefault="00185B81" w:rsidP="00615E75">
            <w:pPr>
              <w:rPr>
                <w:b/>
                <w:sz w:val="20"/>
                <w:szCs w:val="20"/>
              </w:rPr>
            </w:pPr>
            <w:r w:rsidRPr="00426FAF">
              <w:rPr>
                <w:b/>
                <w:sz w:val="20"/>
                <w:szCs w:val="20"/>
              </w:rPr>
              <w:t>Data Type</w:t>
            </w:r>
          </w:p>
        </w:tc>
        <w:tc>
          <w:tcPr>
            <w:tcW w:w="3376" w:type="dxa"/>
            <w:shd w:val="clear" w:color="auto" w:fill="C0C0C0"/>
          </w:tcPr>
          <w:p w:rsidR="00185B81" w:rsidRPr="00426FAF" w:rsidRDefault="00185B81" w:rsidP="00615E75">
            <w:pPr>
              <w:rPr>
                <w:b/>
                <w:sz w:val="20"/>
                <w:szCs w:val="20"/>
              </w:rPr>
            </w:pPr>
            <w:r w:rsidRPr="00426FAF">
              <w:rPr>
                <w:b/>
                <w:sz w:val="20"/>
                <w:szCs w:val="20"/>
              </w:rPr>
              <w:t>Description</w:t>
            </w:r>
          </w:p>
        </w:tc>
      </w:tr>
      <w:tr w:rsidR="00185B81" w:rsidRPr="00426FAF" w:rsidTr="00615E75">
        <w:tc>
          <w:tcPr>
            <w:tcW w:w="2268" w:type="dxa"/>
            <w:vAlign w:val="center"/>
          </w:tcPr>
          <w:p w:rsidR="00185B81" w:rsidRPr="00BA051B" w:rsidRDefault="00185B81" w:rsidP="00615E75">
            <w:pPr>
              <w:rPr>
                <w:sz w:val="20"/>
                <w:szCs w:val="20"/>
              </w:rPr>
            </w:pPr>
            <w:r>
              <w:rPr>
                <w:sz w:val="20"/>
                <w:szCs w:val="20"/>
              </w:rPr>
              <w:t>FB Executed Normal</w:t>
            </w:r>
          </w:p>
        </w:tc>
        <w:tc>
          <w:tcPr>
            <w:tcW w:w="2234" w:type="dxa"/>
          </w:tcPr>
          <w:p w:rsidR="00185B81" w:rsidRPr="00BA051B" w:rsidRDefault="00185B81" w:rsidP="00615E75">
            <w:pPr>
              <w:rPr>
                <w:sz w:val="20"/>
                <w:szCs w:val="20"/>
              </w:rPr>
            </w:pPr>
            <w:r w:rsidRPr="00BA051B">
              <w:rPr>
                <w:sz w:val="20"/>
                <w:szCs w:val="20"/>
              </w:rPr>
              <w:t>o_bOK</w:t>
            </w:r>
          </w:p>
        </w:tc>
        <w:tc>
          <w:tcPr>
            <w:tcW w:w="2310" w:type="dxa"/>
          </w:tcPr>
          <w:p w:rsidR="00185B81" w:rsidRPr="00BA051B" w:rsidRDefault="00185B81" w:rsidP="00615E75">
            <w:pPr>
              <w:rPr>
                <w:sz w:val="20"/>
                <w:szCs w:val="20"/>
              </w:rPr>
            </w:pPr>
            <w:r w:rsidRPr="00BA051B">
              <w:rPr>
                <w:sz w:val="20"/>
                <w:szCs w:val="20"/>
              </w:rPr>
              <w:t>Bit</w:t>
            </w:r>
          </w:p>
        </w:tc>
        <w:tc>
          <w:tcPr>
            <w:tcW w:w="3376" w:type="dxa"/>
          </w:tcPr>
          <w:p w:rsidR="00185B81" w:rsidRPr="00BA051B" w:rsidRDefault="00185B81" w:rsidP="00615E75">
            <w:pPr>
              <w:rPr>
                <w:sz w:val="20"/>
                <w:szCs w:val="20"/>
              </w:rPr>
            </w:pPr>
            <w:r w:rsidRPr="00BA051B">
              <w:rPr>
                <w:sz w:val="20"/>
                <w:szCs w:val="20"/>
              </w:rPr>
              <w:t>When TRUE, indicates processing has completed normally</w:t>
            </w:r>
          </w:p>
        </w:tc>
      </w:tr>
      <w:tr w:rsidR="00185B81" w:rsidRPr="00426FAF" w:rsidTr="00615E75">
        <w:tc>
          <w:tcPr>
            <w:tcW w:w="2268" w:type="dxa"/>
            <w:vAlign w:val="center"/>
          </w:tcPr>
          <w:p w:rsidR="00185B81" w:rsidRPr="00BA051B" w:rsidRDefault="00185B81" w:rsidP="00615E75">
            <w:pPr>
              <w:rPr>
                <w:sz w:val="20"/>
                <w:szCs w:val="20"/>
              </w:rPr>
            </w:pPr>
            <w:r>
              <w:rPr>
                <w:sz w:val="20"/>
                <w:szCs w:val="20"/>
              </w:rPr>
              <w:t>FB Execution abnormal</w:t>
            </w:r>
          </w:p>
        </w:tc>
        <w:tc>
          <w:tcPr>
            <w:tcW w:w="2234" w:type="dxa"/>
          </w:tcPr>
          <w:p w:rsidR="00185B81" w:rsidRPr="00BA051B" w:rsidRDefault="00185B81" w:rsidP="00615E75">
            <w:pPr>
              <w:rPr>
                <w:sz w:val="20"/>
                <w:szCs w:val="20"/>
              </w:rPr>
            </w:pPr>
            <w:r w:rsidRPr="00BA051B">
              <w:rPr>
                <w:sz w:val="20"/>
                <w:szCs w:val="20"/>
              </w:rPr>
              <w:t>o_bERR</w:t>
            </w:r>
          </w:p>
        </w:tc>
        <w:tc>
          <w:tcPr>
            <w:tcW w:w="2310" w:type="dxa"/>
          </w:tcPr>
          <w:p w:rsidR="00185B81" w:rsidRPr="00BA051B" w:rsidRDefault="00185B81" w:rsidP="00615E75">
            <w:pPr>
              <w:rPr>
                <w:sz w:val="20"/>
                <w:szCs w:val="20"/>
              </w:rPr>
            </w:pPr>
            <w:r w:rsidRPr="00BA051B">
              <w:rPr>
                <w:sz w:val="20"/>
                <w:szCs w:val="20"/>
              </w:rPr>
              <w:t>Bit</w:t>
            </w:r>
          </w:p>
        </w:tc>
        <w:tc>
          <w:tcPr>
            <w:tcW w:w="3376" w:type="dxa"/>
          </w:tcPr>
          <w:p w:rsidR="00185B81" w:rsidRPr="00BA051B" w:rsidRDefault="00185B81" w:rsidP="00615E75">
            <w:pPr>
              <w:rPr>
                <w:sz w:val="20"/>
                <w:szCs w:val="20"/>
              </w:rPr>
            </w:pPr>
            <w:r w:rsidRPr="00BA051B">
              <w:rPr>
                <w:sz w:val="20"/>
                <w:szCs w:val="20"/>
              </w:rPr>
              <w:t>When TRUE, indicates an Error has occurred</w:t>
            </w:r>
          </w:p>
        </w:tc>
      </w:tr>
      <w:tr w:rsidR="00185B81" w:rsidRPr="00426FAF" w:rsidTr="00615E75">
        <w:tc>
          <w:tcPr>
            <w:tcW w:w="2268" w:type="dxa"/>
            <w:vAlign w:val="bottom"/>
          </w:tcPr>
          <w:p w:rsidR="00185B81" w:rsidRPr="00BA051B" w:rsidRDefault="00185B81" w:rsidP="00615E75">
            <w:pPr>
              <w:rPr>
                <w:sz w:val="20"/>
                <w:szCs w:val="20"/>
              </w:rPr>
            </w:pPr>
            <w:r>
              <w:rPr>
                <w:sz w:val="20"/>
                <w:szCs w:val="20"/>
              </w:rPr>
              <w:t>FB Error Code</w:t>
            </w:r>
          </w:p>
        </w:tc>
        <w:tc>
          <w:tcPr>
            <w:tcW w:w="2234" w:type="dxa"/>
          </w:tcPr>
          <w:p w:rsidR="00185B81" w:rsidRPr="00BA051B" w:rsidRDefault="00185B81" w:rsidP="00615E75">
            <w:pPr>
              <w:rPr>
                <w:sz w:val="20"/>
                <w:szCs w:val="20"/>
              </w:rPr>
            </w:pPr>
            <w:r w:rsidRPr="00BA051B">
              <w:rPr>
                <w:sz w:val="20"/>
                <w:szCs w:val="20"/>
              </w:rPr>
              <w:t>o_uErrID</w:t>
            </w:r>
          </w:p>
        </w:tc>
        <w:tc>
          <w:tcPr>
            <w:tcW w:w="2310" w:type="dxa"/>
          </w:tcPr>
          <w:p w:rsidR="00185B81" w:rsidRPr="00BA051B" w:rsidRDefault="00185B81" w:rsidP="00615E75">
            <w:pPr>
              <w:rPr>
                <w:sz w:val="20"/>
                <w:szCs w:val="20"/>
              </w:rPr>
            </w:pPr>
            <w:r w:rsidRPr="00BA051B">
              <w:rPr>
                <w:sz w:val="20"/>
                <w:szCs w:val="20"/>
              </w:rPr>
              <w:t>Word[Unsigned]</w:t>
            </w:r>
          </w:p>
        </w:tc>
        <w:tc>
          <w:tcPr>
            <w:tcW w:w="3376" w:type="dxa"/>
          </w:tcPr>
          <w:p w:rsidR="00185B81" w:rsidRPr="00BA051B" w:rsidRDefault="00185B81" w:rsidP="00615E75">
            <w:pPr>
              <w:rPr>
                <w:sz w:val="20"/>
                <w:szCs w:val="20"/>
              </w:rPr>
            </w:pPr>
            <w:r w:rsidRPr="00BA051B">
              <w:rPr>
                <w:sz w:val="20"/>
                <w:szCs w:val="20"/>
              </w:rPr>
              <w:t>FB Error Code Output</w:t>
            </w:r>
          </w:p>
        </w:tc>
      </w:tr>
      <w:tr w:rsidR="00185B81" w:rsidRPr="00426FAF" w:rsidTr="00615E75">
        <w:tc>
          <w:tcPr>
            <w:tcW w:w="2268" w:type="dxa"/>
            <w:vAlign w:val="center"/>
          </w:tcPr>
          <w:p w:rsidR="00185B81" w:rsidRPr="00BA051B" w:rsidRDefault="00185B81" w:rsidP="00615E75">
            <w:pPr>
              <w:rPr>
                <w:sz w:val="20"/>
                <w:szCs w:val="20"/>
              </w:rPr>
            </w:pPr>
            <w:r w:rsidRPr="00BA051B">
              <w:rPr>
                <w:sz w:val="20"/>
                <w:szCs w:val="20"/>
              </w:rPr>
              <w:t>HMI Cursor Control</w:t>
            </w:r>
          </w:p>
        </w:tc>
        <w:tc>
          <w:tcPr>
            <w:tcW w:w="2234" w:type="dxa"/>
          </w:tcPr>
          <w:p w:rsidR="00185B81" w:rsidRPr="00BA051B" w:rsidRDefault="00185B81" w:rsidP="00615E75">
            <w:pPr>
              <w:rPr>
                <w:sz w:val="20"/>
                <w:szCs w:val="20"/>
              </w:rPr>
            </w:pPr>
            <w:r w:rsidRPr="00BA051B">
              <w:rPr>
                <w:sz w:val="20"/>
                <w:szCs w:val="20"/>
              </w:rPr>
              <w:t>o_bOnLastAntenna</w:t>
            </w:r>
          </w:p>
        </w:tc>
        <w:tc>
          <w:tcPr>
            <w:tcW w:w="2310" w:type="dxa"/>
          </w:tcPr>
          <w:p w:rsidR="00185B81" w:rsidRPr="00BA051B" w:rsidRDefault="00185B81" w:rsidP="00615E75">
            <w:pPr>
              <w:rPr>
                <w:sz w:val="20"/>
                <w:szCs w:val="20"/>
              </w:rPr>
            </w:pPr>
            <w:r w:rsidRPr="00BA051B">
              <w:rPr>
                <w:sz w:val="20"/>
                <w:szCs w:val="20"/>
              </w:rPr>
              <w:t>Bit</w:t>
            </w:r>
          </w:p>
        </w:tc>
        <w:tc>
          <w:tcPr>
            <w:tcW w:w="3376" w:type="dxa"/>
          </w:tcPr>
          <w:p w:rsidR="00185B81" w:rsidRPr="00BA051B" w:rsidRDefault="00185B81" w:rsidP="00615E75">
            <w:pPr>
              <w:rPr>
                <w:sz w:val="20"/>
                <w:szCs w:val="20"/>
              </w:rPr>
            </w:pPr>
            <w:r>
              <w:rPr>
                <w:sz w:val="20"/>
                <w:szCs w:val="20"/>
              </w:rPr>
              <w:t>HMI</w:t>
            </w:r>
            <w:r w:rsidRPr="00BA051B">
              <w:rPr>
                <w:sz w:val="20"/>
                <w:szCs w:val="20"/>
              </w:rPr>
              <w:t xml:space="preserve"> Indicator for PB Control</w:t>
            </w:r>
          </w:p>
        </w:tc>
      </w:tr>
      <w:tr w:rsidR="00185B81" w:rsidRPr="00426FAF" w:rsidTr="00615E75">
        <w:tc>
          <w:tcPr>
            <w:tcW w:w="2268" w:type="dxa"/>
            <w:vAlign w:val="bottom"/>
          </w:tcPr>
          <w:p w:rsidR="00185B81" w:rsidRPr="00BA051B" w:rsidRDefault="00185B81" w:rsidP="00615E75">
            <w:pPr>
              <w:rPr>
                <w:sz w:val="20"/>
                <w:szCs w:val="20"/>
              </w:rPr>
            </w:pPr>
            <w:r w:rsidRPr="00BA051B">
              <w:rPr>
                <w:sz w:val="20"/>
                <w:szCs w:val="20"/>
              </w:rPr>
              <w:t>HMI Cursor Control</w:t>
            </w:r>
          </w:p>
        </w:tc>
        <w:tc>
          <w:tcPr>
            <w:tcW w:w="2234" w:type="dxa"/>
          </w:tcPr>
          <w:p w:rsidR="00185B81" w:rsidRPr="00BA051B" w:rsidRDefault="00185B81" w:rsidP="00615E75">
            <w:pPr>
              <w:rPr>
                <w:sz w:val="20"/>
                <w:szCs w:val="20"/>
              </w:rPr>
            </w:pPr>
            <w:r w:rsidRPr="00BA051B">
              <w:rPr>
                <w:sz w:val="20"/>
                <w:szCs w:val="20"/>
              </w:rPr>
              <w:t>o_bOnLastAddress</w:t>
            </w:r>
          </w:p>
        </w:tc>
        <w:tc>
          <w:tcPr>
            <w:tcW w:w="2310" w:type="dxa"/>
          </w:tcPr>
          <w:p w:rsidR="00185B81" w:rsidRPr="00BA051B" w:rsidRDefault="00185B81" w:rsidP="00615E75">
            <w:pPr>
              <w:rPr>
                <w:sz w:val="20"/>
                <w:szCs w:val="20"/>
              </w:rPr>
            </w:pPr>
            <w:r w:rsidRPr="00BA051B">
              <w:rPr>
                <w:sz w:val="20"/>
                <w:szCs w:val="20"/>
              </w:rPr>
              <w:t>Bit</w:t>
            </w:r>
          </w:p>
        </w:tc>
        <w:tc>
          <w:tcPr>
            <w:tcW w:w="3376" w:type="dxa"/>
          </w:tcPr>
          <w:p w:rsidR="00185B81" w:rsidRPr="00BA051B" w:rsidRDefault="00185B81" w:rsidP="00615E75">
            <w:pPr>
              <w:rPr>
                <w:sz w:val="20"/>
                <w:szCs w:val="20"/>
              </w:rPr>
            </w:pPr>
            <w:r w:rsidRPr="00BA051B">
              <w:rPr>
                <w:sz w:val="20"/>
                <w:szCs w:val="20"/>
              </w:rPr>
              <w:t>HMI Indicator for PB Control</w:t>
            </w:r>
          </w:p>
        </w:tc>
      </w:tr>
      <w:tr w:rsidR="00185B81" w:rsidRPr="00426FAF" w:rsidTr="00615E75">
        <w:tc>
          <w:tcPr>
            <w:tcW w:w="2268" w:type="dxa"/>
            <w:vAlign w:val="bottom"/>
          </w:tcPr>
          <w:p w:rsidR="00185B81" w:rsidRPr="00BA051B" w:rsidRDefault="00185B81" w:rsidP="00615E75">
            <w:pPr>
              <w:rPr>
                <w:sz w:val="20"/>
                <w:szCs w:val="20"/>
              </w:rPr>
            </w:pPr>
            <w:r w:rsidRPr="00BA051B">
              <w:rPr>
                <w:sz w:val="20"/>
                <w:szCs w:val="20"/>
              </w:rPr>
              <w:t>HMI Read Permission</w:t>
            </w:r>
          </w:p>
        </w:tc>
        <w:tc>
          <w:tcPr>
            <w:tcW w:w="2234" w:type="dxa"/>
          </w:tcPr>
          <w:p w:rsidR="00185B81" w:rsidRPr="00BA051B" w:rsidRDefault="00185B81" w:rsidP="00615E75">
            <w:pPr>
              <w:rPr>
                <w:sz w:val="20"/>
                <w:szCs w:val="20"/>
              </w:rPr>
            </w:pPr>
            <w:r w:rsidRPr="00BA051B">
              <w:rPr>
                <w:sz w:val="20"/>
                <w:szCs w:val="20"/>
              </w:rPr>
              <w:t>o_bReadCondTrue</w:t>
            </w:r>
          </w:p>
        </w:tc>
        <w:tc>
          <w:tcPr>
            <w:tcW w:w="2310" w:type="dxa"/>
          </w:tcPr>
          <w:p w:rsidR="00185B81" w:rsidRPr="00BA051B" w:rsidRDefault="00185B81" w:rsidP="00615E75">
            <w:pPr>
              <w:rPr>
                <w:sz w:val="20"/>
                <w:szCs w:val="20"/>
              </w:rPr>
            </w:pPr>
            <w:r w:rsidRPr="00BA051B">
              <w:rPr>
                <w:sz w:val="20"/>
                <w:szCs w:val="20"/>
              </w:rPr>
              <w:t>Bit</w:t>
            </w:r>
          </w:p>
        </w:tc>
        <w:tc>
          <w:tcPr>
            <w:tcW w:w="3376" w:type="dxa"/>
          </w:tcPr>
          <w:p w:rsidR="00185B81" w:rsidRPr="00BA051B" w:rsidRDefault="00185B81" w:rsidP="00615E75">
            <w:pPr>
              <w:rPr>
                <w:sz w:val="20"/>
                <w:szCs w:val="20"/>
              </w:rPr>
            </w:pPr>
            <w:r w:rsidRPr="00BA051B">
              <w:rPr>
                <w:sz w:val="20"/>
                <w:szCs w:val="20"/>
              </w:rPr>
              <w:t>HMI Indicator for PB Control</w:t>
            </w:r>
          </w:p>
        </w:tc>
      </w:tr>
      <w:tr w:rsidR="00185B81" w:rsidRPr="00426FAF" w:rsidTr="00615E75">
        <w:tc>
          <w:tcPr>
            <w:tcW w:w="2268" w:type="dxa"/>
            <w:vAlign w:val="bottom"/>
          </w:tcPr>
          <w:p w:rsidR="00185B81" w:rsidRPr="00BA051B" w:rsidRDefault="00185B81" w:rsidP="00615E75">
            <w:pPr>
              <w:rPr>
                <w:sz w:val="20"/>
                <w:szCs w:val="20"/>
              </w:rPr>
            </w:pPr>
            <w:r w:rsidRPr="00BA051B">
              <w:rPr>
                <w:sz w:val="20"/>
                <w:szCs w:val="20"/>
              </w:rPr>
              <w:t>HMI Write Permission</w:t>
            </w:r>
          </w:p>
        </w:tc>
        <w:tc>
          <w:tcPr>
            <w:tcW w:w="2234" w:type="dxa"/>
          </w:tcPr>
          <w:p w:rsidR="00185B81" w:rsidRPr="00BA051B" w:rsidRDefault="00185B81" w:rsidP="00615E75">
            <w:pPr>
              <w:rPr>
                <w:sz w:val="20"/>
                <w:szCs w:val="20"/>
              </w:rPr>
            </w:pPr>
            <w:r w:rsidRPr="00BA051B">
              <w:rPr>
                <w:sz w:val="20"/>
                <w:szCs w:val="20"/>
              </w:rPr>
              <w:t>o_bWriteCondTrue</w:t>
            </w:r>
          </w:p>
        </w:tc>
        <w:tc>
          <w:tcPr>
            <w:tcW w:w="2310" w:type="dxa"/>
          </w:tcPr>
          <w:p w:rsidR="00185B81" w:rsidRPr="00BA051B" w:rsidRDefault="00185B81" w:rsidP="00615E75">
            <w:pPr>
              <w:rPr>
                <w:sz w:val="20"/>
                <w:szCs w:val="20"/>
              </w:rPr>
            </w:pPr>
            <w:r w:rsidRPr="00BA051B">
              <w:rPr>
                <w:sz w:val="20"/>
                <w:szCs w:val="20"/>
              </w:rPr>
              <w:t>Bit</w:t>
            </w:r>
          </w:p>
        </w:tc>
        <w:tc>
          <w:tcPr>
            <w:tcW w:w="3376" w:type="dxa"/>
          </w:tcPr>
          <w:p w:rsidR="00185B81" w:rsidRPr="00BA051B" w:rsidRDefault="00185B81" w:rsidP="00615E75">
            <w:pPr>
              <w:rPr>
                <w:sz w:val="20"/>
                <w:szCs w:val="20"/>
              </w:rPr>
            </w:pPr>
            <w:r w:rsidRPr="00BA051B">
              <w:rPr>
                <w:sz w:val="20"/>
                <w:szCs w:val="20"/>
              </w:rPr>
              <w:t>HMI Indicator for PB Control</w:t>
            </w:r>
          </w:p>
        </w:tc>
      </w:tr>
      <w:tr w:rsidR="00185B81" w:rsidRPr="00426FAF" w:rsidTr="00615E75">
        <w:tc>
          <w:tcPr>
            <w:tcW w:w="2268" w:type="dxa"/>
            <w:vAlign w:val="bottom"/>
          </w:tcPr>
          <w:p w:rsidR="00185B81" w:rsidRPr="00BA051B" w:rsidRDefault="00185B81" w:rsidP="00615E75">
            <w:pPr>
              <w:rPr>
                <w:sz w:val="20"/>
                <w:szCs w:val="20"/>
              </w:rPr>
            </w:pPr>
            <w:r w:rsidRPr="00BA051B">
              <w:rPr>
                <w:sz w:val="20"/>
                <w:szCs w:val="20"/>
              </w:rPr>
              <w:t>Tag Present for Selected Antenna</w:t>
            </w:r>
          </w:p>
        </w:tc>
        <w:tc>
          <w:tcPr>
            <w:tcW w:w="2234" w:type="dxa"/>
          </w:tcPr>
          <w:p w:rsidR="00185B81" w:rsidRPr="00BA051B" w:rsidRDefault="00185B81" w:rsidP="00615E75">
            <w:pPr>
              <w:rPr>
                <w:sz w:val="20"/>
                <w:szCs w:val="20"/>
              </w:rPr>
            </w:pPr>
            <w:r w:rsidRPr="00BA051B">
              <w:rPr>
                <w:sz w:val="20"/>
                <w:szCs w:val="20"/>
              </w:rPr>
              <w:t>o_bTagPresent</w:t>
            </w:r>
          </w:p>
        </w:tc>
        <w:tc>
          <w:tcPr>
            <w:tcW w:w="2310" w:type="dxa"/>
          </w:tcPr>
          <w:p w:rsidR="00185B81" w:rsidRPr="00BA051B" w:rsidRDefault="00185B81" w:rsidP="00615E75">
            <w:pPr>
              <w:rPr>
                <w:sz w:val="20"/>
                <w:szCs w:val="20"/>
              </w:rPr>
            </w:pPr>
            <w:r w:rsidRPr="00BA051B">
              <w:rPr>
                <w:sz w:val="20"/>
                <w:szCs w:val="20"/>
              </w:rPr>
              <w:t>Bit</w:t>
            </w:r>
          </w:p>
        </w:tc>
        <w:tc>
          <w:tcPr>
            <w:tcW w:w="3376" w:type="dxa"/>
          </w:tcPr>
          <w:p w:rsidR="00185B81" w:rsidRPr="00BA051B" w:rsidRDefault="00185B81" w:rsidP="00615E75">
            <w:pPr>
              <w:rPr>
                <w:sz w:val="20"/>
                <w:szCs w:val="20"/>
              </w:rPr>
            </w:pPr>
            <w:r w:rsidRPr="00BA051B">
              <w:rPr>
                <w:sz w:val="20"/>
                <w:szCs w:val="20"/>
              </w:rPr>
              <w:t>Tag present Ind. On HMI</w:t>
            </w:r>
          </w:p>
        </w:tc>
      </w:tr>
      <w:tr w:rsidR="00185B81" w:rsidRPr="00426FAF" w:rsidTr="00615E75">
        <w:tc>
          <w:tcPr>
            <w:tcW w:w="2268" w:type="dxa"/>
            <w:vAlign w:val="bottom"/>
          </w:tcPr>
          <w:p w:rsidR="00185B81" w:rsidRPr="00BA051B" w:rsidRDefault="00185B81" w:rsidP="00615E75">
            <w:pPr>
              <w:rPr>
                <w:sz w:val="20"/>
                <w:szCs w:val="20"/>
              </w:rPr>
            </w:pPr>
            <w:r w:rsidRPr="00BA051B">
              <w:rPr>
                <w:sz w:val="20"/>
                <w:szCs w:val="20"/>
              </w:rPr>
              <w:t>Channel Ready for Selected Antenna</w:t>
            </w:r>
          </w:p>
        </w:tc>
        <w:tc>
          <w:tcPr>
            <w:tcW w:w="2234" w:type="dxa"/>
          </w:tcPr>
          <w:p w:rsidR="00185B81" w:rsidRPr="00BA051B" w:rsidRDefault="00185B81" w:rsidP="00615E75">
            <w:pPr>
              <w:rPr>
                <w:sz w:val="20"/>
                <w:szCs w:val="20"/>
              </w:rPr>
            </w:pPr>
            <w:r w:rsidRPr="00BA051B">
              <w:rPr>
                <w:sz w:val="20"/>
                <w:szCs w:val="20"/>
              </w:rPr>
              <w:t>o_bChannelReady</w:t>
            </w:r>
          </w:p>
        </w:tc>
        <w:tc>
          <w:tcPr>
            <w:tcW w:w="2310" w:type="dxa"/>
          </w:tcPr>
          <w:p w:rsidR="00185B81" w:rsidRPr="00BA051B" w:rsidRDefault="00185B81" w:rsidP="00615E75">
            <w:pPr>
              <w:rPr>
                <w:sz w:val="20"/>
                <w:szCs w:val="20"/>
              </w:rPr>
            </w:pPr>
            <w:r w:rsidRPr="00BA051B">
              <w:rPr>
                <w:sz w:val="20"/>
                <w:szCs w:val="20"/>
              </w:rPr>
              <w:t>Bit</w:t>
            </w:r>
          </w:p>
        </w:tc>
        <w:tc>
          <w:tcPr>
            <w:tcW w:w="3376" w:type="dxa"/>
          </w:tcPr>
          <w:p w:rsidR="00185B81" w:rsidRPr="00BA051B" w:rsidRDefault="00185B81" w:rsidP="00615E75">
            <w:pPr>
              <w:rPr>
                <w:sz w:val="20"/>
                <w:szCs w:val="20"/>
              </w:rPr>
            </w:pPr>
            <w:r w:rsidRPr="00BA051B">
              <w:rPr>
                <w:sz w:val="20"/>
                <w:szCs w:val="20"/>
              </w:rPr>
              <w:t>Selected Antenna can accept new command</w:t>
            </w:r>
          </w:p>
        </w:tc>
      </w:tr>
      <w:tr w:rsidR="00185B81" w:rsidRPr="00426FAF" w:rsidTr="00615E75">
        <w:tc>
          <w:tcPr>
            <w:tcW w:w="2268" w:type="dxa"/>
            <w:vAlign w:val="bottom"/>
          </w:tcPr>
          <w:p w:rsidR="00185B81" w:rsidRPr="00BA051B" w:rsidRDefault="00185B81" w:rsidP="00615E75">
            <w:pPr>
              <w:rPr>
                <w:sz w:val="20"/>
                <w:szCs w:val="20"/>
              </w:rPr>
            </w:pPr>
            <w:r w:rsidRPr="00BA051B">
              <w:rPr>
                <w:sz w:val="20"/>
                <w:szCs w:val="20"/>
              </w:rPr>
              <w:t>Manual Read Request to Antenna</w:t>
            </w:r>
          </w:p>
        </w:tc>
        <w:tc>
          <w:tcPr>
            <w:tcW w:w="2234" w:type="dxa"/>
          </w:tcPr>
          <w:p w:rsidR="00185B81" w:rsidRPr="00BA051B" w:rsidRDefault="00185B81" w:rsidP="00615E75">
            <w:pPr>
              <w:rPr>
                <w:sz w:val="20"/>
                <w:szCs w:val="20"/>
              </w:rPr>
            </w:pPr>
            <w:r w:rsidRPr="00BA051B">
              <w:rPr>
                <w:sz w:val="20"/>
                <w:szCs w:val="20"/>
              </w:rPr>
              <w:t>o_bnManualRead</w:t>
            </w:r>
          </w:p>
        </w:tc>
        <w:tc>
          <w:tcPr>
            <w:tcW w:w="2310" w:type="dxa"/>
          </w:tcPr>
          <w:p w:rsidR="00185B81" w:rsidRPr="00BA051B" w:rsidRDefault="00185B81" w:rsidP="00615E75">
            <w:pPr>
              <w:rPr>
                <w:sz w:val="20"/>
                <w:szCs w:val="20"/>
              </w:rPr>
            </w:pPr>
            <w:r w:rsidRPr="00BA051B">
              <w:rPr>
                <w:sz w:val="20"/>
                <w:szCs w:val="20"/>
              </w:rPr>
              <w:t>Bit(1..16)</w:t>
            </w:r>
          </w:p>
        </w:tc>
        <w:tc>
          <w:tcPr>
            <w:tcW w:w="3376" w:type="dxa"/>
          </w:tcPr>
          <w:p w:rsidR="00185B81" w:rsidRPr="00BA051B" w:rsidRDefault="00185B81" w:rsidP="00615E75">
            <w:pPr>
              <w:rPr>
                <w:sz w:val="20"/>
                <w:szCs w:val="20"/>
              </w:rPr>
            </w:pPr>
            <w:r w:rsidRPr="00BA051B">
              <w:rPr>
                <w:sz w:val="20"/>
                <w:szCs w:val="20"/>
              </w:rPr>
              <w:t>Manual Read to RFID FB</w:t>
            </w:r>
          </w:p>
        </w:tc>
      </w:tr>
      <w:tr w:rsidR="00185B81" w:rsidRPr="00426FAF" w:rsidTr="00615E75">
        <w:tc>
          <w:tcPr>
            <w:tcW w:w="2268" w:type="dxa"/>
            <w:vAlign w:val="bottom"/>
          </w:tcPr>
          <w:p w:rsidR="00185B81" w:rsidRPr="00BA051B" w:rsidRDefault="00185B81" w:rsidP="00615E75">
            <w:pPr>
              <w:rPr>
                <w:sz w:val="20"/>
                <w:szCs w:val="20"/>
              </w:rPr>
            </w:pPr>
            <w:r w:rsidRPr="00BA051B">
              <w:rPr>
                <w:sz w:val="20"/>
                <w:szCs w:val="20"/>
              </w:rPr>
              <w:lastRenderedPageBreak/>
              <w:t>Manual Write Request to Antenna</w:t>
            </w:r>
          </w:p>
        </w:tc>
        <w:tc>
          <w:tcPr>
            <w:tcW w:w="2234" w:type="dxa"/>
          </w:tcPr>
          <w:p w:rsidR="00185B81" w:rsidRPr="00BA051B" w:rsidRDefault="00185B81" w:rsidP="00615E75">
            <w:pPr>
              <w:rPr>
                <w:sz w:val="20"/>
                <w:szCs w:val="20"/>
              </w:rPr>
            </w:pPr>
            <w:r w:rsidRPr="00BA051B">
              <w:rPr>
                <w:sz w:val="20"/>
                <w:szCs w:val="20"/>
              </w:rPr>
              <w:t>o_bnManualWrite</w:t>
            </w:r>
          </w:p>
        </w:tc>
        <w:tc>
          <w:tcPr>
            <w:tcW w:w="2310" w:type="dxa"/>
          </w:tcPr>
          <w:p w:rsidR="00185B81" w:rsidRPr="00BA051B" w:rsidRDefault="00185B81" w:rsidP="00615E75">
            <w:pPr>
              <w:rPr>
                <w:sz w:val="20"/>
                <w:szCs w:val="20"/>
              </w:rPr>
            </w:pPr>
            <w:r w:rsidRPr="00BA051B">
              <w:rPr>
                <w:sz w:val="20"/>
                <w:szCs w:val="20"/>
              </w:rPr>
              <w:t>Bit(1..16)</w:t>
            </w:r>
          </w:p>
        </w:tc>
        <w:tc>
          <w:tcPr>
            <w:tcW w:w="3376" w:type="dxa"/>
          </w:tcPr>
          <w:p w:rsidR="00185B81" w:rsidRPr="00BA051B" w:rsidRDefault="00185B81" w:rsidP="00615E75">
            <w:pPr>
              <w:rPr>
                <w:sz w:val="20"/>
                <w:szCs w:val="20"/>
              </w:rPr>
            </w:pPr>
            <w:r w:rsidRPr="00BA051B">
              <w:rPr>
                <w:sz w:val="20"/>
                <w:szCs w:val="20"/>
              </w:rPr>
              <w:t>Manual Write to RFID FB</w:t>
            </w:r>
          </w:p>
        </w:tc>
      </w:tr>
      <w:tr w:rsidR="00185B81" w:rsidRPr="00426FAF" w:rsidTr="00615E75">
        <w:tc>
          <w:tcPr>
            <w:tcW w:w="2268" w:type="dxa"/>
            <w:vAlign w:val="bottom"/>
          </w:tcPr>
          <w:p w:rsidR="00185B81" w:rsidRPr="00BA051B" w:rsidRDefault="00185B81" w:rsidP="00615E75">
            <w:pPr>
              <w:rPr>
                <w:sz w:val="20"/>
                <w:szCs w:val="20"/>
              </w:rPr>
            </w:pPr>
            <w:r w:rsidRPr="00BA051B">
              <w:rPr>
                <w:sz w:val="20"/>
                <w:szCs w:val="20"/>
              </w:rPr>
              <w:t>Manual location start address</w:t>
            </w:r>
          </w:p>
        </w:tc>
        <w:tc>
          <w:tcPr>
            <w:tcW w:w="2234" w:type="dxa"/>
          </w:tcPr>
          <w:p w:rsidR="00185B81" w:rsidRPr="00BA051B" w:rsidRDefault="00185B81" w:rsidP="00615E75">
            <w:pPr>
              <w:rPr>
                <w:sz w:val="20"/>
                <w:szCs w:val="20"/>
              </w:rPr>
            </w:pPr>
            <w:r w:rsidRPr="00BA051B">
              <w:rPr>
                <w:sz w:val="20"/>
                <w:szCs w:val="20"/>
              </w:rPr>
              <w:t>o_uManualStartAddress</w:t>
            </w:r>
          </w:p>
        </w:tc>
        <w:tc>
          <w:tcPr>
            <w:tcW w:w="2310" w:type="dxa"/>
          </w:tcPr>
          <w:p w:rsidR="00185B81" w:rsidRPr="00BA051B" w:rsidRDefault="00185B81" w:rsidP="00615E75">
            <w:pPr>
              <w:rPr>
                <w:sz w:val="20"/>
                <w:szCs w:val="20"/>
              </w:rPr>
            </w:pPr>
            <w:r w:rsidRPr="00BA051B">
              <w:rPr>
                <w:sz w:val="20"/>
                <w:szCs w:val="20"/>
              </w:rPr>
              <w:t>Word[Unsigned]</w:t>
            </w:r>
          </w:p>
        </w:tc>
        <w:tc>
          <w:tcPr>
            <w:tcW w:w="3376" w:type="dxa"/>
          </w:tcPr>
          <w:p w:rsidR="00185B81" w:rsidRPr="00BA051B" w:rsidRDefault="00185B81" w:rsidP="00615E75">
            <w:pPr>
              <w:rPr>
                <w:sz w:val="20"/>
                <w:szCs w:val="20"/>
              </w:rPr>
            </w:pPr>
            <w:r w:rsidRPr="00BA051B">
              <w:rPr>
                <w:sz w:val="20"/>
                <w:szCs w:val="20"/>
              </w:rPr>
              <w:t>Manual Start Address</w:t>
            </w:r>
          </w:p>
        </w:tc>
      </w:tr>
      <w:tr w:rsidR="00185B81" w:rsidRPr="00426FAF" w:rsidTr="00615E75">
        <w:tc>
          <w:tcPr>
            <w:tcW w:w="2268" w:type="dxa"/>
            <w:vAlign w:val="bottom"/>
          </w:tcPr>
          <w:p w:rsidR="00185B81" w:rsidRPr="00BA051B" w:rsidRDefault="00185B81" w:rsidP="00615E75">
            <w:pPr>
              <w:rPr>
                <w:sz w:val="20"/>
                <w:szCs w:val="20"/>
              </w:rPr>
            </w:pPr>
            <w:r w:rsidRPr="00BA051B">
              <w:rPr>
                <w:sz w:val="20"/>
                <w:szCs w:val="20"/>
              </w:rPr>
              <w:t>Manual Length</w:t>
            </w:r>
          </w:p>
        </w:tc>
        <w:tc>
          <w:tcPr>
            <w:tcW w:w="2234" w:type="dxa"/>
          </w:tcPr>
          <w:p w:rsidR="00185B81" w:rsidRPr="00BA051B" w:rsidRDefault="00185B81" w:rsidP="00615E75">
            <w:pPr>
              <w:rPr>
                <w:sz w:val="20"/>
                <w:szCs w:val="20"/>
              </w:rPr>
            </w:pPr>
            <w:r w:rsidRPr="00BA051B">
              <w:rPr>
                <w:sz w:val="20"/>
                <w:szCs w:val="20"/>
              </w:rPr>
              <w:t>o_uManualLength</w:t>
            </w:r>
          </w:p>
        </w:tc>
        <w:tc>
          <w:tcPr>
            <w:tcW w:w="2310" w:type="dxa"/>
          </w:tcPr>
          <w:p w:rsidR="00185B81" w:rsidRPr="00BA051B" w:rsidRDefault="00185B81" w:rsidP="00615E75">
            <w:pPr>
              <w:rPr>
                <w:sz w:val="20"/>
                <w:szCs w:val="20"/>
              </w:rPr>
            </w:pPr>
            <w:r w:rsidRPr="00BA051B">
              <w:rPr>
                <w:sz w:val="20"/>
                <w:szCs w:val="20"/>
              </w:rPr>
              <w:t>Word[Unsigned]</w:t>
            </w:r>
          </w:p>
        </w:tc>
        <w:tc>
          <w:tcPr>
            <w:tcW w:w="3376" w:type="dxa"/>
          </w:tcPr>
          <w:p w:rsidR="00185B81" w:rsidRPr="00BA051B" w:rsidRDefault="00185B81" w:rsidP="00615E75">
            <w:pPr>
              <w:rPr>
                <w:sz w:val="20"/>
                <w:szCs w:val="20"/>
              </w:rPr>
            </w:pPr>
            <w:r w:rsidRPr="00BA051B">
              <w:rPr>
                <w:sz w:val="20"/>
                <w:szCs w:val="20"/>
              </w:rPr>
              <w:t>Manual Operation Length</w:t>
            </w:r>
          </w:p>
        </w:tc>
      </w:tr>
      <w:tr w:rsidR="00185B81" w:rsidRPr="00426FAF" w:rsidTr="00615E75">
        <w:tc>
          <w:tcPr>
            <w:tcW w:w="2268" w:type="dxa"/>
            <w:vAlign w:val="bottom"/>
          </w:tcPr>
          <w:p w:rsidR="00185B81" w:rsidRPr="00BA051B" w:rsidRDefault="00185B81" w:rsidP="00615E75">
            <w:pPr>
              <w:rPr>
                <w:sz w:val="20"/>
                <w:szCs w:val="20"/>
              </w:rPr>
            </w:pPr>
            <w:r>
              <w:rPr>
                <w:sz w:val="20"/>
                <w:szCs w:val="20"/>
              </w:rPr>
              <w:t>RFID</w:t>
            </w:r>
            <w:r w:rsidRPr="00BA051B">
              <w:rPr>
                <w:sz w:val="20"/>
                <w:szCs w:val="20"/>
              </w:rPr>
              <w:t xml:space="preserve"> status for selected antenna</w:t>
            </w:r>
          </w:p>
        </w:tc>
        <w:tc>
          <w:tcPr>
            <w:tcW w:w="2234" w:type="dxa"/>
          </w:tcPr>
          <w:p w:rsidR="00185B81" w:rsidRPr="00BA051B" w:rsidRDefault="00185B81" w:rsidP="00615E75">
            <w:pPr>
              <w:rPr>
                <w:sz w:val="20"/>
                <w:szCs w:val="20"/>
              </w:rPr>
            </w:pPr>
            <w:r w:rsidRPr="00BA051B">
              <w:rPr>
                <w:sz w:val="20"/>
                <w:szCs w:val="20"/>
              </w:rPr>
              <w:t>o_uRFIDStatus</w:t>
            </w:r>
          </w:p>
        </w:tc>
        <w:tc>
          <w:tcPr>
            <w:tcW w:w="2310" w:type="dxa"/>
          </w:tcPr>
          <w:p w:rsidR="00185B81" w:rsidRPr="00BA051B" w:rsidRDefault="00185B81" w:rsidP="00615E75">
            <w:pPr>
              <w:rPr>
                <w:sz w:val="20"/>
                <w:szCs w:val="20"/>
              </w:rPr>
            </w:pPr>
            <w:r w:rsidRPr="00BA051B">
              <w:rPr>
                <w:sz w:val="20"/>
                <w:szCs w:val="20"/>
              </w:rPr>
              <w:t>Word[Unsigned]</w:t>
            </w:r>
          </w:p>
        </w:tc>
        <w:tc>
          <w:tcPr>
            <w:tcW w:w="3376" w:type="dxa"/>
          </w:tcPr>
          <w:p w:rsidR="00185B81" w:rsidRPr="00BA051B" w:rsidRDefault="00185B81" w:rsidP="00615E75">
            <w:pPr>
              <w:rPr>
                <w:sz w:val="20"/>
                <w:szCs w:val="20"/>
              </w:rPr>
            </w:pPr>
            <w:r w:rsidRPr="00BA051B">
              <w:rPr>
                <w:sz w:val="20"/>
                <w:szCs w:val="20"/>
              </w:rPr>
              <w:t>Status of RFID HMI Ind.</w:t>
            </w:r>
          </w:p>
        </w:tc>
      </w:tr>
      <w:tr w:rsidR="00185B81" w:rsidRPr="00426FAF" w:rsidTr="00615E75">
        <w:tc>
          <w:tcPr>
            <w:tcW w:w="2268" w:type="dxa"/>
            <w:vAlign w:val="bottom"/>
          </w:tcPr>
          <w:p w:rsidR="00185B81" w:rsidRPr="00BA051B" w:rsidRDefault="00185B81" w:rsidP="00615E75">
            <w:pPr>
              <w:rPr>
                <w:sz w:val="20"/>
                <w:szCs w:val="20"/>
              </w:rPr>
            </w:pPr>
            <w:r w:rsidRPr="00BA051B">
              <w:rPr>
                <w:sz w:val="20"/>
                <w:szCs w:val="20"/>
              </w:rPr>
              <w:t>Error Code for all antenna</w:t>
            </w:r>
          </w:p>
        </w:tc>
        <w:tc>
          <w:tcPr>
            <w:tcW w:w="2234" w:type="dxa"/>
          </w:tcPr>
          <w:p w:rsidR="00185B81" w:rsidRPr="00BA051B" w:rsidRDefault="00185B81" w:rsidP="00615E75">
            <w:pPr>
              <w:rPr>
                <w:sz w:val="20"/>
                <w:szCs w:val="20"/>
              </w:rPr>
            </w:pPr>
            <w:r w:rsidRPr="00BA051B">
              <w:rPr>
                <w:sz w:val="20"/>
                <w:szCs w:val="20"/>
              </w:rPr>
              <w:t>o_uErrorCode</w:t>
            </w:r>
          </w:p>
        </w:tc>
        <w:tc>
          <w:tcPr>
            <w:tcW w:w="2310" w:type="dxa"/>
          </w:tcPr>
          <w:p w:rsidR="00185B81" w:rsidRPr="00BA051B" w:rsidRDefault="00185B81" w:rsidP="00615E75">
            <w:pPr>
              <w:rPr>
                <w:sz w:val="20"/>
                <w:szCs w:val="20"/>
              </w:rPr>
            </w:pPr>
            <w:r w:rsidRPr="00BA051B">
              <w:rPr>
                <w:sz w:val="20"/>
                <w:szCs w:val="20"/>
              </w:rPr>
              <w:t>Word[Unsigned](1..16)</w:t>
            </w:r>
          </w:p>
        </w:tc>
        <w:tc>
          <w:tcPr>
            <w:tcW w:w="3376" w:type="dxa"/>
          </w:tcPr>
          <w:p w:rsidR="00185B81" w:rsidRPr="00BA051B" w:rsidRDefault="00185B81" w:rsidP="00615E75">
            <w:pPr>
              <w:rPr>
                <w:sz w:val="20"/>
                <w:szCs w:val="20"/>
              </w:rPr>
            </w:pPr>
            <w:r w:rsidRPr="00BA051B">
              <w:rPr>
                <w:sz w:val="20"/>
                <w:szCs w:val="20"/>
              </w:rPr>
              <w:t>Array of Error Codes to Display on HMI</w:t>
            </w:r>
          </w:p>
        </w:tc>
      </w:tr>
    </w:tbl>
    <w:p w:rsidR="00185B81" w:rsidRDefault="00185B81" w:rsidP="00185B81">
      <w:pPr>
        <w:rPr>
          <w:lang w:eastAsia="ja-JP"/>
        </w:rPr>
      </w:pPr>
    </w:p>
    <w:tbl>
      <w:tblPr>
        <w:tblW w:w="0" w:type="auto"/>
        <w:tblLook w:val="01E0" w:firstRow="1" w:lastRow="1" w:firstColumn="1" w:lastColumn="1" w:noHBand="0" w:noVBand="0"/>
      </w:tblPr>
      <w:tblGrid>
        <w:gridCol w:w="18"/>
        <w:gridCol w:w="2164"/>
        <w:gridCol w:w="8006"/>
      </w:tblGrid>
      <w:tr w:rsidR="00185B81" w:rsidRPr="006B598D" w:rsidTr="00615E75">
        <w:tc>
          <w:tcPr>
            <w:tcW w:w="10188" w:type="dxa"/>
            <w:gridSpan w:val="3"/>
            <w:tcBorders>
              <w:top w:val="single" w:sz="4" w:space="0" w:color="auto"/>
              <w:left w:val="single" w:sz="4" w:space="0" w:color="auto"/>
              <w:bottom w:val="single" w:sz="4" w:space="0" w:color="auto"/>
              <w:right w:val="single" w:sz="4" w:space="0" w:color="auto"/>
            </w:tcBorders>
            <w:shd w:val="clear" w:color="auto" w:fill="666666"/>
          </w:tcPr>
          <w:p w:rsidR="00185B81" w:rsidRPr="00EA3BEE" w:rsidRDefault="00185B81" w:rsidP="00615E75">
            <w:pPr>
              <w:rPr>
                <w:rStyle w:val="white"/>
              </w:rPr>
            </w:pPr>
            <w:r w:rsidRPr="00EA3BEE">
              <w:rPr>
                <w:rStyle w:val="white"/>
              </w:rPr>
              <w:t>FB Version Upgrade History</w:t>
            </w:r>
          </w:p>
        </w:tc>
      </w:tr>
      <w:tr w:rsidR="00185B81" w:rsidRPr="00586BBC" w:rsidTr="00615E75">
        <w:tblPrEx>
          <w:tblLook w:val="0000" w:firstRow="0" w:lastRow="0" w:firstColumn="0" w:lastColumn="0" w:noHBand="0" w:noVBand="0"/>
        </w:tblPrEx>
        <w:trPr>
          <w:gridBefore w:val="1"/>
          <w:wBefore w:w="18" w:type="dxa"/>
          <w:cantSplit/>
          <w:trHeight w:val="255"/>
          <w:tblHeader/>
        </w:trPr>
        <w:tc>
          <w:tcPr>
            <w:tcW w:w="2164" w:type="dxa"/>
            <w:tcBorders>
              <w:top w:val="single" w:sz="4" w:space="0" w:color="auto"/>
              <w:left w:val="single" w:sz="4" w:space="0" w:color="auto"/>
              <w:bottom w:val="single" w:sz="4" w:space="0" w:color="auto"/>
              <w:right w:val="single" w:sz="4" w:space="0" w:color="auto"/>
            </w:tcBorders>
            <w:shd w:val="pct20" w:color="auto" w:fill="auto"/>
            <w:noWrap/>
            <w:vAlign w:val="center"/>
          </w:tcPr>
          <w:p w:rsidR="00185B81" w:rsidRPr="00586BBC" w:rsidRDefault="00185B81" w:rsidP="00615E75">
            <w:pPr>
              <w:pStyle w:val="TableText"/>
            </w:pPr>
            <w:r>
              <w:t>Version</w:t>
            </w:r>
          </w:p>
        </w:tc>
        <w:tc>
          <w:tcPr>
            <w:tcW w:w="8006" w:type="dxa"/>
            <w:tcBorders>
              <w:top w:val="single" w:sz="4" w:space="0" w:color="auto"/>
              <w:left w:val="nil"/>
              <w:bottom w:val="single" w:sz="4" w:space="0" w:color="auto"/>
              <w:right w:val="single" w:sz="4" w:space="0" w:color="auto"/>
            </w:tcBorders>
            <w:shd w:val="pct20" w:color="auto" w:fill="auto"/>
            <w:noWrap/>
            <w:vAlign w:val="center"/>
          </w:tcPr>
          <w:p w:rsidR="00185B81" w:rsidRPr="00586BBC" w:rsidRDefault="00185B81" w:rsidP="00615E75">
            <w:pPr>
              <w:pStyle w:val="TableText"/>
            </w:pPr>
            <w:r>
              <w:t>Description</w:t>
            </w:r>
          </w:p>
        </w:tc>
      </w:tr>
      <w:tr w:rsidR="00185B81" w:rsidTr="00615E75">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5B81" w:rsidRPr="002E36DA" w:rsidRDefault="00185B81" w:rsidP="00615E75">
            <w:r w:rsidRPr="002E36DA">
              <w:t>1.10</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185B81" w:rsidRPr="002E36DA" w:rsidRDefault="00185B81" w:rsidP="00615E75">
            <w:r w:rsidRPr="002E36DA">
              <w:t>Initial Release</w:t>
            </w:r>
          </w:p>
        </w:tc>
      </w:tr>
      <w:tr w:rsidR="00185B81" w:rsidTr="00615E75">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5B81" w:rsidRPr="002E36DA" w:rsidRDefault="00185B81" w:rsidP="00615E75">
            <w:r w:rsidRPr="002E36DA">
              <w:t>1.12</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185B81" w:rsidRPr="002E36DA" w:rsidRDefault="00185B81" w:rsidP="00615E75">
            <w:r w:rsidRPr="002E36DA">
              <w:t>Label Update</w:t>
            </w:r>
          </w:p>
        </w:tc>
      </w:tr>
      <w:tr w:rsidR="00185B81" w:rsidTr="00615E75">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5B81" w:rsidRPr="002E36DA" w:rsidRDefault="00185B81" w:rsidP="00615E75">
            <w:r w:rsidRPr="002E36DA">
              <w:t>1.20</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185B81" w:rsidRPr="002E36DA" w:rsidRDefault="00185B81" w:rsidP="00615E75">
            <w:r w:rsidRPr="002E36DA">
              <w:t>FB Status Outputs added</w:t>
            </w:r>
          </w:p>
        </w:tc>
      </w:tr>
      <w:tr w:rsidR="00185B81" w:rsidTr="00615E75">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5B81" w:rsidRPr="002E36DA" w:rsidRDefault="00185B81" w:rsidP="00615E75">
            <w:r w:rsidRPr="002E36DA">
              <w:t>2.00A</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185B81" w:rsidRPr="002E36DA" w:rsidRDefault="00185B81" w:rsidP="00615E75">
            <w:r w:rsidRPr="002E36DA">
              <w:t>Adopted BCN-89000-0969 added intelligent module check, changes made to screen display and use of Superimpose Offset; Issue with Detailed Diagnostic Output corrected</w:t>
            </w:r>
          </w:p>
        </w:tc>
      </w:tr>
      <w:tr w:rsidR="00185B81" w:rsidTr="00615E75">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5B81" w:rsidRPr="002E36DA" w:rsidRDefault="00185B81" w:rsidP="00615E75">
            <w:r w:rsidRPr="002E36DA">
              <w:t>2.10</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185B81" w:rsidRPr="002E36DA" w:rsidRDefault="00185B81" w:rsidP="00615E75">
            <w:r w:rsidRPr="002E36DA">
              <w:t>Start address changed to double word</w:t>
            </w:r>
          </w:p>
        </w:tc>
      </w:tr>
      <w:tr w:rsidR="00185B81" w:rsidTr="00615E75">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5B81" w:rsidRPr="002E36DA" w:rsidRDefault="00185B81" w:rsidP="00615E75">
            <w:r w:rsidRPr="002E36DA">
              <w:t>3.00</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185B81" w:rsidRPr="002E36DA" w:rsidRDefault="00185B81" w:rsidP="00615E75">
            <w:r w:rsidRPr="002E36DA">
              <w:t>Modified for version 3.00 structures, start address back to single word</w:t>
            </w:r>
          </w:p>
        </w:tc>
      </w:tr>
      <w:tr w:rsidR="00185B81" w:rsidTr="00615E75">
        <w:tblPrEx>
          <w:tblLook w:val="0000" w:firstRow="0" w:lastRow="0" w:firstColumn="0" w:lastColumn="0" w:noHBand="0" w:noVBand="0"/>
        </w:tblPrEx>
        <w:trPr>
          <w:gridBefore w:val="1"/>
          <w:wBefore w:w="18" w:type="dxa"/>
          <w:cantSplit/>
          <w:trHeight w:val="255"/>
        </w:trPr>
        <w:tc>
          <w:tcPr>
            <w:tcW w:w="21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5B81" w:rsidRPr="002E36DA" w:rsidRDefault="00185B81" w:rsidP="00615E75">
            <w:r>
              <w:t>3.03</w:t>
            </w:r>
          </w:p>
        </w:tc>
        <w:tc>
          <w:tcPr>
            <w:tcW w:w="8006" w:type="dxa"/>
            <w:tcBorders>
              <w:top w:val="single" w:sz="4" w:space="0" w:color="auto"/>
              <w:left w:val="nil"/>
              <w:bottom w:val="single" w:sz="4" w:space="0" w:color="auto"/>
              <w:right w:val="single" w:sz="4" w:space="0" w:color="auto"/>
            </w:tcBorders>
            <w:shd w:val="clear" w:color="auto" w:fill="auto"/>
            <w:noWrap/>
            <w:vAlign w:val="center"/>
          </w:tcPr>
          <w:p w:rsidR="00185B81" w:rsidRPr="002E36DA" w:rsidRDefault="00185B81" w:rsidP="00615E75">
            <w:r>
              <w:t>Modified for 16 independent inputs in</w:t>
            </w:r>
            <w:r w:rsidR="00652412">
              <w:t>stead of array of structures; memory improvement</w:t>
            </w:r>
          </w:p>
        </w:tc>
      </w:tr>
    </w:tbl>
    <w:p w:rsidR="00185B81" w:rsidRDefault="00185B81" w:rsidP="00185B81"/>
    <w:tbl>
      <w:tblPr>
        <w:tblW w:w="0" w:type="auto"/>
        <w:tblLook w:val="01E0" w:firstRow="1" w:lastRow="1" w:firstColumn="1" w:lastColumn="1" w:noHBand="0" w:noVBand="0"/>
      </w:tblPr>
      <w:tblGrid>
        <w:gridCol w:w="10188"/>
      </w:tblGrid>
      <w:tr w:rsidR="00185B81" w:rsidRPr="006B598D" w:rsidTr="00615E75">
        <w:tc>
          <w:tcPr>
            <w:tcW w:w="10188" w:type="dxa"/>
            <w:tcBorders>
              <w:top w:val="single" w:sz="4" w:space="0" w:color="auto"/>
              <w:left w:val="single" w:sz="4" w:space="0" w:color="auto"/>
              <w:bottom w:val="single" w:sz="4" w:space="0" w:color="auto"/>
              <w:right w:val="single" w:sz="4" w:space="0" w:color="auto"/>
            </w:tcBorders>
            <w:shd w:val="clear" w:color="auto" w:fill="666666"/>
          </w:tcPr>
          <w:p w:rsidR="00185B81" w:rsidRPr="00EA3BEE" w:rsidRDefault="00185B81" w:rsidP="00615E75">
            <w:pPr>
              <w:rPr>
                <w:rStyle w:val="white"/>
              </w:rPr>
            </w:pPr>
            <w:r>
              <w:rPr>
                <w:rStyle w:val="white"/>
              </w:rPr>
              <w:t>SDT Usage</w:t>
            </w:r>
          </w:p>
        </w:tc>
      </w:tr>
    </w:tbl>
    <w:p w:rsidR="00185B81" w:rsidRDefault="004A0DE1" w:rsidP="00185B81">
      <w:pPr>
        <w:pStyle w:val="ListParagraph"/>
        <w:numPr>
          <w:ilvl w:val="0"/>
          <w:numId w:val="40"/>
        </w:numPr>
        <w:rPr>
          <w:lang w:eastAsia="ja-JP"/>
        </w:rPr>
      </w:pPr>
      <w:proofErr w:type="spellStart"/>
      <w:r>
        <w:rPr>
          <w:lang w:eastAsia="ja-JP"/>
        </w:rPr>
        <w:t>RFIDData</w:t>
      </w:r>
      <w:proofErr w:type="spellEnd"/>
    </w:p>
    <w:tbl>
      <w:tblPr>
        <w:tblW w:w="936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3"/>
        <w:gridCol w:w="2157"/>
        <w:gridCol w:w="4790"/>
      </w:tblGrid>
      <w:tr w:rsidR="00185B81" w:rsidRPr="00586BBC" w:rsidTr="00615E75">
        <w:trPr>
          <w:cantSplit/>
          <w:trHeight w:val="240"/>
          <w:tblHeader/>
        </w:trPr>
        <w:tc>
          <w:tcPr>
            <w:tcW w:w="5000" w:type="pct"/>
            <w:gridSpan w:val="3"/>
            <w:shd w:val="clear" w:color="auto" w:fill="C0C0C0"/>
            <w:vAlign w:val="center"/>
          </w:tcPr>
          <w:p w:rsidR="00185B81" w:rsidRPr="009A5773" w:rsidRDefault="00185B81" w:rsidP="004A0DE1">
            <w:pPr>
              <w:pStyle w:val="TableText"/>
              <w:rPr>
                <w:u w:val="single"/>
              </w:rPr>
            </w:pPr>
            <w:r>
              <w:lastRenderedPageBreak/>
              <w:t xml:space="preserve"> Global Label: </w:t>
            </w:r>
            <w:proofErr w:type="spellStart"/>
            <w:r>
              <w:t>RFIDData</w:t>
            </w:r>
            <w:proofErr w:type="spellEnd"/>
          </w:p>
        </w:tc>
      </w:tr>
      <w:tr w:rsidR="00185B81" w:rsidRPr="00586BBC" w:rsidTr="00615E75">
        <w:trPr>
          <w:cantSplit/>
          <w:trHeight w:val="240"/>
          <w:tblHeader/>
        </w:trPr>
        <w:tc>
          <w:tcPr>
            <w:tcW w:w="1289" w:type="pct"/>
            <w:shd w:val="clear" w:color="auto" w:fill="C0C0C0"/>
            <w:vAlign w:val="center"/>
          </w:tcPr>
          <w:p w:rsidR="00185B81" w:rsidRPr="009A5773" w:rsidRDefault="00185B81" w:rsidP="00615E75">
            <w:pPr>
              <w:pStyle w:val="TableText"/>
              <w:rPr>
                <w:u w:val="single"/>
              </w:rPr>
            </w:pPr>
            <w:r w:rsidRPr="009A5773">
              <w:rPr>
                <w:u w:val="single"/>
              </w:rPr>
              <w:t>Member</w:t>
            </w:r>
          </w:p>
        </w:tc>
        <w:tc>
          <w:tcPr>
            <w:tcW w:w="1152" w:type="pct"/>
            <w:shd w:val="clear" w:color="auto" w:fill="C0C0C0"/>
            <w:vAlign w:val="center"/>
          </w:tcPr>
          <w:p w:rsidR="00185B81" w:rsidRPr="009A5773" w:rsidRDefault="00185B81" w:rsidP="00615E75">
            <w:pPr>
              <w:pStyle w:val="TableText"/>
              <w:rPr>
                <w:u w:val="single"/>
              </w:rPr>
            </w:pPr>
            <w:r w:rsidRPr="009A5773">
              <w:rPr>
                <w:u w:val="single"/>
              </w:rPr>
              <w:t>Type</w:t>
            </w:r>
          </w:p>
        </w:tc>
        <w:tc>
          <w:tcPr>
            <w:tcW w:w="2559" w:type="pct"/>
            <w:shd w:val="clear" w:color="auto" w:fill="C0C0C0"/>
            <w:vAlign w:val="center"/>
          </w:tcPr>
          <w:p w:rsidR="00185B81" w:rsidRPr="009A5773" w:rsidRDefault="00185B81" w:rsidP="00615E75">
            <w:pPr>
              <w:pStyle w:val="TableText"/>
              <w:rPr>
                <w:u w:val="single"/>
              </w:rPr>
            </w:pPr>
            <w:r>
              <w:rPr>
                <w:u w:val="single"/>
              </w:rPr>
              <w:t>Usage</w:t>
            </w:r>
          </w:p>
        </w:tc>
      </w:tr>
      <w:tr w:rsidR="00185B81" w:rsidRPr="00586BBC" w:rsidTr="00615E75">
        <w:trPr>
          <w:cantSplit/>
          <w:trHeight w:val="240"/>
        </w:trPr>
        <w:tc>
          <w:tcPr>
            <w:tcW w:w="1289" w:type="pct"/>
            <w:shd w:val="clear" w:color="auto" w:fill="FFFFFF" w:themeFill="background1"/>
          </w:tcPr>
          <w:p w:rsidR="00185B81" w:rsidRPr="00BA051B" w:rsidRDefault="00185B81" w:rsidP="00615E75">
            <w:pPr>
              <w:rPr>
                <w:sz w:val="20"/>
                <w:szCs w:val="20"/>
              </w:rPr>
            </w:pPr>
            <w:r w:rsidRPr="00BA051B">
              <w:rPr>
                <w:sz w:val="20"/>
                <w:szCs w:val="20"/>
              </w:rPr>
              <w:t>RFIDCHReady</w:t>
            </w:r>
          </w:p>
        </w:tc>
        <w:tc>
          <w:tcPr>
            <w:tcW w:w="1152" w:type="pct"/>
            <w:shd w:val="clear" w:color="auto" w:fill="FFFFFF" w:themeFill="background1"/>
            <w:noWrap/>
          </w:tcPr>
          <w:p w:rsidR="00185B81" w:rsidRPr="00BA051B" w:rsidRDefault="00185B81" w:rsidP="00615E75">
            <w:pPr>
              <w:rPr>
                <w:sz w:val="20"/>
                <w:szCs w:val="20"/>
              </w:rPr>
            </w:pPr>
            <w:r w:rsidRPr="00BA051B">
              <w:rPr>
                <w:sz w:val="20"/>
                <w:szCs w:val="20"/>
              </w:rPr>
              <w:t>Bit</w:t>
            </w:r>
          </w:p>
        </w:tc>
        <w:tc>
          <w:tcPr>
            <w:tcW w:w="2559" w:type="pct"/>
            <w:shd w:val="clear" w:color="auto" w:fill="FFFFFF" w:themeFill="background1"/>
            <w:noWrap/>
            <w:vAlign w:val="center"/>
          </w:tcPr>
          <w:p w:rsidR="00185B81" w:rsidRPr="00BA051B" w:rsidRDefault="00185B81" w:rsidP="00615E75">
            <w:pPr>
              <w:pStyle w:val="TableText"/>
              <w:rPr>
                <w:szCs w:val="20"/>
              </w:rPr>
            </w:pPr>
            <w:r w:rsidRPr="00BA051B">
              <w:rPr>
                <w:szCs w:val="20"/>
              </w:rPr>
              <w:t>Selected Antenna Data forwarded to HMI structure</w:t>
            </w:r>
          </w:p>
        </w:tc>
      </w:tr>
      <w:tr w:rsidR="00185B81" w:rsidRPr="00586BBC" w:rsidTr="00615E75">
        <w:trPr>
          <w:cantSplit/>
          <w:trHeight w:val="240"/>
        </w:trPr>
        <w:tc>
          <w:tcPr>
            <w:tcW w:w="1289" w:type="pct"/>
            <w:shd w:val="clear" w:color="auto" w:fill="FFFFFF" w:themeFill="background1"/>
          </w:tcPr>
          <w:p w:rsidR="00185B81" w:rsidRPr="00BA051B" w:rsidRDefault="00185B81" w:rsidP="00615E75">
            <w:pPr>
              <w:rPr>
                <w:sz w:val="20"/>
                <w:szCs w:val="20"/>
              </w:rPr>
            </w:pPr>
            <w:r w:rsidRPr="00BA051B">
              <w:rPr>
                <w:sz w:val="20"/>
                <w:szCs w:val="20"/>
              </w:rPr>
              <w:t>ManualReadCondTrue</w:t>
            </w:r>
          </w:p>
        </w:tc>
        <w:tc>
          <w:tcPr>
            <w:tcW w:w="1152" w:type="pct"/>
            <w:shd w:val="clear" w:color="auto" w:fill="FFFFFF" w:themeFill="background1"/>
            <w:noWrap/>
          </w:tcPr>
          <w:p w:rsidR="00185B81" w:rsidRPr="00BA051B" w:rsidRDefault="00185B81" w:rsidP="00615E75">
            <w:pPr>
              <w:rPr>
                <w:sz w:val="20"/>
                <w:szCs w:val="20"/>
              </w:rPr>
            </w:pPr>
            <w:r w:rsidRPr="00BA051B">
              <w:rPr>
                <w:sz w:val="20"/>
                <w:szCs w:val="20"/>
              </w:rPr>
              <w:t>Bit</w:t>
            </w:r>
          </w:p>
        </w:tc>
        <w:tc>
          <w:tcPr>
            <w:tcW w:w="2559" w:type="pct"/>
            <w:shd w:val="clear" w:color="auto" w:fill="FFFFFF" w:themeFill="background1"/>
            <w:noWrap/>
          </w:tcPr>
          <w:p w:rsidR="00185B81" w:rsidRPr="00BA051B" w:rsidRDefault="00185B81" w:rsidP="00615E75">
            <w:pPr>
              <w:rPr>
                <w:sz w:val="20"/>
                <w:szCs w:val="20"/>
              </w:rPr>
            </w:pPr>
            <w:r w:rsidRPr="00BA051B">
              <w:rPr>
                <w:sz w:val="20"/>
                <w:szCs w:val="20"/>
              </w:rPr>
              <w:t>Selected Antenna Data forwarded to HMI structure</w:t>
            </w:r>
          </w:p>
        </w:tc>
      </w:tr>
      <w:tr w:rsidR="00185B81" w:rsidRPr="00586BBC" w:rsidTr="00615E75">
        <w:trPr>
          <w:cantSplit/>
          <w:trHeight w:val="240"/>
        </w:trPr>
        <w:tc>
          <w:tcPr>
            <w:tcW w:w="1289" w:type="pct"/>
            <w:shd w:val="clear" w:color="auto" w:fill="FFFFFF" w:themeFill="background1"/>
          </w:tcPr>
          <w:p w:rsidR="00185B81" w:rsidRPr="00BA051B" w:rsidRDefault="00185B81" w:rsidP="00615E75">
            <w:pPr>
              <w:rPr>
                <w:sz w:val="20"/>
                <w:szCs w:val="20"/>
              </w:rPr>
            </w:pPr>
            <w:r w:rsidRPr="00BA051B">
              <w:rPr>
                <w:sz w:val="20"/>
                <w:szCs w:val="20"/>
              </w:rPr>
              <w:t>ManualWriteCondTrue</w:t>
            </w:r>
          </w:p>
        </w:tc>
        <w:tc>
          <w:tcPr>
            <w:tcW w:w="1152" w:type="pct"/>
            <w:shd w:val="clear" w:color="auto" w:fill="FFFFFF" w:themeFill="background1"/>
            <w:noWrap/>
          </w:tcPr>
          <w:p w:rsidR="00185B81" w:rsidRPr="00BA051B" w:rsidRDefault="00185B81" w:rsidP="00615E75">
            <w:pPr>
              <w:rPr>
                <w:sz w:val="20"/>
                <w:szCs w:val="20"/>
              </w:rPr>
            </w:pPr>
            <w:r w:rsidRPr="00BA051B">
              <w:rPr>
                <w:sz w:val="20"/>
                <w:szCs w:val="20"/>
              </w:rPr>
              <w:t>Bit</w:t>
            </w:r>
          </w:p>
        </w:tc>
        <w:tc>
          <w:tcPr>
            <w:tcW w:w="2559" w:type="pct"/>
            <w:shd w:val="clear" w:color="auto" w:fill="FFFFFF" w:themeFill="background1"/>
            <w:noWrap/>
          </w:tcPr>
          <w:p w:rsidR="00185B81" w:rsidRPr="00BA051B" w:rsidRDefault="00185B81" w:rsidP="00615E75">
            <w:pPr>
              <w:rPr>
                <w:sz w:val="20"/>
                <w:szCs w:val="20"/>
              </w:rPr>
            </w:pPr>
            <w:r w:rsidRPr="00BA051B">
              <w:rPr>
                <w:sz w:val="20"/>
                <w:szCs w:val="20"/>
              </w:rPr>
              <w:t>Selected Antenna Data forwarded to HMI structure</w:t>
            </w:r>
          </w:p>
        </w:tc>
      </w:tr>
      <w:tr w:rsidR="00185B81" w:rsidRPr="00586BBC" w:rsidTr="00615E75">
        <w:trPr>
          <w:cantSplit/>
          <w:trHeight w:val="240"/>
        </w:trPr>
        <w:tc>
          <w:tcPr>
            <w:tcW w:w="1289" w:type="pct"/>
            <w:shd w:val="clear" w:color="auto" w:fill="FFFFFF" w:themeFill="background1"/>
          </w:tcPr>
          <w:p w:rsidR="00185B81" w:rsidRPr="00BA051B" w:rsidRDefault="00185B81" w:rsidP="00615E75">
            <w:pPr>
              <w:rPr>
                <w:sz w:val="20"/>
                <w:szCs w:val="20"/>
              </w:rPr>
            </w:pPr>
            <w:r w:rsidRPr="00BA051B">
              <w:rPr>
                <w:sz w:val="20"/>
                <w:szCs w:val="20"/>
              </w:rPr>
              <w:t>ReadComplete</w:t>
            </w:r>
          </w:p>
        </w:tc>
        <w:tc>
          <w:tcPr>
            <w:tcW w:w="1152" w:type="pct"/>
            <w:shd w:val="clear" w:color="auto" w:fill="FFFFFF" w:themeFill="background1"/>
            <w:noWrap/>
          </w:tcPr>
          <w:p w:rsidR="00185B81" w:rsidRPr="00BA051B" w:rsidRDefault="00185B81" w:rsidP="00615E75">
            <w:pPr>
              <w:rPr>
                <w:sz w:val="20"/>
                <w:szCs w:val="20"/>
              </w:rPr>
            </w:pPr>
            <w:r w:rsidRPr="00BA051B">
              <w:rPr>
                <w:sz w:val="20"/>
                <w:szCs w:val="20"/>
              </w:rPr>
              <w:t>Bit</w:t>
            </w:r>
          </w:p>
        </w:tc>
        <w:tc>
          <w:tcPr>
            <w:tcW w:w="2559" w:type="pct"/>
            <w:shd w:val="clear" w:color="auto" w:fill="FFFFFF" w:themeFill="background1"/>
            <w:noWrap/>
          </w:tcPr>
          <w:p w:rsidR="00185B81" w:rsidRPr="00BA051B" w:rsidRDefault="00185B81" w:rsidP="00615E75">
            <w:pPr>
              <w:rPr>
                <w:sz w:val="20"/>
                <w:szCs w:val="20"/>
              </w:rPr>
            </w:pPr>
            <w:r w:rsidRPr="00BA051B">
              <w:rPr>
                <w:sz w:val="20"/>
                <w:szCs w:val="20"/>
              </w:rPr>
              <w:t>Selected Antenna Data forwarded to HMI structure</w:t>
            </w:r>
          </w:p>
        </w:tc>
      </w:tr>
      <w:tr w:rsidR="00185B81" w:rsidRPr="00586BBC" w:rsidTr="00615E75">
        <w:trPr>
          <w:cantSplit/>
          <w:trHeight w:val="240"/>
        </w:trPr>
        <w:tc>
          <w:tcPr>
            <w:tcW w:w="1289" w:type="pct"/>
            <w:shd w:val="clear" w:color="auto" w:fill="FFFFFF" w:themeFill="background1"/>
          </w:tcPr>
          <w:p w:rsidR="00185B81" w:rsidRPr="00BA051B" w:rsidRDefault="00185B81" w:rsidP="00615E75">
            <w:pPr>
              <w:rPr>
                <w:sz w:val="20"/>
                <w:szCs w:val="20"/>
              </w:rPr>
            </w:pPr>
            <w:r w:rsidRPr="00BA051B">
              <w:rPr>
                <w:sz w:val="20"/>
                <w:szCs w:val="20"/>
              </w:rPr>
              <w:t>WriteComplete</w:t>
            </w:r>
          </w:p>
        </w:tc>
        <w:tc>
          <w:tcPr>
            <w:tcW w:w="1152" w:type="pct"/>
            <w:shd w:val="clear" w:color="auto" w:fill="FFFFFF" w:themeFill="background1"/>
            <w:noWrap/>
          </w:tcPr>
          <w:p w:rsidR="00185B81" w:rsidRPr="00BA051B" w:rsidRDefault="00185B81" w:rsidP="00615E75">
            <w:pPr>
              <w:rPr>
                <w:sz w:val="20"/>
                <w:szCs w:val="20"/>
              </w:rPr>
            </w:pPr>
            <w:r w:rsidRPr="00BA051B">
              <w:rPr>
                <w:sz w:val="20"/>
                <w:szCs w:val="20"/>
              </w:rPr>
              <w:t>Bit</w:t>
            </w:r>
          </w:p>
        </w:tc>
        <w:tc>
          <w:tcPr>
            <w:tcW w:w="2559" w:type="pct"/>
            <w:shd w:val="clear" w:color="auto" w:fill="FFFFFF" w:themeFill="background1"/>
            <w:noWrap/>
          </w:tcPr>
          <w:p w:rsidR="00185B81" w:rsidRPr="00BA051B" w:rsidRDefault="00185B81" w:rsidP="00615E75">
            <w:pPr>
              <w:rPr>
                <w:sz w:val="20"/>
                <w:szCs w:val="20"/>
              </w:rPr>
            </w:pPr>
            <w:r w:rsidRPr="00BA051B">
              <w:rPr>
                <w:sz w:val="20"/>
                <w:szCs w:val="20"/>
              </w:rPr>
              <w:t>Selected Antenna Data forwarded to HMI structure</w:t>
            </w:r>
          </w:p>
        </w:tc>
      </w:tr>
      <w:tr w:rsidR="00185B81" w:rsidRPr="00586BBC" w:rsidTr="00615E75">
        <w:trPr>
          <w:cantSplit/>
          <w:trHeight w:val="240"/>
        </w:trPr>
        <w:tc>
          <w:tcPr>
            <w:tcW w:w="1289" w:type="pct"/>
            <w:shd w:val="clear" w:color="auto" w:fill="FFFFFF" w:themeFill="background1"/>
          </w:tcPr>
          <w:p w:rsidR="00185B81" w:rsidRPr="00BA051B" w:rsidRDefault="00185B81" w:rsidP="00615E75">
            <w:pPr>
              <w:rPr>
                <w:sz w:val="20"/>
                <w:szCs w:val="20"/>
              </w:rPr>
            </w:pPr>
            <w:r w:rsidRPr="00BA051B">
              <w:rPr>
                <w:sz w:val="20"/>
                <w:szCs w:val="20"/>
              </w:rPr>
              <w:t>TagPresent</w:t>
            </w:r>
          </w:p>
        </w:tc>
        <w:tc>
          <w:tcPr>
            <w:tcW w:w="1152" w:type="pct"/>
            <w:shd w:val="clear" w:color="auto" w:fill="FFFFFF" w:themeFill="background1"/>
            <w:noWrap/>
          </w:tcPr>
          <w:p w:rsidR="00185B81" w:rsidRPr="00BA051B" w:rsidRDefault="00185B81" w:rsidP="00615E75">
            <w:pPr>
              <w:rPr>
                <w:sz w:val="20"/>
                <w:szCs w:val="20"/>
              </w:rPr>
            </w:pPr>
            <w:r w:rsidRPr="00BA051B">
              <w:rPr>
                <w:sz w:val="20"/>
                <w:szCs w:val="20"/>
              </w:rPr>
              <w:t>Bit</w:t>
            </w:r>
          </w:p>
        </w:tc>
        <w:tc>
          <w:tcPr>
            <w:tcW w:w="2559" w:type="pct"/>
            <w:shd w:val="clear" w:color="auto" w:fill="FFFFFF" w:themeFill="background1"/>
            <w:noWrap/>
          </w:tcPr>
          <w:p w:rsidR="00185B81" w:rsidRPr="00BA051B" w:rsidRDefault="00185B81" w:rsidP="00615E75">
            <w:pPr>
              <w:rPr>
                <w:sz w:val="20"/>
                <w:szCs w:val="20"/>
              </w:rPr>
            </w:pPr>
            <w:r w:rsidRPr="00BA051B">
              <w:rPr>
                <w:sz w:val="20"/>
                <w:szCs w:val="20"/>
              </w:rPr>
              <w:t>Selected Antenna Data forwarded to HMI structure</w:t>
            </w:r>
          </w:p>
        </w:tc>
      </w:tr>
      <w:tr w:rsidR="00185B81" w:rsidRPr="00586BBC" w:rsidTr="00615E75">
        <w:trPr>
          <w:cantSplit/>
          <w:trHeight w:val="240"/>
        </w:trPr>
        <w:tc>
          <w:tcPr>
            <w:tcW w:w="1289" w:type="pct"/>
            <w:shd w:val="clear" w:color="auto" w:fill="FFFFFF" w:themeFill="background1"/>
          </w:tcPr>
          <w:p w:rsidR="00185B81" w:rsidRPr="00BA051B" w:rsidRDefault="00185B81" w:rsidP="00615E75">
            <w:pPr>
              <w:rPr>
                <w:sz w:val="20"/>
                <w:szCs w:val="20"/>
              </w:rPr>
            </w:pPr>
            <w:r w:rsidRPr="00BA051B">
              <w:rPr>
                <w:sz w:val="20"/>
                <w:szCs w:val="20"/>
              </w:rPr>
              <w:t>ReadPermission</w:t>
            </w:r>
          </w:p>
        </w:tc>
        <w:tc>
          <w:tcPr>
            <w:tcW w:w="1152" w:type="pct"/>
            <w:shd w:val="clear" w:color="auto" w:fill="FFFFFF" w:themeFill="background1"/>
            <w:noWrap/>
          </w:tcPr>
          <w:p w:rsidR="00185B81" w:rsidRPr="00BA051B" w:rsidRDefault="00185B81" w:rsidP="00615E75">
            <w:pPr>
              <w:rPr>
                <w:sz w:val="20"/>
                <w:szCs w:val="20"/>
              </w:rPr>
            </w:pPr>
            <w:r w:rsidRPr="00BA051B">
              <w:rPr>
                <w:sz w:val="20"/>
                <w:szCs w:val="20"/>
              </w:rPr>
              <w:t>Bit</w:t>
            </w:r>
          </w:p>
        </w:tc>
        <w:tc>
          <w:tcPr>
            <w:tcW w:w="2559" w:type="pct"/>
            <w:shd w:val="clear" w:color="auto" w:fill="FFFFFF" w:themeFill="background1"/>
            <w:noWrap/>
          </w:tcPr>
          <w:p w:rsidR="00185B81" w:rsidRPr="00BA051B" w:rsidRDefault="00185B81" w:rsidP="00615E75">
            <w:pPr>
              <w:rPr>
                <w:sz w:val="20"/>
                <w:szCs w:val="20"/>
              </w:rPr>
            </w:pPr>
            <w:r w:rsidRPr="00BA051B">
              <w:rPr>
                <w:sz w:val="20"/>
                <w:szCs w:val="20"/>
              </w:rPr>
              <w:t>Selected Antenna Data forwarded to HMI structure</w:t>
            </w:r>
          </w:p>
        </w:tc>
      </w:tr>
      <w:tr w:rsidR="00185B81" w:rsidRPr="00586BBC" w:rsidTr="00615E75">
        <w:trPr>
          <w:cantSplit/>
          <w:trHeight w:val="240"/>
        </w:trPr>
        <w:tc>
          <w:tcPr>
            <w:tcW w:w="1289" w:type="pct"/>
            <w:shd w:val="clear" w:color="auto" w:fill="D9D9D9" w:themeFill="background1" w:themeFillShade="D9"/>
          </w:tcPr>
          <w:p w:rsidR="00185B81" w:rsidRPr="00BA051B" w:rsidRDefault="004A0DE1" w:rsidP="00615E75">
            <w:pPr>
              <w:rPr>
                <w:sz w:val="20"/>
                <w:szCs w:val="20"/>
              </w:rPr>
            </w:pPr>
            <w:proofErr w:type="spellStart"/>
            <w:r>
              <w:rPr>
                <w:sz w:val="20"/>
                <w:szCs w:val="20"/>
              </w:rPr>
              <w:t>ReadCmd</w:t>
            </w:r>
            <w:proofErr w:type="spellEnd"/>
          </w:p>
        </w:tc>
        <w:tc>
          <w:tcPr>
            <w:tcW w:w="1152" w:type="pct"/>
            <w:shd w:val="clear" w:color="auto" w:fill="D9D9D9" w:themeFill="background1" w:themeFillShade="D9"/>
            <w:noWrap/>
          </w:tcPr>
          <w:p w:rsidR="00185B81" w:rsidRPr="00BA051B" w:rsidRDefault="00185B81" w:rsidP="00615E75">
            <w:pPr>
              <w:rPr>
                <w:sz w:val="20"/>
                <w:szCs w:val="20"/>
              </w:rPr>
            </w:pPr>
            <w:r w:rsidRPr="00BA051B">
              <w:rPr>
                <w:sz w:val="20"/>
                <w:szCs w:val="20"/>
              </w:rPr>
              <w:t>Bit</w:t>
            </w:r>
          </w:p>
        </w:tc>
        <w:tc>
          <w:tcPr>
            <w:tcW w:w="2559" w:type="pct"/>
            <w:shd w:val="clear" w:color="auto" w:fill="D9D9D9" w:themeFill="background1" w:themeFillShade="D9"/>
            <w:noWrap/>
          </w:tcPr>
          <w:p w:rsidR="00185B81" w:rsidRPr="00BA051B" w:rsidRDefault="00185B81" w:rsidP="00615E75">
            <w:pPr>
              <w:rPr>
                <w:sz w:val="20"/>
                <w:szCs w:val="20"/>
              </w:rPr>
            </w:pPr>
          </w:p>
        </w:tc>
      </w:tr>
      <w:tr w:rsidR="00185B81" w:rsidRPr="00586BBC" w:rsidTr="00615E75">
        <w:trPr>
          <w:cantSplit/>
          <w:trHeight w:val="240"/>
        </w:trPr>
        <w:tc>
          <w:tcPr>
            <w:tcW w:w="1289" w:type="pct"/>
            <w:shd w:val="clear" w:color="auto" w:fill="FFFFFF" w:themeFill="background1"/>
          </w:tcPr>
          <w:p w:rsidR="00185B81" w:rsidRPr="00BA051B" w:rsidRDefault="00185B81" w:rsidP="00615E75">
            <w:pPr>
              <w:rPr>
                <w:sz w:val="20"/>
                <w:szCs w:val="20"/>
              </w:rPr>
            </w:pPr>
            <w:r w:rsidRPr="00BA051B">
              <w:rPr>
                <w:sz w:val="20"/>
                <w:szCs w:val="20"/>
              </w:rPr>
              <w:t>WritePermission</w:t>
            </w:r>
          </w:p>
        </w:tc>
        <w:tc>
          <w:tcPr>
            <w:tcW w:w="1152" w:type="pct"/>
            <w:shd w:val="clear" w:color="auto" w:fill="FFFFFF" w:themeFill="background1"/>
            <w:noWrap/>
          </w:tcPr>
          <w:p w:rsidR="00185B81" w:rsidRPr="00BA051B" w:rsidRDefault="00185B81" w:rsidP="00615E75">
            <w:pPr>
              <w:rPr>
                <w:sz w:val="20"/>
                <w:szCs w:val="20"/>
              </w:rPr>
            </w:pPr>
            <w:r w:rsidRPr="00BA051B">
              <w:rPr>
                <w:sz w:val="20"/>
                <w:szCs w:val="20"/>
              </w:rPr>
              <w:t>Bit</w:t>
            </w:r>
          </w:p>
        </w:tc>
        <w:tc>
          <w:tcPr>
            <w:tcW w:w="2559" w:type="pct"/>
            <w:shd w:val="clear" w:color="auto" w:fill="FFFFFF" w:themeFill="background1"/>
            <w:noWrap/>
          </w:tcPr>
          <w:p w:rsidR="00185B81" w:rsidRPr="00BA051B" w:rsidRDefault="00185B81" w:rsidP="00615E75">
            <w:pPr>
              <w:rPr>
                <w:sz w:val="20"/>
                <w:szCs w:val="20"/>
              </w:rPr>
            </w:pPr>
            <w:r w:rsidRPr="00BA051B">
              <w:rPr>
                <w:sz w:val="20"/>
                <w:szCs w:val="20"/>
              </w:rPr>
              <w:t>Selected Antenna Data forwarded to HMI structure</w:t>
            </w:r>
          </w:p>
        </w:tc>
      </w:tr>
      <w:tr w:rsidR="00185B81" w:rsidRPr="00586BBC" w:rsidTr="00615E75">
        <w:trPr>
          <w:cantSplit/>
          <w:trHeight w:val="240"/>
        </w:trPr>
        <w:tc>
          <w:tcPr>
            <w:tcW w:w="1289" w:type="pct"/>
            <w:shd w:val="clear" w:color="auto" w:fill="D9D9D9" w:themeFill="background1" w:themeFillShade="D9"/>
          </w:tcPr>
          <w:p w:rsidR="00185B81" w:rsidRPr="00BA051B" w:rsidRDefault="004A0DE1" w:rsidP="00615E75">
            <w:pPr>
              <w:rPr>
                <w:sz w:val="20"/>
                <w:szCs w:val="20"/>
              </w:rPr>
            </w:pPr>
            <w:proofErr w:type="spellStart"/>
            <w:r>
              <w:rPr>
                <w:sz w:val="20"/>
                <w:szCs w:val="20"/>
              </w:rPr>
              <w:t>WriteCmd</w:t>
            </w:r>
            <w:proofErr w:type="spellEnd"/>
          </w:p>
        </w:tc>
        <w:tc>
          <w:tcPr>
            <w:tcW w:w="1152" w:type="pct"/>
            <w:shd w:val="clear" w:color="auto" w:fill="D9D9D9" w:themeFill="background1" w:themeFillShade="D9"/>
            <w:noWrap/>
          </w:tcPr>
          <w:p w:rsidR="00185B81" w:rsidRPr="00BA051B" w:rsidRDefault="00185B81" w:rsidP="00615E75">
            <w:pPr>
              <w:rPr>
                <w:sz w:val="20"/>
                <w:szCs w:val="20"/>
              </w:rPr>
            </w:pPr>
            <w:r w:rsidRPr="00BA051B">
              <w:rPr>
                <w:sz w:val="20"/>
                <w:szCs w:val="20"/>
              </w:rPr>
              <w:t>Bit</w:t>
            </w:r>
          </w:p>
        </w:tc>
        <w:tc>
          <w:tcPr>
            <w:tcW w:w="2559" w:type="pct"/>
            <w:shd w:val="clear" w:color="auto" w:fill="D9D9D9" w:themeFill="background1" w:themeFillShade="D9"/>
            <w:noWrap/>
          </w:tcPr>
          <w:p w:rsidR="00185B81" w:rsidRPr="00BA051B" w:rsidRDefault="00185B81" w:rsidP="00615E75">
            <w:pPr>
              <w:rPr>
                <w:sz w:val="20"/>
                <w:szCs w:val="20"/>
              </w:rPr>
            </w:pPr>
          </w:p>
        </w:tc>
      </w:tr>
      <w:tr w:rsidR="00185B81" w:rsidRPr="00586BBC" w:rsidTr="00615E75">
        <w:trPr>
          <w:cantSplit/>
          <w:trHeight w:val="240"/>
        </w:trPr>
        <w:tc>
          <w:tcPr>
            <w:tcW w:w="1289" w:type="pct"/>
            <w:shd w:val="clear" w:color="auto" w:fill="FFFFFF" w:themeFill="background1"/>
          </w:tcPr>
          <w:p w:rsidR="00185B81" w:rsidRPr="00BA051B" w:rsidRDefault="00185B81" w:rsidP="00615E75">
            <w:pPr>
              <w:rPr>
                <w:sz w:val="20"/>
                <w:szCs w:val="20"/>
              </w:rPr>
            </w:pPr>
            <w:r w:rsidRPr="00BA051B">
              <w:rPr>
                <w:sz w:val="20"/>
                <w:szCs w:val="20"/>
              </w:rPr>
              <w:t>ErrorCode</w:t>
            </w:r>
          </w:p>
        </w:tc>
        <w:tc>
          <w:tcPr>
            <w:tcW w:w="1152" w:type="pct"/>
            <w:shd w:val="clear" w:color="auto" w:fill="FFFFFF" w:themeFill="background1"/>
            <w:noWrap/>
          </w:tcPr>
          <w:p w:rsidR="00185B81" w:rsidRPr="00BA051B" w:rsidRDefault="00185B81" w:rsidP="00615E75">
            <w:pPr>
              <w:rPr>
                <w:sz w:val="20"/>
                <w:szCs w:val="20"/>
              </w:rPr>
            </w:pPr>
            <w:r>
              <w:rPr>
                <w:sz w:val="20"/>
                <w:szCs w:val="20"/>
              </w:rPr>
              <w:t>Word[Unsigned]</w:t>
            </w:r>
          </w:p>
        </w:tc>
        <w:tc>
          <w:tcPr>
            <w:tcW w:w="2559" w:type="pct"/>
            <w:shd w:val="clear" w:color="auto" w:fill="FFFFFF" w:themeFill="background1"/>
            <w:noWrap/>
          </w:tcPr>
          <w:p w:rsidR="00185B81" w:rsidRPr="00BA051B" w:rsidRDefault="00185B81" w:rsidP="00615E75">
            <w:pPr>
              <w:rPr>
                <w:sz w:val="20"/>
                <w:szCs w:val="20"/>
              </w:rPr>
            </w:pPr>
            <w:r w:rsidRPr="00BA051B">
              <w:rPr>
                <w:sz w:val="20"/>
                <w:szCs w:val="20"/>
              </w:rPr>
              <w:t>All Data forwarded to HMI</w:t>
            </w:r>
          </w:p>
        </w:tc>
      </w:tr>
      <w:tr w:rsidR="00185B81" w:rsidRPr="00586BBC" w:rsidTr="00615E75">
        <w:trPr>
          <w:cantSplit/>
          <w:trHeight w:val="240"/>
        </w:trPr>
        <w:tc>
          <w:tcPr>
            <w:tcW w:w="1289" w:type="pct"/>
            <w:shd w:val="clear" w:color="auto" w:fill="FFFFFF" w:themeFill="background1"/>
          </w:tcPr>
          <w:p w:rsidR="00185B81" w:rsidRPr="00BA051B" w:rsidRDefault="00185B81" w:rsidP="00615E75">
            <w:pPr>
              <w:rPr>
                <w:sz w:val="20"/>
                <w:szCs w:val="20"/>
              </w:rPr>
            </w:pPr>
            <w:r w:rsidRPr="00BA051B">
              <w:rPr>
                <w:sz w:val="20"/>
                <w:szCs w:val="20"/>
              </w:rPr>
              <w:t>Length</w:t>
            </w:r>
          </w:p>
        </w:tc>
        <w:tc>
          <w:tcPr>
            <w:tcW w:w="1152" w:type="pct"/>
            <w:shd w:val="clear" w:color="auto" w:fill="FFFFFF" w:themeFill="background1"/>
            <w:noWrap/>
          </w:tcPr>
          <w:p w:rsidR="00185B81" w:rsidRPr="00BA051B" w:rsidRDefault="00185B81" w:rsidP="00615E75">
            <w:pPr>
              <w:rPr>
                <w:sz w:val="20"/>
                <w:szCs w:val="20"/>
              </w:rPr>
            </w:pPr>
            <w:r>
              <w:rPr>
                <w:sz w:val="20"/>
                <w:szCs w:val="20"/>
              </w:rPr>
              <w:t>Word[Unsigned]</w:t>
            </w:r>
          </w:p>
        </w:tc>
        <w:tc>
          <w:tcPr>
            <w:tcW w:w="2559" w:type="pct"/>
            <w:shd w:val="clear" w:color="auto" w:fill="FFFFFF" w:themeFill="background1"/>
            <w:noWrap/>
          </w:tcPr>
          <w:p w:rsidR="00185B81" w:rsidRPr="00BA051B" w:rsidRDefault="00185B81" w:rsidP="00615E75">
            <w:pPr>
              <w:rPr>
                <w:sz w:val="20"/>
                <w:szCs w:val="20"/>
              </w:rPr>
            </w:pPr>
            <w:r w:rsidRPr="00BA051B">
              <w:rPr>
                <w:sz w:val="20"/>
                <w:szCs w:val="20"/>
              </w:rPr>
              <w:t>Modified by this FB and sent to individual RF function block</w:t>
            </w:r>
          </w:p>
        </w:tc>
      </w:tr>
      <w:tr w:rsidR="00185B81" w:rsidRPr="00586BBC" w:rsidTr="00615E75">
        <w:trPr>
          <w:cantSplit/>
          <w:trHeight w:val="240"/>
        </w:trPr>
        <w:tc>
          <w:tcPr>
            <w:tcW w:w="1289" w:type="pct"/>
            <w:shd w:val="clear" w:color="auto" w:fill="FFFFFF" w:themeFill="background1"/>
          </w:tcPr>
          <w:p w:rsidR="00185B81" w:rsidRPr="00BA051B" w:rsidRDefault="00185B81" w:rsidP="00615E75">
            <w:pPr>
              <w:rPr>
                <w:sz w:val="20"/>
                <w:szCs w:val="20"/>
              </w:rPr>
            </w:pPr>
            <w:r w:rsidRPr="00BA051B">
              <w:rPr>
                <w:sz w:val="20"/>
                <w:szCs w:val="20"/>
              </w:rPr>
              <w:t>StartAddress</w:t>
            </w:r>
          </w:p>
        </w:tc>
        <w:tc>
          <w:tcPr>
            <w:tcW w:w="1152" w:type="pct"/>
            <w:shd w:val="clear" w:color="auto" w:fill="FFFFFF" w:themeFill="background1"/>
            <w:noWrap/>
          </w:tcPr>
          <w:p w:rsidR="00185B81" w:rsidRPr="00BA051B" w:rsidRDefault="00185B81" w:rsidP="00615E75">
            <w:pPr>
              <w:rPr>
                <w:sz w:val="20"/>
                <w:szCs w:val="20"/>
              </w:rPr>
            </w:pPr>
            <w:r>
              <w:rPr>
                <w:sz w:val="20"/>
                <w:szCs w:val="20"/>
              </w:rPr>
              <w:t>Word[Unsigned]</w:t>
            </w:r>
          </w:p>
        </w:tc>
        <w:tc>
          <w:tcPr>
            <w:tcW w:w="2559" w:type="pct"/>
            <w:shd w:val="clear" w:color="auto" w:fill="FFFFFF" w:themeFill="background1"/>
            <w:noWrap/>
          </w:tcPr>
          <w:p w:rsidR="00185B81" w:rsidRPr="00BA051B" w:rsidRDefault="00185B81" w:rsidP="00615E75">
            <w:pPr>
              <w:rPr>
                <w:sz w:val="20"/>
                <w:szCs w:val="20"/>
              </w:rPr>
            </w:pPr>
            <w:r w:rsidRPr="00BA051B">
              <w:rPr>
                <w:sz w:val="20"/>
                <w:szCs w:val="20"/>
              </w:rPr>
              <w:t>Modified by this FB and sent to individual RF function block</w:t>
            </w:r>
          </w:p>
        </w:tc>
      </w:tr>
    </w:tbl>
    <w:p w:rsidR="00185B81" w:rsidRDefault="00185B81" w:rsidP="00185B81">
      <w:pPr>
        <w:pStyle w:val="ListParagraph"/>
        <w:numPr>
          <w:ilvl w:val="0"/>
          <w:numId w:val="40"/>
        </w:numPr>
      </w:pPr>
      <w:r>
        <w:t>MELPT_APP_GOTRFID</w:t>
      </w:r>
    </w:p>
    <w:tbl>
      <w:tblPr>
        <w:tblW w:w="936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3"/>
        <w:gridCol w:w="2157"/>
        <w:gridCol w:w="4790"/>
      </w:tblGrid>
      <w:tr w:rsidR="00185B81" w:rsidRPr="009A5773" w:rsidTr="00615E75">
        <w:trPr>
          <w:cantSplit/>
          <w:trHeight w:val="240"/>
          <w:tblHeader/>
        </w:trPr>
        <w:tc>
          <w:tcPr>
            <w:tcW w:w="5000" w:type="pct"/>
            <w:gridSpan w:val="3"/>
            <w:shd w:val="clear" w:color="auto" w:fill="C0C0C0"/>
            <w:vAlign w:val="center"/>
          </w:tcPr>
          <w:p w:rsidR="00185B81" w:rsidRPr="009A5773" w:rsidRDefault="00185B81" w:rsidP="00615E75">
            <w:pPr>
              <w:pStyle w:val="TableText"/>
              <w:rPr>
                <w:u w:val="single"/>
              </w:rPr>
            </w:pPr>
            <w:r>
              <w:t>System Label: GOTRFID</w:t>
            </w:r>
          </w:p>
        </w:tc>
      </w:tr>
      <w:tr w:rsidR="00185B81" w:rsidRPr="009A5773" w:rsidTr="00615E75">
        <w:trPr>
          <w:cantSplit/>
          <w:trHeight w:val="240"/>
          <w:tblHeader/>
        </w:trPr>
        <w:tc>
          <w:tcPr>
            <w:tcW w:w="1289" w:type="pct"/>
            <w:shd w:val="clear" w:color="auto" w:fill="C0C0C0"/>
            <w:vAlign w:val="center"/>
          </w:tcPr>
          <w:p w:rsidR="00185B81" w:rsidRPr="009A5773" w:rsidRDefault="00185B81" w:rsidP="00615E75">
            <w:pPr>
              <w:pStyle w:val="TableText"/>
              <w:rPr>
                <w:u w:val="single"/>
              </w:rPr>
            </w:pPr>
            <w:r w:rsidRPr="009A5773">
              <w:rPr>
                <w:u w:val="single"/>
              </w:rPr>
              <w:t>Member</w:t>
            </w:r>
          </w:p>
        </w:tc>
        <w:tc>
          <w:tcPr>
            <w:tcW w:w="1152" w:type="pct"/>
            <w:shd w:val="clear" w:color="auto" w:fill="C0C0C0"/>
            <w:vAlign w:val="center"/>
          </w:tcPr>
          <w:p w:rsidR="00185B81" w:rsidRPr="009A5773" w:rsidRDefault="00185B81" w:rsidP="00615E75">
            <w:pPr>
              <w:pStyle w:val="TableText"/>
              <w:rPr>
                <w:u w:val="single"/>
              </w:rPr>
            </w:pPr>
            <w:r w:rsidRPr="009A5773">
              <w:rPr>
                <w:u w:val="single"/>
              </w:rPr>
              <w:t>Type</w:t>
            </w:r>
          </w:p>
        </w:tc>
        <w:tc>
          <w:tcPr>
            <w:tcW w:w="2559" w:type="pct"/>
            <w:shd w:val="clear" w:color="auto" w:fill="C0C0C0"/>
            <w:vAlign w:val="center"/>
          </w:tcPr>
          <w:p w:rsidR="00185B81" w:rsidRPr="009A5773" w:rsidRDefault="00185B81" w:rsidP="00615E75">
            <w:pPr>
              <w:pStyle w:val="TableText"/>
              <w:rPr>
                <w:u w:val="single"/>
              </w:rPr>
            </w:pPr>
            <w:r>
              <w:rPr>
                <w:u w:val="single"/>
              </w:rPr>
              <w:t>Usage</w:t>
            </w:r>
          </w:p>
        </w:tc>
      </w:tr>
      <w:tr w:rsidR="00185B81" w:rsidRPr="00BA051B" w:rsidTr="00615E75">
        <w:trPr>
          <w:cantSplit/>
          <w:trHeight w:val="240"/>
        </w:trPr>
        <w:tc>
          <w:tcPr>
            <w:tcW w:w="1289" w:type="pct"/>
            <w:shd w:val="clear" w:color="auto" w:fill="D9D9D9" w:themeFill="background1" w:themeFillShade="D9"/>
          </w:tcPr>
          <w:p w:rsidR="00185B81" w:rsidRPr="00AB1021" w:rsidRDefault="00185B81" w:rsidP="00615E75">
            <w:r w:rsidRPr="00AB1021">
              <w:t>StationDataRequest_PB</w:t>
            </w:r>
          </w:p>
        </w:tc>
        <w:tc>
          <w:tcPr>
            <w:tcW w:w="1152" w:type="pct"/>
            <w:shd w:val="clear" w:color="auto" w:fill="D9D9D9" w:themeFill="background1" w:themeFillShade="D9"/>
            <w:noWrap/>
          </w:tcPr>
          <w:p w:rsidR="00185B81" w:rsidRPr="00AB1021" w:rsidRDefault="00185B81" w:rsidP="00615E75">
            <w:r w:rsidRPr="00AB1021">
              <w:t>Bit</w:t>
            </w:r>
          </w:p>
        </w:tc>
        <w:tc>
          <w:tcPr>
            <w:tcW w:w="2559" w:type="pct"/>
            <w:shd w:val="clear" w:color="auto" w:fill="D9D9D9" w:themeFill="background1" w:themeFillShade="D9"/>
            <w:noWrap/>
            <w:vAlign w:val="center"/>
          </w:tcPr>
          <w:p w:rsidR="00185B81" w:rsidRPr="00BA051B" w:rsidRDefault="00185B81" w:rsidP="00615E75">
            <w:pPr>
              <w:pStyle w:val="TableText"/>
              <w:rPr>
                <w:szCs w:val="20"/>
              </w:rPr>
            </w:pPr>
          </w:p>
        </w:tc>
      </w:tr>
      <w:tr w:rsidR="00185B81" w:rsidRPr="00BA051B" w:rsidTr="00615E75">
        <w:trPr>
          <w:cantSplit/>
          <w:trHeight w:val="240"/>
        </w:trPr>
        <w:tc>
          <w:tcPr>
            <w:tcW w:w="1289" w:type="pct"/>
            <w:shd w:val="clear" w:color="auto" w:fill="D9D9D9" w:themeFill="background1" w:themeFillShade="D9"/>
          </w:tcPr>
          <w:p w:rsidR="00185B81" w:rsidRPr="00AB1021" w:rsidRDefault="00185B81" w:rsidP="00615E75">
            <w:r w:rsidRPr="00AB1021">
              <w:t>StationDataRequestPre_PB</w:t>
            </w:r>
          </w:p>
        </w:tc>
        <w:tc>
          <w:tcPr>
            <w:tcW w:w="1152" w:type="pct"/>
            <w:shd w:val="clear" w:color="auto" w:fill="D9D9D9" w:themeFill="background1" w:themeFillShade="D9"/>
            <w:noWrap/>
          </w:tcPr>
          <w:p w:rsidR="00185B81" w:rsidRPr="00AB1021" w:rsidRDefault="00185B81" w:rsidP="00615E75">
            <w:r w:rsidRPr="00AB1021">
              <w:t>Bit</w:t>
            </w:r>
          </w:p>
        </w:tc>
        <w:tc>
          <w:tcPr>
            <w:tcW w:w="2559" w:type="pct"/>
            <w:shd w:val="clear" w:color="auto" w:fill="D9D9D9" w:themeFill="background1" w:themeFillShade="D9"/>
            <w:noWrap/>
          </w:tcPr>
          <w:p w:rsidR="00185B81" w:rsidRPr="00BA051B" w:rsidRDefault="00185B81" w:rsidP="00615E75">
            <w:pPr>
              <w:rPr>
                <w:sz w:val="20"/>
                <w:szCs w:val="20"/>
              </w:rPr>
            </w:pP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ManualRead_PB</w:t>
            </w:r>
          </w:p>
        </w:tc>
        <w:tc>
          <w:tcPr>
            <w:tcW w:w="1152" w:type="pct"/>
            <w:shd w:val="clear" w:color="auto" w:fill="FFFFFF" w:themeFill="background1"/>
            <w:noWrap/>
          </w:tcPr>
          <w:p w:rsidR="00185B81" w:rsidRPr="00AB1021" w:rsidRDefault="00185B81" w:rsidP="00615E75">
            <w:r w:rsidRPr="00AB1021">
              <w:t>Bit</w:t>
            </w:r>
          </w:p>
        </w:tc>
        <w:tc>
          <w:tcPr>
            <w:tcW w:w="2559" w:type="pct"/>
            <w:shd w:val="clear" w:color="auto" w:fill="FFFFFF" w:themeFill="background1"/>
            <w:noWrap/>
          </w:tcPr>
          <w:p w:rsidR="00185B81" w:rsidRPr="002E36DA" w:rsidRDefault="00185B81" w:rsidP="00615E75">
            <w:r w:rsidRPr="002E36DA">
              <w:t>GOT Screen Manual Read</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ManualWrite1_PB</w:t>
            </w:r>
          </w:p>
        </w:tc>
        <w:tc>
          <w:tcPr>
            <w:tcW w:w="1152" w:type="pct"/>
            <w:shd w:val="clear" w:color="auto" w:fill="FFFFFF" w:themeFill="background1"/>
            <w:noWrap/>
          </w:tcPr>
          <w:p w:rsidR="00185B81" w:rsidRPr="00AB1021" w:rsidRDefault="00185B81" w:rsidP="00615E75">
            <w:r w:rsidRPr="00AB1021">
              <w:t>Bit</w:t>
            </w:r>
          </w:p>
        </w:tc>
        <w:tc>
          <w:tcPr>
            <w:tcW w:w="2559" w:type="pct"/>
            <w:shd w:val="clear" w:color="auto" w:fill="FFFFFF" w:themeFill="background1"/>
            <w:noWrap/>
          </w:tcPr>
          <w:p w:rsidR="00185B81" w:rsidRPr="002E36DA" w:rsidRDefault="00185B81" w:rsidP="00615E75">
            <w:r w:rsidRPr="002E36DA">
              <w:t>GOT Screen Manual Write 1 byte</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ManualWrite16_PB</w:t>
            </w:r>
          </w:p>
        </w:tc>
        <w:tc>
          <w:tcPr>
            <w:tcW w:w="1152" w:type="pct"/>
            <w:shd w:val="clear" w:color="auto" w:fill="FFFFFF" w:themeFill="background1"/>
            <w:noWrap/>
          </w:tcPr>
          <w:p w:rsidR="00185B81" w:rsidRPr="00AB1021" w:rsidRDefault="00185B81" w:rsidP="00615E75">
            <w:r w:rsidRPr="00AB1021">
              <w:t>Bit</w:t>
            </w:r>
          </w:p>
        </w:tc>
        <w:tc>
          <w:tcPr>
            <w:tcW w:w="2559" w:type="pct"/>
            <w:shd w:val="clear" w:color="auto" w:fill="FFFFFF" w:themeFill="background1"/>
            <w:noWrap/>
          </w:tcPr>
          <w:p w:rsidR="00185B81" w:rsidRPr="002E36DA" w:rsidRDefault="00185B81" w:rsidP="00615E75">
            <w:r w:rsidRPr="002E36DA">
              <w:t>GOT Screen Manual Write 1</w:t>
            </w:r>
            <w:r>
              <w:t>6</w:t>
            </w:r>
            <w:r w:rsidRPr="002E36DA">
              <w:t>byte</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lastRenderedPageBreak/>
              <w:t>OnLastAntenna</w:t>
            </w:r>
          </w:p>
        </w:tc>
        <w:tc>
          <w:tcPr>
            <w:tcW w:w="1152" w:type="pct"/>
            <w:shd w:val="clear" w:color="auto" w:fill="FFFFFF" w:themeFill="background1"/>
            <w:noWrap/>
          </w:tcPr>
          <w:p w:rsidR="00185B81" w:rsidRPr="00AB1021" w:rsidRDefault="00185B81" w:rsidP="00615E75">
            <w:r w:rsidRPr="00AB1021">
              <w:t>Bit</w:t>
            </w:r>
          </w:p>
        </w:tc>
        <w:tc>
          <w:tcPr>
            <w:tcW w:w="2559" w:type="pct"/>
            <w:shd w:val="clear" w:color="auto" w:fill="FFFFFF" w:themeFill="background1"/>
            <w:noWrap/>
          </w:tcPr>
          <w:p w:rsidR="00185B81" w:rsidRPr="002E36DA" w:rsidRDefault="00185B81" w:rsidP="00615E75">
            <w:r w:rsidRPr="002E36DA">
              <w:t>True when on Last Antenna</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OnLastAddress</w:t>
            </w:r>
          </w:p>
        </w:tc>
        <w:tc>
          <w:tcPr>
            <w:tcW w:w="1152" w:type="pct"/>
            <w:shd w:val="clear" w:color="auto" w:fill="FFFFFF" w:themeFill="background1"/>
            <w:noWrap/>
          </w:tcPr>
          <w:p w:rsidR="00185B81" w:rsidRPr="00AB1021" w:rsidRDefault="00185B81" w:rsidP="00615E75">
            <w:r w:rsidRPr="00AB1021">
              <w:t>Bit</w:t>
            </w:r>
          </w:p>
        </w:tc>
        <w:tc>
          <w:tcPr>
            <w:tcW w:w="2559" w:type="pct"/>
            <w:shd w:val="clear" w:color="auto" w:fill="FFFFFF" w:themeFill="background1"/>
            <w:noWrap/>
          </w:tcPr>
          <w:p w:rsidR="00185B81" w:rsidRPr="002E36DA" w:rsidRDefault="00185B81" w:rsidP="00615E75">
            <w:r w:rsidRPr="002E36DA">
              <w:t>True When on Last Address</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TagPresent</w:t>
            </w:r>
          </w:p>
        </w:tc>
        <w:tc>
          <w:tcPr>
            <w:tcW w:w="1152" w:type="pct"/>
            <w:shd w:val="clear" w:color="auto" w:fill="FFFFFF" w:themeFill="background1"/>
            <w:noWrap/>
          </w:tcPr>
          <w:p w:rsidR="00185B81" w:rsidRPr="00AB1021" w:rsidRDefault="00185B81" w:rsidP="00615E75">
            <w:r w:rsidRPr="00AB1021">
              <w:t>Bit</w:t>
            </w:r>
          </w:p>
        </w:tc>
        <w:tc>
          <w:tcPr>
            <w:tcW w:w="2559" w:type="pct"/>
            <w:shd w:val="clear" w:color="auto" w:fill="FFFFFF" w:themeFill="background1"/>
            <w:noWrap/>
          </w:tcPr>
          <w:p w:rsidR="00185B81" w:rsidRPr="002E36DA" w:rsidRDefault="00185B81" w:rsidP="00615E75">
            <w:r w:rsidRPr="002E36DA">
              <w:t>Tag Present Ind.</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CHReady</w:t>
            </w:r>
          </w:p>
        </w:tc>
        <w:tc>
          <w:tcPr>
            <w:tcW w:w="1152" w:type="pct"/>
            <w:shd w:val="clear" w:color="auto" w:fill="FFFFFF" w:themeFill="background1"/>
            <w:noWrap/>
          </w:tcPr>
          <w:p w:rsidR="00185B81" w:rsidRPr="00AB1021" w:rsidRDefault="00185B81" w:rsidP="00615E75">
            <w:r w:rsidRPr="00AB1021">
              <w:t>Bit</w:t>
            </w:r>
          </w:p>
        </w:tc>
        <w:tc>
          <w:tcPr>
            <w:tcW w:w="2559" w:type="pct"/>
            <w:shd w:val="clear" w:color="auto" w:fill="FFFFFF" w:themeFill="background1"/>
            <w:noWrap/>
          </w:tcPr>
          <w:p w:rsidR="00185B81" w:rsidRPr="002E36DA" w:rsidRDefault="00185B81" w:rsidP="00615E75">
            <w:r>
              <w:t>Antenna Ready Indicator</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ReadCondTrue</w:t>
            </w:r>
          </w:p>
        </w:tc>
        <w:tc>
          <w:tcPr>
            <w:tcW w:w="1152" w:type="pct"/>
            <w:shd w:val="clear" w:color="auto" w:fill="FFFFFF" w:themeFill="background1"/>
            <w:noWrap/>
          </w:tcPr>
          <w:p w:rsidR="00185B81" w:rsidRPr="00AB1021" w:rsidRDefault="00185B81" w:rsidP="00615E75">
            <w:r w:rsidRPr="00AB1021">
              <w:t>Bit</w:t>
            </w:r>
          </w:p>
        </w:tc>
        <w:tc>
          <w:tcPr>
            <w:tcW w:w="2559" w:type="pct"/>
            <w:shd w:val="clear" w:color="auto" w:fill="FFFFFF" w:themeFill="background1"/>
            <w:noWrap/>
          </w:tcPr>
          <w:p w:rsidR="00185B81" w:rsidRPr="002E36DA" w:rsidRDefault="00185B81" w:rsidP="00615E75">
            <w:r w:rsidRPr="002E36DA">
              <w:t>Read Cond True</w:t>
            </w:r>
            <w:r>
              <w:t xml:space="preserve"> allow Manual Read Push Button</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WriteCondTrue</w:t>
            </w:r>
          </w:p>
        </w:tc>
        <w:tc>
          <w:tcPr>
            <w:tcW w:w="1152" w:type="pct"/>
            <w:shd w:val="clear" w:color="auto" w:fill="FFFFFF" w:themeFill="background1"/>
            <w:noWrap/>
          </w:tcPr>
          <w:p w:rsidR="00185B81" w:rsidRPr="00AB1021" w:rsidRDefault="00185B81" w:rsidP="00615E75">
            <w:r w:rsidRPr="00AB1021">
              <w:t>Bit</w:t>
            </w:r>
          </w:p>
        </w:tc>
        <w:tc>
          <w:tcPr>
            <w:tcW w:w="2559" w:type="pct"/>
            <w:shd w:val="clear" w:color="auto" w:fill="FFFFFF" w:themeFill="background1"/>
            <w:noWrap/>
          </w:tcPr>
          <w:p w:rsidR="00185B81" w:rsidRPr="002E36DA" w:rsidRDefault="00185B81" w:rsidP="00615E75">
            <w:r>
              <w:t>Write</w:t>
            </w:r>
            <w:r w:rsidRPr="002E36DA">
              <w:t xml:space="preserve"> Cond True</w:t>
            </w:r>
            <w:r>
              <w:t xml:space="preserve"> FB will accept Manual Write PB if pressed</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ManualReadRequest</w:t>
            </w:r>
          </w:p>
        </w:tc>
        <w:tc>
          <w:tcPr>
            <w:tcW w:w="1152" w:type="pct"/>
            <w:shd w:val="clear" w:color="auto" w:fill="FFFFFF" w:themeFill="background1"/>
            <w:noWrap/>
          </w:tcPr>
          <w:p w:rsidR="00185B81" w:rsidRPr="00AB1021" w:rsidRDefault="00185B81" w:rsidP="00615E75">
            <w:r w:rsidRPr="00AB1021">
              <w:t>Bit(1..16)</w:t>
            </w:r>
          </w:p>
        </w:tc>
        <w:tc>
          <w:tcPr>
            <w:tcW w:w="2559" w:type="pct"/>
            <w:shd w:val="clear" w:color="auto" w:fill="FFFFFF" w:themeFill="background1"/>
            <w:noWrap/>
          </w:tcPr>
          <w:p w:rsidR="00185B81" w:rsidRPr="002E36DA" w:rsidRDefault="00185B81" w:rsidP="00615E75">
            <w:r w:rsidRPr="002E36DA">
              <w:t>Man</w:t>
            </w:r>
            <w:r>
              <w:t>ual Read Pulse for Each Antenna, this function block pulses the selected antenna bit</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ManualWriteRequest</w:t>
            </w:r>
          </w:p>
        </w:tc>
        <w:tc>
          <w:tcPr>
            <w:tcW w:w="1152" w:type="pct"/>
            <w:shd w:val="clear" w:color="auto" w:fill="FFFFFF" w:themeFill="background1"/>
            <w:noWrap/>
          </w:tcPr>
          <w:p w:rsidR="00185B81" w:rsidRPr="00AB1021" w:rsidRDefault="00185B81" w:rsidP="00615E75">
            <w:r w:rsidRPr="00AB1021">
              <w:t>Bit(1..16)</w:t>
            </w:r>
          </w:p>
        </w:tc>
        <w:tc>
          <w:tcPr>
            <w:tcW w:w="2559" w:type="pct"/>
            <w:shd w:val="clear" w:color="auto" w:fill="FFFFFF" w:themeFill="background1"/>
            <w:noWrap/>
          </w:tcPr>
          <w:p w:rsidR="00185B81" w:rsidRPr="002E36DA" w:rsidRDefault="00185B81" w:rsidP="00615E75">
            <w:r w:rsidRPr="002E36DA">
              <w:t>Manu</w:t>
            </w:r>
            <w:r>
              <w:t>al Write Pulse for Each Antenna, this function block pulses the selected antenna biut</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SelectedAntennaNumber</w:t>
            </w:r>
          </w:p>
        </w:tc>
        <w:tc>
          <w:tcPr>
            <w:tcW w:w="1152" w:type="pct"/>
            <w:shd w:val="clear" w:color="auto" w:fill="FFFFFF" w:themeFill="background1"/>
            <w:noWrap/>
          </w:tcPr>
          <w:p w:rsidR="00185B81" w:rsidRPr="00AB1021" w:rsidRDefault="00185B81" w:rsidP="00615E75">
            <w:r w:rsidRPr="00AB1021">
              <w:t>Word[Signed]</w:t>
            </w:r>
          </w:p>
        </w:tc>
        <w:tc>
          <w:tcPr>
            <w:tcW w:w="2559" w:type="pct"/>
            <w:shd w:val="clear" w:color="auto" w:fill="FFFFFF" w:themeFill="background1"/>
            <w:noWrap/>
          </w:tcPr>
          <w:p w:rsidR="00185B81" w:rsidRPr="002E36DA" w:rsidRDefault="00185B81" w:rsidP="00615E75">
            <w:r>
              <w:t>Antenna Selection number hmi controlled</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SelectedStatus</w:t>
            </w:r>
          </w:p>
        </w:tc>
        <w:tc>
          <w:tcPr>
            <w:tcW w:w="1152" w:type="pct"/>
            <w:shd w:val="clear" w:color="auto" w:fill="FFFFFF" w:themeFill="background1"/>
            <w:noWrap/>
          </w:tcPr>
          <w:p w:rsidR="00185B81" w:rsidRPr="00AB1021" w:rsidRDefault="00185B81" w:rsidP="00615E75">
            <w:r>
              <w:t>Word[Unsigned]</w:t>
            </w:r>
          </w:p>
        </w:tc>
        <w:tc>
          <w:tcPr>
            <w:tcW w:w="2559" w:type="pct"/>
            <w:shd w:val="clear" w:color="auto" w:fill="FFFFFF" w:themeFill="background1"/>
            <w:noWrap/>
          </w:tcPr>
          <w:p w:rsidR="00185B81" w:rsidRPr="002E36DA" w:rsidRDefault="000B3E1C" w:rsidP="00615E75">
            <w:r>
              <w:t>Determined by this FB</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TagSizeBytes</w:t>
            </w:r>
          </w:p>
        </w:tc>
        <w:tc>
          <w:tcPr>
            <w:tcW w:w="1152" w:type="pct"/>
            <w:shd w:val="clear" w:color="auto" w:fill="FFFFFF" w:themeFill="background1"/>
            <w:noWrap/>
          </w:tcPr>
          <w:p w:rsidR="00185B81" w:rsidRPr="00AB1021" w:rsidRDefault="00185B81" w:rsidP="00615E75">
            <w:r>
              <w:t>Word[Unsigned]</w:t>
            </w:r>
          </w:p>
        </w:tc>
        <w:tc>
          <w:tcPr>
            <w:tcW w:w="2559" w:type="pct"/>
            <w:shd w:val="clear" w:color="auto" w:fill="FFFFFF" w:themeFill="background1"/>
            <w:noWrap/>
          </w:tcPr>
          <w:p w:rsidR="00185B81" w:rsidRPr="002E36DA" w:rsidRDefault="00185B81" w:rsidP="00615E75">
            <w:r>
              <w:t>This is the last editable byte number of the tag, used for input checking</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RFIDErrorCommentNumber</w:t>
            </w:r>
          </w:p>
        </w:tc>
        <w:tc>
          <w:tcPr>
            <w:tcW w:w="1152" w:type="pct"/>
            <w:shd w:val="clear" w:color="auto" w:fill="FFFFFF" w:themeFill="background1"/>
            <w:noWrap/>
          </w:tcPr>
          <w:p w:rsidR="00185B81" w:rsidRPr="00AB1021" w:rsidRDefault="00185B81" w:rsidP="00615E75">
            <w:r>
              <w:t>Word[Unsigned]</w:t>
            </w:r>
          </w:p>
        </w:tc>
        <w:tc>
          <w:tcPr>
            <w:tcW w:w="2559" w:type="pct"/>
            <w:shd w:val="clear" w:color="auto" w:fill="FFFFFF" w:themeFill="background1"/>
            <w:noWrap/>
          </w:tcPr>
          <w:p w:rsidR="00185B81" w:rsidRDefault="00185B81" w:rsidP="00615E75">
            <w:r>
              <w:t>Populate as part of the RFID driver you are using:</w:t>
            </w:r>
          </w:p>
          <w:p w:rsidR="00185B81" w:rsidRPr="002E36DA" w:rsidRDefault="00185B81" w:rsidP="00615E75"/>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ErrorCodes</w:t>
            </w:r>
          </w:p>
        </w:tc>
        <w:tc>
          <w:tcPr>
            <w:tcW w:w="1152" w:type="pct"/>
            <w:shd w:val="clear" w:color="auto" w:fill="FFFFFF" w:themeFill="background1"/>
            <w:noWrap/>
          </w:tcPr>
          <w:p w:rsidR="00185B81" w:rsidRPr="00AB1021" w:rsidRDefault="00185B81" w:rsidP="00615E75">
            <w:r>
              <w:t>Word[Unsigned]</w:t>
            </w:r>
            <w:r w:rsidRPr="00AB1021">
              <w:t>(1..16)</w:t>
            </w:r>
          </w:p>
        </w:tc>
        <w:tc>
          <w:tcPr>
            <w:tcW w:w="2559" w:type="pct"/>
            <w:shd w:val="clear" w:color="auto" w:fill="FFFFFF" w:themeFill="background1"/>
            <w:noWrap/>
          </w:tcPr>
          <w:p w:rsidR="00185B81" w:rsidRPr="002E36DA" w:rsidRDefault="00185B81" w:rsidP="00615E75">
            <w:r w:rsidRPr="002E36DA">
              <w:t>Error Codes</w:t>
            </w:r>
            <w:r>
              <w:t xml:space="preserve"> for RFID alarming</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WriteData1Byte</w:t>
            </w:r>
          </w:p>
        </w:tc>
        <w:tc>
          <w:tcPr>
            <w:tcW w:w="1152" w:type="pct"/>
            <w:shd w:val="clear" w:color="auto" w:fill="FFFFFF" w:themeFill="background1"/>
            <w:noWrap/>
          </w:tcPr>
          <w:p w:rsidR="00185B81" w:rsidRPr="00AB1021" w:rsidRDefault="00185B81" w:rsidP="00615E75">
            <w:r>
              <w:t>Word[Unsigned]</w:t>
            </w:r>
          </w:p>
        </w:tc>
        <w:tc>
          <w:tcPr>
            <w:tcW w:w="2559" w:type="pct"/>
            <w:shd w:val="clear" w:color="auto" w:fill="FFFFFF" w:themeFill="background1"/>
            <w:noWrap/>
          </w:tcPr>
          <w:p w:rsidR="00185B81" w:rsidRPr="002E36DA" w:rsidRDefault="00185B81" w:rsidP="00615E75">
            <w:r w:rsidRPr="002E36DA">
              <w:t>1 Byte of Write Data</w:t>
            </w:r>
          </w:p>
        </w:tc>
      </w:tr>
      <w:tr w:rsidR="00185B81" w:rsidRPr="00BA051B" w:rsidTr="00615E75">
        <w:trPr>
          <w:cantSplit/>
          <w:trHeight w:val="240"/>
        </w:trPr>
        <w:tc>
          <w:tcPr>
            <w:tcW w:w="1289" w:type="pct"/>
            <w:shd w:val="clear" w:color="auto" w:fill="FFFFFF" w:themeFill="background1"/>
          </w:tcPr>
          <w:p w:rsidR="00185B81" w:rsidRPr="00AB1021" w:rsidRDefault="00185B81" w:rsidP="00615E75">
            <w:r w:rsidRPr="00AB1021">
              <w:t>StartAddress</w:t>
            </w:r>
          </w:p>
        </w:tc>
        <w:tc>
          <w:tcPr>
            <w:tcW w:w="1152" w:type="pct"/>
            <w:shd w:val="clear" w:color="auto" w:fill="FFFFFF" w:themeFill="background1"/>
            <w:noWrap/>
          </w:tcPr>
          <w:p w:rsidR="00185B81" w:rsidRPr="00AB1021" w:rsidRDefault="00185B81" w:rsidP="00615E75">
            <w:r>
              <w:t>Word[Unsigned]</w:t>
            </w:r>
          </w:p>
        </w:tc>
        <w:tc>
          <w:tcPr>
            <w:tcW w:w="2559" w:type="pct"/>
            <w:shd w:val="clear" w:color="auto" w:fill="FFFFFF" w:themeFill="background1"/>
            <w:noWrap/>
          </w:tcPr>
          <w:p w:rsidR="00185B81" w:rsidRPr="002E36DA" w:rsidRDefault="00185B81" w:rsidP="00615E75">
            <w:r w:rsidRPr="002E36DA">
              <w:t xml:space="preserve">Manual Read and </w:t>
            </w:r>
            <w:r>
              <w:t xml:space="preserve">16 </w:t>
            </w:r>
            <w:r w:rsidRPr="002E36DA">
              <w:t>Write Start Add.</w:t>
            </w:r>
          </w:p>
        </w:tc>
      </w:tr>
      <w:tr w:rsidR="00185B81" w:rsidRPr="00BA051B" w:rsidTr="00615E75">
        <w:trPr>
          <w:cantSplit/>
          <w:trHeight w:val="240"/>
        </w:trPr>
        <w:tc>
          <w:tcPr>
            <w:tcW w:w="1289" w:type="pct"/>
            <w:tcBorders>
              <w:bottom w:val="single" w:sz="4" w:space="0" w:color="auto"/>
            </w:tcBorders>
            <w:shd w:val="clear" w:color="auto" w:fill="FFFFFF" w:themeFill="background1"/>
          </w:tcPr>
          <w:p w:rsidR="00185B81" w:rsidRPr="00AB1021" w:rsidRDefault="00185B81" w:rsidP="00615E75">
            <w:r w:rsidRPr="00AB1021">
              <w:t>WriteStartAddress</w:t>
            </w:r>
          </w:p>
        </w:tc>
        <w:tc>
          <w:tcPr>
            <w:tcW w:w="1152" w:type="pct"/>
            <w:tcBorders>
              <w:bottom w:val="single" w:sz="4" w:space="0" w:color="auto"/>
            </w:tcBorders>
            <w:shd w:val="clear" w:color="auto" w:fill="FFFFFF" w:themeFill="background1"/>
            <w:noWrap/>
          </w:tcPr>
          <w:p w:rsidR="00185B81" w:rsidRPr="00AB1021" w:rsidRDefault="00185B81" w:rsidP="00615E75">
            <w:r>
              <w:t>Word[Unsigned]</w:t>
            </w:r>
          </w:p>
        </w:tc>
        <w:tc>
          <w:tcPr>
            <w:tcW w:w="2559" w:type="pct"/>
            <w:tcBorders>
              <w:bottom w:val="single" w:sz="4" w:space="0" w:color="auto"/>
            </w:tcBorders>
            <w:shd w:val="clear" w:color="auto" w:fill="FFFFFF" w:themeFill="background1"/>
            <w:noWrap/>
          </w:tcPr>
          <w:p w:rsidR="00185B81" w:rsidRPr="002E36DA" w:rsidRDefault="00185B81" w:rsidP="00615E75">
            <w:r>
              <w:t xml:space="preserve">1 byte </w:t>
            </w:r>
            <w:r w:rsidRPr="002E36DA">
              <w:t>Write Start Address</w:t>
            </w:r>
          </w:p>
        </w:tc>
      </w:tr>
      <w:tr w:rsidR="00185B81" w:rsidRPr="00BA051B" w:rsidTr="000B3E1C">
        <w:trPr>
          <w:cantSplit/>
          <w:trHeight w:val="240"/>
        </w:trPr>
        <w:tc>
          <w:tcPr>
            <w:tcW w:w="1289" w:type="pct"/>
            <w:shd w:val="clear" w:color="auto" w:fill="FFFFFF" w:themeFill="background1"/>
          </w:tcPr>
          <w:p w:rsidR="00185B81" w:rsidRPr="00AB1021" w:rsidRDefault="00185B81" w:rsidP="00615E75">
            <w:r w:rsidRPr="00AB1021">
              <w:lastRenderedPageBreak/>
              <w:t>HMIData</w:t>
            </w:r>
          </w:p>
        </w:tc>
        <w:tc>
          <w:tcPr>
            <w:tcW w:w="1152" w:type="pct"/>
            <w:shd w:val="clear" w:color="auto" w:fill="FFFFFF" w:themeFill="background1"/>
            <w:noWrap/>
          </w:tcPr>
          <w:p w:rsidR="00185B81" w:rsidRDefault="00185B81" w:rsidP="00615E75">
            <w:r>
              <w:t>Word[Unsigned]</w:t>
            </w:r>
            <w:r w:rsidRPr="00AB1021">
              <w:t>(0..15)</w:t>
            </w:r>
          </w:p>
        </w:tc>
        <w:tc>
          <w:tcPr>
            <w:tcW w:w="2559" w:type="pct"/>
            <w:shd w:val="clear" w:color="auto" w:fill="FFFFFF" w:themeFill="background1"/>
            <w:noWrap/>
          </w:tcPr>
          <w:p w:rsidR="00185B81" w:rsidRPr="002E36DA" w:rsidRDefault="00185B81" w:rsidP="00615E75">
            <w:r w:rsidRPr="002E36DA">
              <w:t>Manual Data I/O</w:t>
            </w:r>
            <w:r>
              <w:t xml:space="preserve"> 16bytes of read/write data</w:t>
            </w:r>
          </w:p>
        </w:tc>
      </w:tr>
      <w:tr w:rsidR="000B3E1C" w:rsidRPr="00BA051B" w:rsidTr="000B3E1C">
        <w:trPr>
          <w:cantSplit/>
          <w:trHeight w:val="240"/>
        </w:trPr>
        <w:tc>
          <w:tcPr>
            <w:tcW w:w="1289" w:type="pct"/>
            <w:shd w:val="clear" w:color="auto" w:fill="FFFFFF" w:themeFill="background1"/>
          </w:tcPr>
          <w:p w:rsidR="000B3E1C" w:rsidRPr="00EF54C0" w:rsidRDefault="000B3E1C" w:rsidP="00DF7DC1">
            <w:proofErr w:type="spellStart"/>
            <w:r w:rsidRPr="00EF54C0">
              <w:t>OperationAddress</w:t>
            </w:r>
            <w:proofErr w:type="spellEnd"/>
          </w:p>
        </w:tc>
        <w:tc>
          <w:tcPr>
            <w:tcW w:w="1152" w:type="pct"/>
            <w:shd w:val="clear" w:color="auto" w:fill="FFFFFF" w:themeFill="background1"/>
            <w:noWrap/>
          </w:tcPr>
          <w:p w:rsidR="000B3E1C" w:rsidRPr="00EF54C0" w:rsidRDefault="000B3E1C" w:rsidP="000B3E1C">
            <w:r w:rsidRPr="00EF54C0">
              <w:t>Word[Unsigned]</w:t>
            </w:r>
          </w:p>
        </w:tc>
        <w:tc>
          <w:tcPr>
            <w:tcW w:w="2559" w:type="pct"/>
            <w:shd w:val="clear" w:color="auto" w:fill="FFFFFF" w:themeFill="background1"/>
            <w:noWrap/>
          </w:tcPr>
          <w:p w:rsidR="000B3E1C" w:rsidRPr="002E36DA" w:rsidRDefault="00797334" w:rsidP="00615E75">
            <w:r>
              <w:t>The Tag Start Address for HMI requests</w:t>
            </w:r>
          </w:p>
        </w:tc>
      </w:tr>
      <w:tr w:rsidR="000B3E1C" w:rsidRPr="00BA051B" w:rsidTr="00615E75">
        <w:trPr>
          <w:cantSplit/>
          <w:trHeight w:val="240"/>
        </w:trPr>
        <w:tc>
          <w:tcPr>
            <w:tcW w:w="1289" w:type="pct"/>
            <w:tcBorders>
              <w:bottom w:val="single" w:sz="4" w:space="0" w:color="auto"/>
            </w:tcBorders>
            <w:shd w:val="clear" w:color="auto" w:fill="FFFFFF" w:themeFill="background1"/>
          </w:tcPr>
          <w:p w:rsidR="000B3E1C" w:rsidRPr="00EF54C0" w:rsidRDefault="000B3E1C" w:rsidP="00DF7DC1">
            <w:proofErr w:type="spellStart"/>
            <w:r w:rsidRPr="00EF54C0">
              <w:t>OperationLength</w:t>
            </w:r>
            <w:proofErr w:type="spellEnd"/>
          </w:p>
        </w:tc>
        <w:tc>
          <w:tcPr>
            <w:tcW w:w="1152" w:type="pct"/>
            <w:tcBorders>
              <w:bottom w:val="single" w:sz="4" w:space="0" w:color="auto"/>
            </w:tcBorders>
            <w:shd w:val="clear" w:color="auto" w:fill="FFFFFF" w:themeFill="background1"/>
            <w:noWrap/>
          </w:tcPr>
          <w:p w:rsidR="000B3E1C" w:rsidRDefault="000B3E1C" w:rsidP="000B3E1C">
            <w:r w:rsidRPr="00EF54C0">
              <w:t>Word[Unsigned]</w:t>
            </w:r>
          </w:p>
        </w:tc>
        <w:tc>
          <w:tcPr>
            <w:tcW w:w="2559" w:type="pct"/>
            <w:tcBorders>
              <w:bottom w:val="single" w:sz="4" w:space="0" w:color="auto"/>
            </w:tcBorders>
            <w:shd w:val="clear" w:color="auto" w:fill="FFFFFF" w:themeFill="background1"/>
            <w:noWrap/>
          </w:tcPr>
          <w:p w:rsidR="000B3E1C" w:rsidRPr="002E36DA" w:rsidRDefault="00797334" w:rsidP="00615E75">
            <w:r>
              <w:t>The Length in bytes for HMI requests</w:t>
            </w:r>
          </w:p>
        </w:tc>
      </w:tr>
    </w:tbl>
    <w:p w:rsidR="00652412" w:rsidRDefault="00652412" w:rsidP="00185B81">
      <w:pPr>
        <w:rPr>
          <w:lang w:eastAsia="ja-JP"/>
        </w:rPr>
      </w:pPr>
    </w:p>
    <w:p w:rsidR="00185B81" w:rsidRPr="00185B81" w:rsidRDefault="00652412" w:rsidP="00652412">
      <w:pPr>
        <w:rPr>
          <w:lang w:eastAsia="ja-JP"/>
        </w:rPr>
      </w:pPr>
      <w:r>
        <w:rPr>
          <w:lang w:eastAsia="ja-JP"/>
        </w:rPr>
        <w:br w:type="page"/>
      </w:r>
    </w:p>
    <w:p w:rsidR="00495529" w:rsidRDefault="00495529" w:rsidP="00495529">
      <w:pPr>
        <w:pStyle w:val="Heading1"/>
      </w:pPr>
      <w:bookmarkStart w:id="68" w:name="_Toc441762321"/>
      <w:bookmarkStart w:id="69" w:name="_Toc454968863"/>
      <w:r>
        <w:lastRenderedPageBreak/>
        <w:t xml:space="preserve">GTDesigner 3 HMI </w:t>
      </w:r>
      <w:bookmarkEnd w:id="68"/>
      <w:r>
        <w:t>Elements</w:t>
      </w:r>
      <w:bookmarkEnd w:id="69"/>
    </w:p>
    <w:p w:rsidR="00495529" w:rsidRDefault="00495529" w:rsidP="00495529"/>
    <w:p w:rsidR="00495529" w:rsidRDefault="00495529" w:rsidP="00495529">
      <w:pPr>
        <w:spacing w:after="0"/>
      </w:pPr>
      <w:r>
        <w:t>Much of the ProfiNet and IO-Link Diagnostics HMI functionality is pre-configured to allow diagnostics of ProfiNet and IO-Link Devices and Parameter Read/Write on the Maintenance section. However, some extra configuration of certain screen elements may be required based on network requirements.</w:t>
      </w:r>
    </w:p>
    <w:p w:rsidR="00495529" w:rsidRDefault="00495529" w:rsidP="00495529">
      <w:pPr>
        <w:spacing w:after="0"/>
      </w:pPr>
    </w:p>
    <w:p w:rsidR="00F31086" w:rsidRDefault="00495529" w:rsidP="00495529">
      <w:pPr>
        <w:spacing w:after="0"/>
      </w:pPr>
      <w:r>
        <w:t xml:space="preserve">The first section will show the ProfiNet </w:t>
      </w:r>
      <w:r w:rsidR="00F31086">
        <w:t>Diagnostics</w:t>
      </w:r>
    </w:p>
    <w:p w:rsidR="00495529" w:rsidRDefault="00F31086" w:rsidP="00495529">
      <w:pPr>
        <w:spacing w:after="0"/>
      </w:pPr>
      <w:r>
        <w:t xml:space="preserve">The second section will cover the </w:t>
      </w:r>
      <w:r w:rsidR="00495529">
        <w:t>IO-Link Diagnostics screens.</w:t>
      </w:r>
    </w:p>
    <w:p w:rsidR="00495529" w:rsidRDefault="00495529" w:rsidP="00495529">
      <w:pPr>
        <w:spacing w:after="0"/>
      </w:pPr>
      <w:r>
        <w:t xml:space="preserve">The </w:t>
      </w:r>
      <w:r w:rsidR="00F31086">
        <w:t>third</w:t>
      </w:r>
      <w:r>
        <w:t xml:space="preserve"> section will show the Maintenance parameter screens for initial IO-Link device parameter setup and subsequent adjustment of parameters.</w:t>
      </w:r>
    </w:p>
    <w:p w:rsidR="00495529" w:rsidRDefault="00495529" w:rsidP="00495529">
      <w:pPr>
        <w:spacing w:after="0"/>
      </w:pPr>
      <w:r>
        <w:t xml:space="preserve">The </w:t>
      </w:r>
      <w:r w:rsidR="00F31086">
        <w:t>fourth</w:t>
      </w:r>
      <w:r>
        <w:t xml:space="preserve"> section will cover what is needed to add the pressure switch graphics to an HMI screen.</w:t>
      </w:r>
    </w:p>
    <w:p w:rsidR="00F31086" w:rsidRDefault="00F31086" w:rsidP="00495529">
      <w:pPr>
        <w:spacing w:after="0"/>
      </w:pPr>
      <w:r>
        <w:t>The fifth section regards the Manual Edit Screen for RFID.</w:t>
      </w:r>
    </w:p>
    <w:p w:rsidR="00700287" w:rsidRDefault="00700287" w:rsidP="00495529">
      <w:pPr>
        <w:spacing w:after="0"/>
      </w:pPr>
    </w:p>
    <w:p w:rsidR="00700287" w:rsidRDefault="00700287" w:rsidP="00495529">
      <w:pPr>
        <w:spacing w:after="0"/>
      </w:pPr>
      <w:r>
        <w:t>Script Symbols are used, the proper devices on the PLC must be assigned to the Script Symbol</w:t>
      </w:r>
    </w:p>
    <w:p w:rsidR="00495529" w:rsidRDefault="00700287" w:rsidP="00700287">
      <w:pPr>
        <w:spacing w:after="0"/>
        <w:jc w:val="center"/>
      </w:pPr>
      <w:r>
        <w:rPr>
          <w:noProof/>
        </w:rPr>
        <w:drawing>
          <wp:inline distT="0" distB="0" distL="0" distR="0" wp14:anchorId="7501867E" wp14:editId="569192E6">
            <wp:extent cx="4480560" cy="4065057"/>
            <wp:effectExtent l="0" t="0" r="0" b="0"/>
            <wp:docPr id="37154" name="Picture 37154" descr="C:\Users\RICHAR~1.OKE\AppData\Local\Temp\SNAGHTML8e3d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RICHAR~1.OKE\AppData\Local\Temp\SNAGHTML8e3dcd.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480560" cy="4065057"/>
                    </a:xfrm>
                    <a:prstGeom prst="rect">
                      <a:avLst/>
                    </a:prstGeom>
                    <a:noFill/>
                    <a:ln>
                      <a:noFill/>
                    </a:ln>
                  </pic:spPr>
                </pic:pic>
              </a:graphicData>
            </a:graphic>
          </wp:inline>
        </w:drawing>
      </w:r>
    </w:p>
    <w:p w:rsidR="00495529" w:rsidRDefault="00495529" w:rsidP="00495529">
      <w:pPr>
        <w:pStyle w:val="Heading3"/>
      </w:pPr>
      <w:bookmarkStart w:id="70" w:name="_Toc441762322"/>
      <w:bookmarkStart w:id="71" w:name="_Toc454968864"/>
      <w:r>
        <w:lastRenderedPageBreak/>
        <w:t>ProfiNet Diagnostic Displays</w:t>
      </w:r>
      <w:bookmarkEnd w:id="70"/>
      <w:bookmarkEnd w:id="71"/>
    </w:p>
    <w:p w:rsidR="0099336A" w:rsidRPr="0099336A" w:rsidRDefault="0099336A" w:rsidP="0099336A">
      <w:r w:rsidRPr="0099336A">
        <w:t xml:space="preserve">Fieldbus Diagnostics will determine fieldbus node health.  </w:t>
      </w:r>
    </w:p>
    <w:p w:rsidR="0099336A" w:rsidRPr="0099336A" w:rsidRDefault="0099336A" w:rsidP="0099336A">
      <w:r w:rsidRPr="0099336A">
        <w:t>The associated function block will determine node health and categorize the node number into one of the following categories</w:t>
      </w:r>
    </w:p>
    <w:p w:rsidR="0099336A" w:rsidRPr="0099336A" w:rsidRDefault="0099336A" w:rsidP="0099336A">
      <w:proofErr w:type="spellStart"/>
      <w:proofErr w:type="gramStart"/>
      <w:r>
        <w:t>ProfinetDiag.Nodestatus</w:t>
      </w:r>
      <w:proofErr w:type="spellEnd"/>
      <w:r>
        <w:t>[</w:t>
      </w:r>
      <w:proofErr w:type="gramEnd"/>
      <w:r>
        <w:t>0..127]</w:t>
      </w:r>
    </w:p>
    <w:tbl>
      <w:tblPr>
        <w:tblStyle w:val="TableGrid"/>
        <w:tblW w:w="0" w:type="auto"/>
        <w:tblLook w:val="04A0" w:firstRow="1" w:lastRow="0" w:firstColumn="1" w:lastColumn="0" w:noHBand="0" w:noVBand="1"/>
      </w:tblPr>
      <w:tblGrid>
        <w:gridCol w:w="1517"/>
        <w:gridCol w:w="1477"/>
        <w:gridCol w:w="3432"/>
      </w:tblGrid>
      <w:tr w:rsidR="0099336A" w:rsidRPr="0099336A" w:rsidTr="00615E75">
        <w:tc>
          <w:tcPr>
            <w:tcW w:w="1517" w:type="dxa"/>
            <w:shd w:val="pct20" w:color="auto" w:fill="auto"/>
          </w:tcPr>
          <w:p w:rsidR="0099336A" w:rsidRPr="0099336A" w:rsidRDefault="0099336A" w:rsidP="0099336A">
            <w:r w:rsidRPr="0099336A">
              <w:t>State</w:t>
            </w:r>
          </w:p>
        </w:tc>
        <w:tc>
          <w:tcPr>
            <w:tcW w:w="1477" w:type="dxa"/>
            <w:shd w:val="pct20" w:color="auto" w:fill="auto"/>
          </w:tcPr>
          <w:p w:rsidR="0099336A" w:rsidRPr="0099336A" w:rsidRDefault="0099336A" w:rsidP="0099336A">
            <w:r w:rsidRPr="0099336A">
              <w:t>Decimal Value</w:t>
            </w:r>
          </w:p>
        </w:tc>
        <w:tc>
          <w:tcPr>
            <w:tcW w:w="3432" w:type="dxa"/>
            <w:shd w:val="pct20" w:color="auto" w:fill="auto"/>
          </w:tcPr>
          <w:p w:rsidR="0099336A" w:rsidRPr="0099336A" w:rsidRDefault="0099336A" w:rsidP="0099336A">
            <w:r w:rsidRPr="0099336A">
              <w:t>Graphic</w:t>
            </w:r>
          </w:p>
        </w:tc>
      </w:tr>
      <w:tr w:rsidR="0099336A" w:rsidRPr="0099336A" w:rsidTr="00615E75">
        <w:tc>
          <w:tcPr>
            <w:tcW w:w="1517" w:type="dxa"/>
          </w:tcPr>
          <w:p w:rsidR="0099336A" w:rsidRPr="0099336A" w:rsidRDefault="0099336A" w:rsidP="0099336A">
            <w:r w:rsidRPr="0099336A">
              <w:t>Not Configured</w:t>
            </w:r>
          </w:p>
        </w:tc>
        <w:tc>
          <w:tcPr>
            <w:tcW w:w="1477" w:type="dxa"/>
          </w:tcPr>
          <w:p w:rsidR="0099336A" w:rsidRPr="0099336A" w:rsidRDefault="0099336A" w:rsidP="0099336A">
            <w:r w:rsidRPr="0099336A">
              <w:t>0</w:t>
            </w:r>
          </w:p>
        </w:tc>
        <w:tc>
          <w:tcPr>
            <w:tcW w:w="3432" w:type="dxa"/>
          </w:tcPr>
          <w:p w:rsidR="0099336A" w:rsidRPr="0099336A" w:rsidRDefault="0099336A" w:rsidP="0099336A">
            <w:r w:rsidRPr="0099336A">
              <w:rPr>
                <w:noProof/>
              </w:rPr>
              <w:drawing>
                <wp:inline distT="0" distB="0" distL="0" distR="0" wp14:anchorId="3F95A659" wp14:editId="6B1B8A15">
                  <wp:extent cx="1388225" cy="232757"/>
                  <wp:effectExtent l="0" t="0" r="2540" b="0"/>
                  <wp:docPr id="4691" name="Picture 4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9.bmp"/>
                          <pic:cNvPicPr/>
                        </pic:nvPicPr>
                        <pic:blipFill rotWithShape="1">
                          <a:blip r:embed="rId117" cstate="print">
                            <a:extLst>
                              <a:ext uri="{28A0092B-C50C-407E-A947-70E740481C1C}">
                                <a14:useLocalDpi xmlns:a14="http://schemas.microsoft.com/office/drawing/2010/main"/>
                              </a:ext>
                            </a:extLst>
                          </a:blip>
                          <a:srcRect/>
                          <a:stretch/>
                        </pic:blipFill>
                        <pic:spPr bwMode="auto">
                          <a:xfrm>
                            <a:off x="0" y="0"/>
                            <a:ext cx="1389236" cy="232926"/>
                          </a:xfrm>
                          <a:prstGeom prst="rect">
                            <a:avLst/>
                          </a:prstGeom>
                          <a:ln>
                            <a:noFill/>
                          </a:ln>
                          <a:extLst>
                            <a:ext uri="{53640926-AAD7-44D8-BBD7-CCE9431645EC}">
                              <a14:shadowObscured xmlns:a14="http://schemas.microsoft.com/office/drawing/2010/main"/>
                            </a:ext>
                          </a:extLst>
                        </pic:spPr>
                      </pic:pic>
                    </a:graphicData>
                  </a:graphic>
                </wp:inline>
              </w:drawing>
            </w:r>
          </w:p>
        </w:tc>
      </w:tr>
      <w:tr w:rsidR="0099336A" w:rsidRPr="0099336A" w:rsidTr="00615E75">
        <w:tc>
          <w:tcPr>
            <w:tcW w:w="1517" w:type="dxa"/>
          </w:tcPr>
          <w:p w:rsidR="0099336A" w:rsidRPr="0099336A" w:rsidRDefault="0099336A" w:rsidP="0099336A">
            <w:r w:rsidRPr="0099336A">
              <w:t>Normal</w:t>
            </w:r>
          </w:p>
        </w:tc>
        <w:tc>
          <w:tcPr>
            <w:tcW w:w="1477" w:type="dxa"/>
          </w:tcPr>
          <w:p w:rsidR="0099336A" w:rsidRPr="0099336A" w:rsidRDefault="0099336A" w:rsidP="0099336A">
            <w:r w:rsidRPr="0099336A">
              <w:t>1</w:t>
            </w:r>
          </w:p>
        </w:tc>
        <w:tc>
          <w:tcPr>
            <w:tcW w:w="3432" w:type="dxa"/>
          </w:tcPr>
          <w:p w:rsidR="0099336A" w:rsidRPr="0099336A" w:rsidRDefault="0099336A" w:rsidP="0099336A">
            <w:r w:rsidRPr="0099336A">
              <w:rPr>
                <w:noProof/>
              </w:rPr>
              <w:drawing>
                <wp:inline distT="0" distB="0" distL="0" distR="0" wp14:anchorId="1A8D3B19" wp14:editId="3720DE1D">
                  <wp:extent cx="448887" cy="257695"/>
                  <wp:effectExtent l="0" t="0" r="8890" b="9525"/>
                  <wp:docPr id="4692" name="Picture 4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9.bmp"/>
                          <pic:cNvPicPr/>
                        </pic:nvPicPr>
                        <pic:blipFill rotWithShape="1">
                          <a:blip r:embed="rId118" cstate="print">
                            <a:extLst>
                              <a:ext uri="{28A0092B-C50C-407E-A947-70E740481C1C}">
                                <a14:useLocalDpi xmlns:a14="http://schemas.microsoft.com/office/drawing/2010/main"/>
                              </a:ext>
                            </a:extLst>
                          </a:blip>
                          <a:srcRect/>
                          <a:stretch/>
                        </pic:blipFill>
                        <pic:spPr bwMode="auto">
                          <a:xfrm>
                            <a:off x="0" y="0"/>
                            <a:ext cx="449214" cy="257883"/>
                          </a:xfrm>
                          <a:prstGeom prst="rect">
                            <a:avLst/>
                          </a:prstGeom>
                          <a:ln>
                            <a:noFill/>
                          </a:ln>
                          <a:extLst>
                            <a:ext uri="{53640926-AAD7-44D8-BBD7-CCE9431645EC}">
                              <a14:shadowObscured xmlns:a14="http://schemas.microsoft.com/office/drawing/2010/main"/>
                            </a:ext>
                          </a:extLst>
                        </pic:spPr>
                      </pic:pic>
                    </a:graphicData>
                  </a:graphic>
                </wp:inline>
              </w:drawing>
            </w:r>
          </w:p>
        </w:tc>
      </w:tr>
      <w:tr w:rsidR="0099336A" w:rsidRPr="0099336A" w:rsidTr="00615E75">
        <w:tc>
          <w:tcPr>
            <w:tcW w:w="1517" w:type="dxa"/>
          </w:tcPr>
          <w:p w:rsidR="0099336A" w:rsidRPr="0099336A" w:rsidRDefault="0099336A" w:rsidP="0099336A">
            <w:r w:rsidRPr="0099336A">
              <w:t>Maintenance</w:t>
            </w:r>
          </w:p>
        </w:tc>
        <w:tc>
          <w:tcPr>
            <w:tcW w:w="1477" w:type="dxa"/>
          </w:tcPr>
          <w:p w:rsidR="0099336A" w:rsidRPr="0099336A" w:rsidRDefault="0099336A" w:rsidP="0099336A">
            <w:r w:rsidRPr="0099336A">
              <w:t>34</w:t>
            </w:r>
          </w:p>
        </w:tc>
        <w:tc>
          <w:tcPr>
            <w:tcW w:w="3432" w:type="dxa"/>
          </w:tcPr>
          <w:p w:rsidR="0099336A" w:rsidRPr="0099336A" w:rsidRDefault="0099336A" w:rsidP="0099336A">
            <w:r w:rsidRPr="0099336A">
              <w:rPr>
                <w:noProof/>
              </w:rPr>
              <w:drawing>
                <wp:inline distT="0" distB="0" distL="0" distR="0" wp14:anchorId="02F5C293" wp14:editId="2936322F">
                  <wp:extent cx="1155469" cy="266007"/>
                  <wp:effectExtent l="0" t="0" r="6985" b="1270"/>
                  <wp:docPr id="4693" name="Picture 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9.bmp"/>
                          <pic:cNvPicPr/>
                        </pic:nvPicPr>
                        <pic:blipFill rotWithShape="1">
                          <a:blip r:embed="rId119" cstate="print">
                            <a:extLst>
                              <a:ext uri="{28A0092B-C50C-407E-A947-70E740481C1C}">
                                <a14:useLocalDpi xmlns:a14="http://schemas.microsoft.com/office/drawing/2010/main"/>
                              </a:ext>
                            </a:extLst>
                          </a:blip>
                          <a:srcRect/>
                          <a:stretch/>
                        </pic:blipFill>
                        <pic:spPr bwMode="auto">
                          <a:xfrm>
                            <a:off x="0" y="0"/>
                            <a:ext cx="1156312" cy="266201"/>
                          </a:xfrm>
                          <a:prstGeom prst="rect">
                            <a:avLst/>
                          </a:prstGeom>
                          <a:ln>
                            <a:noFill/>
                          </a:ln>
                          <a:extLst>
                            <a:ext uri="{53640926-AAD7-44D8-BBD7-CCE9431645EC}">
                              <a14:shadowObscured xmlns:a14="http://schemas.microsoft.com/office/drawing/2010/main"/>
                            </a:ext>
                          </a:extLst>
                        </pic:spPr>
                      </pic:pic>
                    </a:graphicData>
                  </a:graphic>
                </wp:inline>
              </w:drawing>
            </w:r>
          </w:p>
        </w:tc>
      </w:tr>
      <w:tr w:rsidR="0099336A" w:rsidRPr="0099336A" w:rsidTr="00615E75">
        <w:tc>
          <w:tcPr>
            <w:tcW w:w="1517" w:type="dxa"/>
          </w:tcPr>
          <w:p w:rsidR="0099336A" w:rsidRPr="0099336A" w:rsidRDefault="0099336A" w:rsidP="0099336A">
            <w:r w:rsidRPr="0099336A">
              <w:t>Ok Was Maintained</w:t>
            </w:r>
          </w:p>
        </w:tc>
        <w:tc>
          <w:tcPr>
            <w:tcW w:w="1477" w:type="dxa"/>
          </w:tcPr>
          <w:p w:rsidR="0099336A" w:rsidRPr="0099336A" w:rsidRDefault="0099336A" w:rsidP="0099336A">
            <w:r w:rsidRPr="0099336A">
              <w:t>33</w:t>
            </w:r>
          </w:p>
        </w:tc>
        <w:tc>
          <w:tcPr>
            <w:tcW w:w="3432" w:type="dxa"/>
          </w:tcPr>
          <w:p w:rsidR="0099336A" w:rsidRPr="0099336A" w:rsidRDefault="0099336A" w:rsidP="0099336A">
            <w:r w:rsidRPr="0099336A">
              <w:rPr>
                <w:noProof/>
              </w:rPr>
              <w:drawing>
                <wp:inline distT="0" distB="0" distL="0" distR="0" wp14:anchorId="1F2FF212" wp14:editId="0D66617A">
                  <wp:extent cx="1704109" cy="324197"/>
                  <wp:effectExtent l="0" t="0" r="0" b="0"/>
                  <wp:docPr id="4698" name="Picture 4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9.bmp"/>
                          <pic:cNvPicPr/>
                        </pic:nvPicPr>
                        <pic:blipFill rotWithShape="1">
                          <a:blip r:embed="rId120" cstate="print">
                            <a:extLst>
                              <a:ext uri="{28A0092B-C50C-407E-A947-70E740481C1C}">
                                <a14:useLocalDpi xmlns:a14="http://schemas.microsoft.com/office/drawing/2010/main"/>
                              </a:ext>
                            </a:extLst>
                          </a:blip>
                          <a:srcRect/>
                          <a:stretch/>
                        </pic:blipFill>
                        <pic:spPr bwMode="auto">
                          <a:xfrm>
                            <a:off x="0" y="0"/>
                            <a:ext cx="1705350" cy="324433"/>
                          </a:xfrm>
                          <a:prstGeom prst="rect">
                            <a:avLst/>
                          </a:prstGeom>
                          <a:ln>
                            <a:noFill/>
                          </a:ln>
                          <a:extLst>
                            <a:ext uri="{53640926-AAD7-44D8-BBD7-CCE9431645EC}">
                              <a14:shadowObscured xmlns:a14="http://schemas.microsoft.com/office/drawing/2010/main"/>
                            </a:ext>
                          </a:extLst>
                        </pic:spPr>
                      </pic:pic>
                    </a:graphicData>
                  </a:graphic>
                </wp:inline>
              </w:drawing>
            </w:r>
          </w:p>
        </w:tc>
      </w:tr>
      <w:tr w:rsidR="0099336A" w:rsidRPr="0099336A" w:rsidTr="00615E75">
        <w:tc>
          <w:tcPr>
            <w:tcW w:w="1517" w:type="dxa"/>
          </w:tcPr>
          <w:p w:rsidR="0099336A" w:rsidRPr="0099336A" w:rsidRDefault="0099336A" w:rsidP="0099336A">
            <w:r w:rsidRPr="0099336A">
              <w:t>Defective</w:t>
            </w:r>
          </w:p>
        </w:tc>
        <w:tc>
          <w:tcPr>
            <w:tcW w:w="1477" w:type="dxa"/>
          </w:tcPr>
          <w:p w:rsidR="0099336A" w:rsidRPr="0099336A" w:rsidRDefault="0099336A" w:rsidP="0099336A">
            <w:r w:rsidRPr="0099336A">
              <w:t>68</w:t>
            </w:r>
          </w:p>
        </w:tc>
        <w:tc>
          <w:tcPr>
            <w:tcW w:w="3432" w:type="dxa"/>
          </w:tcPr>
          <w:p w:rsidR="0099336A" w:rsidRPr="0099336A" w:rsidRDefault="0099336A" w:rsidP="0099336A">
            <w:r w:rsidRPr="0099336A">
              <w:rPr>
                <w:noProof/>
              </w:rPr>
              <w:drawing>
                <wp:inline distT="0" distB="0" distL="0" distR="0" wp14:anchorId="2BB63CFE" wp14:editId="094EB48B">
                  <wp:extent cx="1005840" cy="257694"/>
                  <wp:effectExtent l="0" t="0" r="3810" b="9525"/>
                  <wp:docPr id="4695" name="Picture 4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9.bmp"/>
                          <pic:cNvPicPr/>
                        </pic:nvPicPr>
                        <pic:blipFill rotWithShape="1">
                          <a:blip r:embed="rId121" cstate="print">
                            <a:extLst>
                              <a:ext uri="{28A0092B-C50C-407E-A947-70E740481C1C}">
                                <a14:useLocalDpi xmlns:a14="http://schemas.microsoft.com/office/drawing/2010/main"/>
                              </a:ext>
                            </a:extLst>
                          </a:blip>
                          <a:srcRect/>
                          <a:stretch/>
                        </pic:blipFill>
                        <pic:spPr bwMode="auto">
                          <a:xfrm>
                            <a:off x="0" y="0"/>
                            <a:ext cx="1006578" cy="257883"/>
                          </a:xfrm>
                          <a:prstGeom prst="rect">
                            <a:avLst/>
                          </a:prstGeom>
                          <a:ln>
                            <a:noFill/>
                          </a:ln>
                          <a:extLst>
                            <a:ext uri="{53640926-AAD7-44D8-BBD7-CCE9431645EC}">
                              <a14:shadowObscured xmlns:a14="http://schemas.microsoft.com/office/drawing/2010/main"/>
                            </a:ext>
                          </a:extLst>
                        </pic:spPr>
                      </pic:pic>
                    </a:graphicData>
                  </a:graphic>
                </wp:inline>
              </w:drawing>
            </w:r>
          </w:p>
        </w:tc>
      </w:tr>
      <w:tr w:rsidR="0099336A" w:rsidRPr="0099336A" w:rsidTr="00615E75">
        <w:tc>
          <w:tcPr>
            <w:tcW w:w="1517" w:type="dxa"/>
          </w:tcPr>
          <w:p w:rsidR="0099336A" w:rsidRPr="0099336A" w:rsidRDefault="0099336A" w:rsidP="0099336A">
            <w:r w:rsidRPr="0099336A">
              <w:t>Ok Was Defective</w:t>
            </w:r>
          </w:p>
        </w:tc>
        <w:tc>
          <w:tcPr>
            <w:tcW w:w="1477" w:type="dxa"/>
          </w:tcPr>
          <w:p w:rsidR="0099336A" w:rsidRPr="0099336A" w:rsidRDefault="0099336A" w:rsidP="0099336A">
            <w:r w:rsidRPr="0099336A">
              <w:t>65</w:t>
            </w:r>
          </w:p>
        </w:tc>
        <w:tc>
          <w:tcPr>
            <w:tcW w:w="3432" w:type="dxa"/>
          </w:tcPr>
          <w:p w:rsidR="0099336A" w:rsidRPr="0099336A" w:rsidRDefault="0099336A" w:rsidP="0099336A">
            <w:r w:rsidRPr="0099336A">
              <w:rPr>
                <w:noProof/>
              </w:rPr>
              <w:drawing>
                <wp:inline distT="0" distB="0" distL="0" distR="0" wp14:anchorId="2B70EAED" wp14:editId="25F142F1">
                  <wp:extent cx="1612669" cy="257695"/>
                  <wp:effectExtent l="0" t="0" r="0" b="9525"/>
                  <wp:docPr id="4699" name="Picture 4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9.bmp"/>
                          <pic:cNvPicPr/>
                        </pic:nvPicPr>
                        <pic:blipFill rotWithShape="1">
                          <a:blip r:embed="rId122" cstate="print">
                            <a:extLst>
                              <a:ext uri="{28A0092B-C50C-407E-A947-70E740481C1C}">
                                <a14:useLocalDpi xmlns:a14="http://schemas.microsoft.com/office/drawing/2010/main"/>
                              </a:ext>
                            </a:extLst>
                          </a:blip>
                          <a:srcRect/>
                          <a:stretch/>
                        </pic:blipFill>
                        <pic:spPr bwMode="auto">
                          <a:xfrm>
                            <a:off x="0" y="0"/>
                            <a:ext cx="1613846" cy="257883"/>
                          </a:xfrm>
                          <a:prstGeom prst="rect">
                            <a:avLst/>
                          </a:prstGeom>
                          <a:ln>
                            <a:noFill/>
                          </a:ln>
                          <a:extLst>
                            <a:ext uri="{53640926-AAD7-44D8-BBD7-CCE9431645EC}">
                              <a14:shadowObscured xmlns:a14="http://schemas.microsoft.com/office/drawing/2010/main"/>
                            </a:ext>
                          </a:extLst>
                        </pic:spPr>
                      </pic:pic>
                    </a:graphicData>
                  </a:graphic>
                </wp:inline>
              </w:drawing>
            </w:r>
          </w:p>
        </w:tc>
      </w:tr>
      <w:tr w:rsidR="0099336A" w:rsidRPr="0099336A" w:rsidTr="00615E75">
        <w:tc>
          <w:tcPr>
            <w:tcW w:w="1517" w:type="dxa"/>
          </w:tcPr>
          <w:p w:rsidR="0099336A" w:rsidRPr="0099336A" w:rsidRDefault="0099336A" w:rsidP="0099336A">
            <w:r w:rsidRPr="0099336A">
              <w:t>Disconnected</w:t>
            </w:r>
          </w:p>
        </w:tc>
        <w:tc>
          <w:tcPr>
            <w:tcW w:w="1477" w:type="dxa"/>
          </w:tcPr>
          <w:p w:rsidR="0099336A" w:rsidRPr="0099336A" w:rsidRDefault="0099336A" w:rsidP="0099336A">
            <w:r w:rsidRPr="0099336A">
              <w:t>136</w:t>
            </w:r>
          </w:p>
        </w:tc>
        <w:tc>
          <w:tcPr>
            <w:tcW w:w="3432" w:type="dxa"/>
          </w:tcPr>
          <w:p w:rsidR="0099336A" w:rsidRPr="0099336A" w:rsidRDefault="0099336A" w:rsidP="0099336A">
            <w:r w:rsidRPr="0099336A">
              <w:rPr>
                <w:noProof/>
              </w:rPr>
              <w:drawing>
                <wp:inline distT="0" distB="0" distL="0" distR="0" wp14:anchorId="33A1DDE9" wp14:editId="63CAFC9F">
                  <wp:extent cx="1230284" cy="241069"/>
                  <wp:effectExtent l="0" t="0" r="0" b="6985"/>
                  <wp:docPr id="4696" name="Picture 4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9.bmp"/>
                          <pic:cNvPicPr/>
                        </pic:nvPicPr>
                        <pic:blipFill rotWithShape="1">
                          <a:blip r:embed="rId123" cstate="print">
                            <a:extLst>
                              <a:ext uri="{28A0092B-C50C-407E-A947-70E740481C1C}">
                                <a14:useLocalDpi xmlns:a14="http://schemas.microsoft.com/office/drawing/2010/main"/>
                              </a:ext>
                            </a:extLst>
                          </a:blip>
                          <a:srcRect/>
                          <a:stretch/>
                        </pic:blipFill>
                        <pic:spPr bwMode="auto">
                          <a:xfrm>
                            <a:off x="0" y="0"/>
                            <a:ext cx="1231179" cy="241244"/>
                          </a:xfrm>
                          <a:prstGeom prst="rect">
                            <a:avLst/>
                          </a:prstGeom>
                          <a:ln>
                            <a:noFill/>
                          </a:ln>
                          <a:extLst>
                            <a:ext uri="{53640926-AAD7-44D8-BBD7-CCE9431645EC}">
                              <a14:shadowObscured xmlns:a14="http://schemas.microsoft.com/office/drawing/2010/main"/>
                            </a:ext>
                          </a:extLst>
                        </pic:spPr>
                      </pic:pic>
                    </a:graphicData>
                  </a:graphic>
                </wp:inline>
              </w:drawing>
            </w:r>
          </w:p>
        </w:tc>
      </w:tr>
      <w:tr w:rsidR="0099336A" w:rsidRPr="0099336A" w:rsidTr="00615E75">
        <w:tc>
          <w:tcPr>
            <w:tcW w:w="1517" w:type="dxa"/>
          </w:tcPr>
          <w:p w:rsidR="0099336A" w:rsidRPr="0099336A" w:rsidRDefault="0099336A" w:rsidP="0099336A">
            <w:r w:rsidRPr="0099336A">
              <w:t>Ok Was Disconnected</w:t>
            </w:r>
          </w:p>
        </w:tc>
        <w:tc>
          <w:tcPr>
            <w:tcW w:w="1477" w:type="dxa"/>
          </w:tcPr>
          <w:p w:rsidR="0099336A" w:rsidRPr="0099336A" w:rsidRDefault="0099336A" w:rsidP="0099336A">
            <w:r w:rsidRPr="0099336A">
              <w:t>129</w:t>
            </w:r>
          </w:p>
        </w:tc>
        <w:tc>
          <w:tcPr>
            <w:tcW w:w="3432" w:type="dxa"/>
          </w:tcPr>
          <w:p w:rsidR="0099336A" w:rsidRPr="0099336A" w:rsidRDefault="0099336A" w:rsidP="0099336A">
            <w:r w:rsidRPr="0099336A">
              <w:rPr>
                <w:noProof/>
              </w:rPr>
              <w:drawing>
                <wp:inline distT="0" distB="0" distL="0" distR="0" wp14:anchorId="7D4A5CD0" wp14:editId="28D79DD6">
                  <wp:extent cx="2011676" cy="282633"/>
                  <wp:effectExtent l="0" t="0" r="8255" b="3175"/>
                  <wp:docPr id="37178" name="Picture 37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9.bmp"/>
                          <pic:cNvPicPr/>
                        </pic:nvPicPr>
                        <pic:blipFill rotWithShape="1">
                          <a:blip r:embed="rId124" cstate="print">
                            <a:extLst>
                              <a:ext uri="{28A0092B-C50C-407E-A947-70E740481C1C}">
                                <a14:useLocalDpi xmlns:a14="http://schemas.microsoft.com/office/drawing/2010/main"/>
                              </a:ext>
                            </a:extLst>
                          </a:blip>
                          <a:srcRect/>
                          <a:stretch/>
                        </pic:blipFill>
                        <pic:spPr bwMode="auto">
                          <a:xfrm>
                            <a:off x="0" y="0"/>
                            <a:ext cx="2013142" cy="282839"/>
                          </a:xfrm>
                          <a:prstGeom prst="rect">
                            <a:avLst/>
                          </a:prstGeom>
                          <a:ln>
                            <a:noFill/>
                          </a:ln>
                          <a:extLst>
                            <a:ext uri="{53640926-AAD7-44D8-BBD7-CCE9431645EC}">
                              <a14:shadowObscured xmlns:a14="http://schemas.microsoft.com/office/drawing/2010/main"/>
                            </a:ext>
                          </a:extLst>
                        </pic:spPr>
                      </pic:pic>
                    </a:graphicData>
                  </a:graphic>
                </wp:inline>
              </w:drawing>
            </w:r>
          </w:p>
        </w:tc>
      </w:tr>
      <w:tr w:rsidR="0099336A" w:rsidRPr="0099336A" w:rsidTr="00615E75">
        <w:tc>
          <w:tcPr>
            <w:tcW w:w="1517" w:type="dxa"/>
          </w:tcPr>
          <w:p w:rsidR="0099336A" w:rsidRPr="0099336A" w:rsidRDefault="0099336A" w:rsidP="0099336A">
            <w:r w:rsidRPr="0099336A">
              <w:t>Deactivated</w:t>
            </w:r>
          </w:p>
        </w:tc>
        <w:tc>
          <w:tcPr>
            <w:tcW w:w="1477" w:type="dxa"/>
          </w:tcPr>
          <w:p w:rsidR="0099336A" w:rsidRPr="0099336A" w:rsidRDefault="0099336A" w:rsidP="0099336A">
            <w:r w:rsidRPr="0099336A">
              <w:t>272</w:t>
            </w:r>
          </w:p>
        </w:tc>
        <w:tc>
          <w:tcPr>
            <w:tcW w:w="3432" w:type="dxa"/>
          </w:tcPr>
          <w:p w:rsidR="0099336A" w:rsidRPr="0099336A" w:rsidRDefault="0099336A" w:rsidP="0099336A">
            <w:r w:rsidRPr="0099336A">
              <w:rPr>
                <w:noProof/>
              </w:rPr>
              <w:drawing>
                <wp:inline distT="0" distB="0" distL="0" distR="0" wp14:anchorId="72CEE166" wp14:editId="05A9EAE9">
                  <wp:extent cx="1155469" cy="266007"/>
                  <wp:effectExtent l="0" t="0" r="6985" b="1270"/>
                  <wp:docPr id="4697" name="Picture 4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9.bmp"/>
                          <pic:cNvPicPr/>
                        </pic:nvPicPr>
                        <pic:blipFill rotWithShape="1">
                          <a:blip r:embed="rId125" cstate="print">
                            <a:extLst>
                              <a:ext uri="{28A0092B-C50C-407E-A947-70E740481C1C}">
                                <a14:useLocalDpi xmlns:a14="http://schemas.microsoft.com/office/drawing/2010/main"/>
                              </a:ext>
                            </a:extLst>
                          </a:blip>
                          <a:srcRect/>
                          <a:stretch/>
                        </pic:blipFill>
                        <pic:spPr bwMode="auto">
                          <a:xfrm>
                            <a:off x="0" y="0"/>
                            <a:ext cx="1156312" cy="266201"/>
                          </a:xfrm>
                          <a:prstGeom prst="rect">
                            <a:avLst/>
                          </a:prstGeom>
                          <a:ln>
                            <a:noFill/>
                          </a:ln>
                          <a:extLst>
                            <a:ext uri="{53640926-AAD7-44D8-BBD7-CCE9431645EC}">
                              <a14:shadowObscured xmlns:a14="http://schemas.microsoft.com/office/drawing/2010/main"/>
                            </a:ext>
                          </a:extLst>
                        </pic:spPr>
                      </pic:pic>
                    </a:graphicData>
                  </a:graphic>
                </wp:inline>
              </w:drawing>
            </w:r>
          </w:p>
        </w:tc>
      </w:tr>
      <w:tr w:rsidR="0099336A" w:rsidRPr="0099336A" w:rsidTr="00615E75">
        <w:tc>
          <w:tcPr>
            <w:tcW w:w="1517" w:type="dxa"/>
          </w:tcPr>
          <w:p w:rsidR="0099336A" w:rsidRPr="0099336A" w:rsidRDefault="0099336A" w:rsidP="0099336A">
            <w:r w:rsidRPr="0099336A">
              <w:t>Ok Was Deactivated</w:t>
            </w:r>
          </w:p>
        </w:tc>
        <w:tc>
          <w:tcPr>
            <w:tcW w:w="1477" w:type="dxa"/>
          </w:tcPr>
          <w:p w:rsidR="0099336A" w:rsidRPr="0099336A" w:rsidRDefault="0099336A" w:rsidP="0099336A">
            <w:r w:rsidRPr="0099336A">
              <w:t>257</w:t>
            </w:r>
          </w:p>
        </w:tc>
        <w:tc>
          <w:tcPr>
            <w:tcW w:w="3432" w:type="dxa"/>
          </w:tcPr>
          <w:p w:rsidR="0099336A" w:rsidRPr="0099336A" w:rsidRDefault="0099336A" w:rsidP="0099336A">
            <w:r w:rsidRPr="0099336A">
              <w:rPr>
                <w:noProof/>
              </w:rPr>
              <w:drawing>
                <wp:inline distT="0" distB="0" distL="0" distR="0" wp14:anchorId="62A5B300" wp14:editId="09D0F659">
                  <wp:extent cx="2011680" cy="266008"/>
                  <wp:effectExtent l="0" t="0" r="0" b="1270"/>
                  <wp:docPr id="37179" name="Picture 37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9.bmp"/>
                          <pic:cNvPicPr/>
                        </pic:nvPicPr>
                        <pic:blipFill rotWithShape="1">
                          <a:blip r:embed="rId126" cstate="print">
                            <a:extLst>
                              <a:ext uri="{28A0092B-C50C-407E-A947-70E740481C1C}">
                                <a14:useLocalDpi xmlns:a14="http://schemas.microsoft.com/office/drawing/2010/main"/>
                              </a:ext>
                            </a:extLst>
                          </a:blip>
                          <a:srcRect/>
                          <a:stretch/>
                        </pic:blipFill>
                        <pic:spPr bwMode="auto">
                          <a:xfrm>
                            <a:off x="0" y="0"/>
                            <a:ext cx="2013144" cy="266202"/>
                          </a:xfrm>
                          <a:prstGeom prst="rect">
                            <a:avLst/>
                          </a:prstGeom>
                          <a:ln>
                            <a:noFill/>
                          </a:ln>
                          <a:extLst>
                            <a:ext uri="{53640926-AAD7-44D8-BBD7-CCE9431645EC}">
                              <a14:shadowObscured xmlns:a14="http://schemas.microsoft.com/office/drawing/2010/main"/>
                            </a:ext>
                          </a:extLst>
                        </pic:spPr>
                      </pic:pic>
                    </a:graphicData>
                  </a:graphic>
                </wp:inline>
              </w:drawing>
            </w:r>
          </w:p>
        </w:tc>
      </w:tr>
    </w:tbl>
    <w:p w:rsidR="002B396D" w:rsidRDefault="002B396D" w:rsidP="0099336A"/>
    <w:p w:rsidR="002B396D" w:rsidRDefault="002B396D">
      <w:r>
        <w:br w:type="page"/>
      </w:r>
    </w:p>
    <w:p w:rsidR="0099336A" w:rsidRPr="0099336A" w:rsidRDefault="0099336A" w:rsidP="0099336A">
      <w:r w:rsidRPr="0099336A">
        <w:lastRenderedPageBreak/>
        <w:t>Each Fieldbus Diagnostic Screen can be broken into a layout and detailed diagnostic screen.</w:t>
      </w:r>
    </w:p>
    <w:p w:rsidR="0099336A" w:rsidRDefault="0099336A" w:rsidP="0099336A">
      <w:r w:rsidRPr="0099336A">
        <w:t>The layout is intended to give the operator a general view of machine operation, and where the fieldbus nodes are located.</w:t>
      </w:r>
    </w:p>
    <w:p w:rsidR="0099336A" w:rsidRDefault="0099336A" w:rsidP="0099336A">
      <w:r w:rsidRPr="0099336A">
        <w:rPr>
          <w:noProof/>
        </w:rPr>
        <w:drawing>
          <wp:inline distT="0" distB="0" distL="0" distR="0" wp14:anchorId="308764A9" wp14:editId="552D874D">
            <wp:extent cx="2477193" cy="2482188"/>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7" cstate="print">
                      <a:extLst>
                        <a:ext uri="{28A0092B-C50C-407E-A947-70E740481C1C}">
                          <a14:useLocalDpi xmlns:a14="http://schemas.microsoft.com/office/drawing/2010/main"/>
                        </a:ext>
                      </a:extLst>
                    </a:blip>
                    <a:srcRect/>
                    <a:stretch/>
                  </pic:blipFill>
                  <pic:spPr bwMode="auto">
                    <a:xfrm>
                      <a:off x="0" y="0"/>
                      <a:ext cx="2477555" cy="2482551"/>
                    </a:xfrm>
                    <a:prstGeom prst="rect">
                      <a:avLst/>
                    </a:prstGeom>
                    <a:ln>
                      <a:noFill/>
                    </a:ln>
                    <a:extLst>
                      <a:ext uri="{53640926-AAD7-44D8-BBD7-CCE9431645EC}">
                        <a14:shadowObscured xmlns:a14="http://schemas.microsoft.com/office/drawing/2010/main"/>
                      </a:ext>
                    </a:extLst>
                  </pic:spPr>
                </pic:pic>
              </a:graphicData>
            </a:graphic>
          </wp:inline>
        </w:drawing>
      </w:r>
    </w:p>
    <w:p w:rsidR="0099336A" w:rsidRDefault="0099336A">
      <w:r>
        <w:br w:type="page"/>
      </w:r>
    </w:p>
    <w:p w:rsidR="0099336A" w:rsidRPr="0099336A" w:rsidRDefault="0099336A" w:rsidP="0099336A">
      <w:r w:rsidRPr="0099336A">
        <w:lastRenderedPageBreak/>
        <w:t>The detailed diagnostic is intended to provide detailed information about one node.</w:t>
      </w:r>
    </w:p>
    <w:p w:rsidR="0099336A" w:rsidRPr="0099336A" w:rsidRDefault="0099336A" w:rsidP="0099336A">
      <w:r w:rsidRPr="0099336A">
        <w:rPr>
          <w:noProof/>
        </w:rPr>
        <mc:AlternateContent>
          <mc:Choice Requires="wps">
            <w:drawing>
              <wp:anchor distT="0" distB="0" distL="114300" distR="114300" simplePos="0" relativeHeight="251789312" behindDoc="0" locked="0" layoutInCell="1" allowOverlap="1" wp14:anchorId="4EAC81FE" wp14:editId="4B03D220">
                <wp:simplePos x="0" y="0"/>
                <wp:positionH relativeFrom="column">
                  <wp:posOffset>6107488</wp:posOffset>
                </wp:positionH>
                <wp:positionV relativeFrom="paragraph">
                  <wp:posOffset>3245947</wp:posOffset>
                </wp:positionV>
                <wp:extent cx="382386" cy="306705"/>
                <wp:effectExtent l="38100" t="38100" r="113030" b="112395"/>
                <wp:wrapNone/>
                <wp:docPr id="37180" name="TextBox 20"/>
                <wp:cNvGraphicFramePr/>
                <a:graphic xmlns:a="http://schemas.openxmlformats.org/drawingml/2006/main">
                  <a:graphicData uri="http://schemas.microsoft.com/office/word/2010/wordprocessingShape">
                    <wps:wsp>
                      <wps:cNvSpPr txBox="1"/>
                      <wps:spPr>
                        <a:xfrm>
                          <a:off x="0" y="0"/>
                          <a:ext cx="382386"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Pr="0099336A" w:rsidRDefault="00D34C17" w:rsidP="0099336A">
                            <w:r w:rsidRPr="0099336A">
                              <w:t>10</w:t>
                            </w:r>
                          </w:p>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 id="TextBox 20" o:spid="_x0000_s1047" type="#_x0000_t202" style="position:absolute;margin-left:480.9pt;margin-top:255.6pt;width:30.1pt;height:24.1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" fillcolor="#9cc2e5 [1940]" strokecolor="black [3213]">
                <v:fill opacity="49087f"/>
                <v:stroke opacity="0" joinstyle="round" endcap="round"/>
                <v:shadow on="t" color="black" opacity="26214f" origin="-.5,-.5" offset=".74836mm,.74836mm"/>
                <v:textbox>
                  <w:txbxContent>
                    <w:p w:rsidR="00D34C17" w:rsidRPr="0099336A" w:rsidRDefault="00D34C17" w:rsidP="0099336A">
                      <w:r w:rsidRPr="0099336A">
                        <w:t>10</w:t>
                      </w:r>
                    </w:p>
                  </w:txbxContent>
                </v:textbox>
              </v:shape>
            </w:pict>
          </mc:Fallback>
        </mc:AlternateContent>
      </w:r>
      <w:r w:rsidRPr="0099336A">
        <w:rPr>
          <w:noProof/>
        </w:rPr>
        <mc:AlternateContent>
          <mc:Choice Requires="wps">
            <w:drawing>
              <wp:anchor distT="0" distB="0" distL="114300" distR="114300" simplePos="0" relativeHeight="251788288" behindDoc="0" locked="0" layoutInCell="1" allowOverlap="1" wp14:anchorId="6CA10232" wp14:editId="77DE1991">
                <wp:simplePos x="0" y="0"/>
                <wp:positionH relativeFrom="column">
                  <wp:posOffset>6278880</wp:posOffset>
                </wp:positionH>
                <wp:positionV relativeFrom="paragraph">
                  <wp:posOffset>2598189</wp:posOffset>
                </wp:positionV>
                <wp:extent cx="276225" cy="306705"/>
                <wp:effectExtent l="38100" t="38100" r="123825" b="112395"/>
                <wp:wrapNone/>
                <wp:docPr id="37181"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Pr="0099336A" w:rsidRDefault="00D34C17" w:rsidP="0099336A">
                            <w:r w:rsidRPr="0099336A">
                              <w:t>9</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48" type="#_x0000_t202" style="position:absolute;margin-left:494.4pt;margin-top:204.6pt;width:21.75pt;height:24.15pt;z-index:251788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" fillcolor="#9cc2e5 [1940]" strokecolor="black [3213]">
                <v:fill opacity="49087f"/>
                <v:stroke opacity="0" joinstyle="round" endcap="round"/>
                <v:shadow on="t" color="black" opacity="26214f" origin="-.5,-.5" offset=".74836mm,.74836mm"/>
                <v:textbox>
                  <w:txbxContent>
                    <w:p w:rsidR="00D34C17" w:rsidRPr="0099336A" w:rsidRDefault="00D34C17" w:rsidP="0099336A">
                      <w:r w:rsidRPr="0099336A">
                        <w:t>9</w:t>
                      </w:r>
                    </w:p>
                  </w:txbxContent>
                </v:textbox>
              </v:shape>
            </w:pict>
          </mc:Fallback>
        </mc:AlternateContent>
      </w:r>
      <w:r w:rsidRPr="0099336A">
        <w:rPr>
          <w:noProof/>
        </w:rPr>
        <mc:AlternateContent>
          <mc:Choice Requires="wps">
            <w:drawing>
              <wp:anchor distT="0" distB="0" distL="114300" distR="114300" simplePos="0" relativeHeight="251787264" behindDoc="0" locked="0" layoutInCell="1" allowOverlap="1" wp14:anchorId="1E87D4FA" wp14:editId="5C0233B1">
                <wp:simplePos x="0" y="0"/>
                <wp:positionH relativeFrom="column">
                  <wp:posOffset>6126711</wp:posOffset>
                </wp:positionH>
                <wp:positionV relativeFrom="paragraph">
                  <wp:posOffset>1656485</wp:posOffset>
                </wp:positionV>
                <wp:extent cx="276225" cy="306705"/>
                <wp:effectExtent l="38100" t="38100" r="123825" b="112395"/>
                <wp:wrapNone/>
                <wp:docPr id="37182"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Pr="0099336A" w:rsidRDefault="00D34C17" w:rsidP="0099336A">
                            <w:r w:rsidRPr="0099336A">
                              <w:t>8</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49" type="#_x0000_t202" style="position:absolute;margin-left:482.4pt;margin-top:130.45pt;width:21.75pt;height:24.15pt;z-index:251787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" fillcolor="#9cc2e5 [1940]" strokecolor="black [3213]">
                <v:fill opacity="49087f"/>
                <v:stroke opacity="0" joinstyle="round" endcap="round"/>
                <v:shadow on="t" color="black" opacity="26214f" origin="-.5,-.5" offset=".74836mm,.74836mm"/>
                <v:textbox>
                  <w:txbxContent>
                    <w:p w:rsidR="00D34C17" w:rsidRPr="0099336A" w:rsidRDefault="00D34C17" w:rsidP="0099336A">
                      <w:r w:rsidRPr="0099336A">
                        <w:t>8</w:t>
                      </w:r>
                    </w:p>
                  </w:txbxContent>
                </v:textbox>
              </v:shape>
            </w:pict>
          </mc:Fallback>
        </mc:AlternateContent>
      </w:r>
      <w:r w:rsidRPr="0099336A">
        <w:rPr>
          <w:noProof/>
        </w:rPr>
        <mc:AlternateContent>
          <mc:Choice Requires="wps">
            <w:drawing>
              <wp:anchor distT="0" distB="0" distL="114300" distR="114300" simplePos="0" relativeHeight="251786240" behindDoc="0" locked="0" layoutInCell="1" allowOverlap="1" wp14:anchorId="5B85E1F8" wp14:editId="3A3ACAAD">
                <wp:simplePos x="0" y="0"/>
                <wp:positionH relativeFrom="column">
                  <wp:posOffset>6114934</wp:posOffset>
                </wp:positionH>
                <wp:positionV relativeFrom="paragraph">
                  <wp:posOffset>897659</wp:posOffset>
                </wp:positionV>
                <wp:extent cx="276225" cy="306705"/>
                <wp:effectExtent l="38100" t="38100" r="123825" b="112395"/>
                <wp:wrapNone/>
                <wp:docPr id="37183"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Pr="0099336A" w:rsidRDefault="00D34C17" w:rsidP="0099336A">
                            <w:r w:rsidRPr="0099336A">
                              <w:t>7</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50" type="#_x0000_t202" style="position:absolute;margin-left:481.5pt;margin-top:70.7pt;width:21.75pt;height:24.15pt;z-index:251786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" fillcolor="#9cc2e5 [1940]" strokecolor="black [3213]">
                <v:fill opacity="49087f"/>
                <v:stroke opacity="0" joinstyle="round" endcap="round"/>
                <v:shadow on="t" color="black" opacity="26214f" origin="-.5,-.5" offset=".74836mm,.74836mm"/>
                <v:textbox>
                  <w:txbxContent>
                    <w:p w:rsidR="00D34C17" w:rsidRPr="0099336A" w:rsidRDefault="00D34C17" w:rsidP="0099336A">
                      <w:r w:rsidRPr="0099336A">
                        <w:t>7</w:t>
                      </w:r>
                    </w:p>
                  </w:txbxContent>
                </v:textbox>
              </v:shape>
            </w:pict>
          </mc:Fallback>
        </mc:AlternateContent>
      </w:r>
      <w:r w:rsidRPr="0099336A">
        <w:rPr>
          <w:noProof/>
        </w:rPr>
        <mc:AlternateContent>
          <mc:Choice Requires="wps">
            <w:drawing>
              <wp:anchor distT="0" distB="0" distL="114300" distR="114300" simplePos="0" relativeHeight="251785216" behindDoc="0" locked="0" layoutInCell="1" allowOverlap="1" wp14:anchorId="7C7E11AE" wp14:editId="0B794151">
                <wp:simplePos x="0" y="0"/>
                <wp:positionH relativeFrom="column">
                  <wp:posOffset>4059498</wp:posOffset>
                </wp:positionH>
                <wp:positionV relativeFrom="paragraph">
                  <wp:posOffset>3188912</wp:posOffset>
                </wp:positionV>
                <wp:extent cx="276225" cy="306705"/>
                <wp:effectExtent l="38100" t="38100" r="123825" b="112395"/>
                <wp:wrapNone/>
                <wp:docPr id="65"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Pr="0099336A" w:rsidRDefault="00D34C17" w:rsidP="0099336A">
                            <w:r w:rsidRPr="0099336A">
                              <w:t>6</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51" type="#_x0000_t202" style="position:absolute;margin-left:319.65pt;margin-top:251.1pt;width:21.75pt;height:24.15pt;z-index:251785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" fillcolor="#9cc2e5 [1940]" strokecolor="black [3213]">
                <v:fill opacity="49087f"/>
                <v:stroke opacity="0" joinstyle="round" endcap="round"/>
                <v:shadow on="t" color="black" opacity="26214f" origin="-.5,-.5" offset=".74836mm,.74836mm"/>
                <v:textbox>
                  <w:txbxContent>
                    <w:p w:rsidR="00D34C17" w:rsidRPr="0099336A" w:rsidRDefault="00D34C17" w:rsidP="0099336A">
                      <w:r w:rsidRPr="0099336A">
                        <w:t>6</w:t>
                      </w:r>
                    </w:p>
                  </w:txbxContent>
                </v:textbox>
              </v:shape>
            </w:pict>
          </mc:Fallback>
        </mc:AlternateContent>
      </w:r>
      <w:r w:rsidRPr="0099336A">
        <w:rPr>
          <w:noProof/>
        </w:rPr>
        <mc:AlternateContent>
          <mc:Choice Requires="wps">
            <w:drawing>
              <wp:anchor distT="0" distB="0" distL="114300" distR="114300" simplePos="0" relativeHeight="251784192" behindDoc="0" locked="0" layoutInCell="1" allowOverlap="1" wp14:anchorId="45CB72B4" wp14:editId="28FC38A9">
                <wp:simplePos x="0" y="0"/>
                <wp:positionH relativeFrom="column">
                  <wp:posOffset>2361450</wp:posOffset>
                </wp:positionH>
                <wp:positionV relativeFrom="paragraph">
                  <wp:posOffset>2222096</wp:posOffset>
                </wp:positionV>
                <wp:extent cx="276225" cy="306705"/>
                <wp:effectExtent l="38100" t="38100" r="123825" b="112395"/>
                <wp:wrapNone/>
                <wp:docPr id="66"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Pr="0099336A" w:rsidRDefault="00D34C17" w:rsidP="0099336A">
                            <w:r w:rsidRPr="0099336A">
                              <w:t>5</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52" type="#_x0000_t202" style="position:absolute;margin-left:185.95pt;margin-top:174.95pt;width:21.75pt;height:24.15pt;z-index:251784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" fillcolor="#9cc2e5 [1940]" strokecolor="black [3213]">
                <v:fill opacity="49087f"/>
                <v:stroke opacity="0" joinstyle="round" endcap="round"/>
                <v:shadow on="t" color="black" opacity="26214f" origin="-.5,-.5" offset=".74836mm,.74836mm"/>
                <v:textbox>
                  <w:txbxContent>
                    <w:p w:rsidR="00D34C17" w:rsidRPr="0099336A" w:rsidRDefault="00D34C17" w:rsidP="0099336A">
                      <w:r w:rsidRPr="0099336A">
                        <w:t>5</w:t>
                      </w:r>
                    </w:p>
                  </w:txbxContent>
                </v:textbox>
              </v:shape>
            </w:pict>
          </mc:Fallback>
        </mc:AlternateContent>
      </w:r>
      <w:r w:rsidRPr="0099336A">
        <w:rPr>
          <w:noProof/>
        </w:rPr>
        <mc:AlternateContent>
          <mc:Choice Requires="wps">
            <w:drawing>
              <wp:anchor distT="0" distB="0" distL="114300" distR="114300" simplePos="0" relativeHeight="251783168" behindDoc="0" locked="0" layoutInCell="1" allowOverlap="1" wp14:anchorId="6F1679FE" wp14:editId="4C52F3DE">
                <wp:simplePos x="0" y="0"/>
                <wp:positionH relativeFrom="column">
                  <wp:posOffset>4693169</wp:posOffset>
                </wp:positionH>
                <wp:positionV relativeFrom="paragraph">
                  <wp:posOffset>1305098</wp:posOffset>
                </wp:positionV>
                <wp:extent cx="276225" cy="306705"/>
                <wp:effectExtent l="38100" t="38100" r="123825" b="112395"/>
                <wp:wrapNone/>
                <wp:docPr id="68"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Pr="0099336A" w:rsidRDefault="00D34C17" w:rsidP="0099336A">
                            <w:r w:rsidRPr="0099336A">
                              <w:t>4</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53" type="#_x0000_t202" style="position:absolute;margin-left:369.55pt;margin-top:102.75pt;width:21.75pt;height:24.15pt;z-index:251783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" fillcolor="#9cc2e5 [1940]" strokecolor="black [3213]">
                <v:fill opacity="49087f"/>
                <v:stroke opacity="0" joinstyle="round" endcap="round"/>
                <v:shadow on="t" color="black" opacity="26214f" origin="-.5,-.5" offset=".74836mm,.74836mm"/>
                <v:textbox>
                  <w:txbxContent>
                    <w:p w:rsidR="00D34C17" w:rsidRPr="0099336A" w:rsidRDefault="00D34C17" w:rsidP="0099336A">
                      <w:r w:rsidRPr="0099336A">
                        <w:t>4</w:t>
                      </w:r>
                    </w:p>
                  </w:txbxContent>
                </v:textbox>
              </v:shape>
            </w:pict>
          </mc:Fallback>
        </mc:AlternateContent>
      </w:r>
      <w:r w:rsidRPr="0099336A">
        <w:rPr>
          <w:noProof/>
        </w:rPr>
        <mc:AlternateContent>
          <mc:Choice Requires="wps">
            <w:drawing>
              <wp:anchor distT="0" distB="0" distL="114300" distR="114300" simplePos="0" relativeHeight="251782144" behindDoc="0" locked="0" layoutInCell="1" allowOverlap="1" wp14:anchorId="25626963" wp14:editId="4B71B75B">
                <wp:simplePos x="0" y="0"/>
                <wp:positionH relativeFrom="column">
                  <wp:posOffset>2088977</wp:posOffset>
                </wp:positionH>
                <wp:positionV relativeFrom="paragraph">
                  <wp:posOffset>1219662</wp:posOffset>
                </wp:positionV>
                <wp:extent cx="276225" cy="306705"/>
                <wp:effectExtent l="38100" t="38100" r="123825" b="112395"/>
                <wp:wrapNone/>
                <wp:docPr id="69"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Pr="0099336A" w:rsidRDefault="00D34C17" w:rsidP="0099336A">
                            <w:r w:rsidRPr="0099336A">
                              <w:t>3</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54" type="#_x0000_t202" style="position:absolute;margin-left:164.5pt;margin-top:96.05pt;width:21.75pt;height:24.15pt;z-index:251782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" fillcolor="#9cc2e5 [1940]" strokecolor="black [3213]">
                <v:fill opacity="49087f"/>
                <v:stroke opacity="0" joinstyle="round" endcap="round"/>
                <v:shadow on="t" color="black" opacity="26214f" origin="-.5,-.5" offset=".74836mm,.74836mm"/>
                <v:textbox>
                  <w:txbxContent>
                    <w:p w:rsidR="00D34C17" w:rsidRPr="0099336A" w:rsidRDefault="00D34C17" w:rsidP="0099336A">
                      <w:r w:rsidRPr="0099336A">
                        <w:t>3</w:t>
                      </w:r>
                    </w:p>
                  </w:txbxContent>
                </v:textbox>
              </v:shape>
            </w:pict>
          </mc:Fallback>
        </mc:AlternateContent>
      </w:r>
      <w:r w:rsidRPr="0099336A">
        <w:rPr>
          <w:noProof/>
        </w:rPr>
        <mc:AlternateContent>
          <mc:Choice Requires="wps">
            <w:drawing>
              <wp:anchor distT="0" distB="0" distL="114300" distR="114300" simplePos="0" relativeHeight="251781120" behindDoc="0" locked="0" layoutInCell="1" allowOverlap="1" wp14:anchorId="64940755" wp14:editId="1DEA2996">
                <wp:simplePos x="0" y="0"/>
                <wp:positionH relativeFrom="column">
                  <wp:posOffset>4156248</wp:posOffset>
                </wp:positionH>
                <wp:positionV relativeFrom="paragraph">
                  <wp:posOffset>753110</wp:posOffset>
                </wp:positionV>
                <wp:extent cx="276225" cy="306705"/>
                <wp:effectExtent l="38100" t="38100" r="123825" b="112395"/>
                <wp:wrapNone/>
                <wp:docPr id="70"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Pr="0099336A" w:rsidRDefault="00D34C17" w:rsidP="0099336A">
                            <w:r w:rsidRPr="0099336A">
                              <w:t>2</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55" type="#_x0000_t202" style="position:absolute;margin-left:327.25pt;margin-top:59.3pt;width:21.75pt;height:24.15pt;z-index:251781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" fillcolor="#9cc2e5 [1940]" strokecolor="black [3213]">
                <v:fill opacity="49087f"/>
                <v:stroke opacity="0" joinstyle="round" endcap="round"/>
                <v:shadow on="t" color="black" opacity="26214f" origin="-.5,-.5" offset=".74836mm,.74836mm"/>
                <v:textbox>
                  <w:txbxContent>
                    <w:p w:rsidR="00D34C17" w:rsidRPr="0099336A" w:rsidRDefault="00D34C17" w:rsidP="0099336A">
                      <w:r w:rsidRPr="0099336A">
                        <w:t>2</w:t>
                      </w:r>
                    </w:p>
                  </w:txbxContent>
                </v:textbox>
              </v:shape>
            </w:pict>
          </mc:Fallback>
        </mc:AlternateContent>
      </w:r>
      <w:r w:rsidRPr="0099336A">
        <w:rPr>
          <w:noProof/>
        </w:rPr>
        <mc:AlternateContent>
          <mc:Choice Requires="wps">
            <w:drawing>
              <wp:anchor distT="0" distB="0" distL="114300" distR="114300" simplePos="0" relativeHeight="251780096" behindDoc="0" locked="0" layoutInCell="1" allowOverlap="1" wp14:anchorId="3B4A33F0" wp14:editId="28B74CDD">
                <wp:simplePos x="0" y="0"/>
                <wp:positionH relativeFrom="column">
                  <wp:posOffset>1235710</wp:posOffset>
                </wp:positionH>
                <wp:positionV relativeFrom="paragraph">
                  <wp:posOffset>444904</wp:posOffset>
                </wp:positionV>
                <wp:extent cx="276225" cy="306705"/>
                <wp:effectExtent l="38100" t="38100" r="123825" b="112395"/>
                <wp:wrapNone/>
                <wp:docPr id="71"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Pr="0099336A" w:rsidRDefault="00D34C17" w:rsidP="0099336A">
                            <w:r w:rsidRPr="0099336A">
                              <w:t>1</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56" type="#_x0000_t202" style="position:absolute;margin-left:97.3pt;margin-top:35.05pt;width:21.75pt;height:24.15pt;z-index:251780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" fillcolor="#9cc2e5 [1940]" strokecolor="black [3213]">
                <v:fill opacity="49087f"/>
                <v:stroke opacity="0" joinstyle="round" endcap="round"/>
                <v:shadow on="t" color="black" opacity="26214f" origin="-.5,-.5" offset=".74836mm,.74836mm"/>
                <v:textbox>
                  <w:txbxContent>
                    <w:p w:rsidR="00D34C17" w:rsidRPr="0099336A" w:rsidRDefault="00D34C17" w:rsidP="0099336A">
                      <w:r w:rsidRPr="0099336A">
                        <w:t>1</w:t>
                      </w:r>
                    </w:p>
                  </w:txbxContent>
                </v:textbox>
              </v:shape>
            </w:pict>
          </mc:Fallback>
        </mc:AlternateContent>
      </w:r>
      <w:r w:rsidRPr="0099336A">
        <w:rPr>
          <w:noProof/>
        </w:rPr>
        <w:drawing>
          <wp:inline distT="0" distB="0" distL="0" distR="0" wp14:anchorId="1B0C897D" wp14:editId="4B0333A9">
            <wp:extent cx="6400800" cy="4800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013.bmp"/>
                    <pic:cNvPicPr/>
                  </pic:nvPicPr>
                  <pic:blipFill>
                    <a:blip r:embed="rId128">
                      <a:extLst>
                        <a:ext uri="{28A0092B-C50C-407E-A947-70E740481C1C}">
                          <a14:useLocalDpi xmlns:a14="http://schemas.microsoft.com/office/drawing/2010/main"/>
                        </a:ext>
                      </a:extLst>
                    </a:blip>
                    <a:stretch>
                      <a:fillRect/>
                    </a:stretch>
                  </pic:blipFill>
                  <pic:spPr>
                    <a:xfrm>
                      <a:off x="0" y="0"/>
                      <a:ext cx="6400800" cy="4800600"/>
                    </a:xfrm>
                    <a:prstGeom prst="rect">
                      <a:avLst/>
                    </a:prstGeom>
                  </pic:spPr>
                </pic:pic>
              </a:graphicData>
            </a:graphic>
          </wp:inline>
        </w:drawing>
      </w:r>
    </w:p>
    <w:p w:rsidR="0099336A" w:rsidRPr="0099336A" w:rsidRDefault="0099336A" w:rsidP="0099336A"/>
    <w:p w:rsidR="0099336A" w:rsidRPr="0099336A" w:rsidRDefault="00700287" w:rsidP="0099336A">
      <w:r>
        <w:t>Screen</w:t>
      </w:r>
      <w:r w:rsidR="0099336A" w:rsidRPr="0099336A">
        <w:t xml:space="preserve"> script #3</w:t>
      </w:r>
      <w:r>
        <w:t>00</w:t>
      </w:r>
      <w:r w:rsidR="0099336A" w:rsidRPr="0099336A">
        <w:t xml:space="preserve"> monitors the screen you are on and when you are on a specific fieldbus diagnostic screen the specific labels associated with the screen are loaded into the general HMI registers for display.</w:t>
      </w:r>
    </w:p>
    <w:p w:rsidR="0099336A" w:rsidRPr="0099336A" w:rsidRDefault="0099336A" w:rsidP="0099336A">
      <w:r w:rsidRPr="0099336A">
        <w:t>Each Indicator on the Overview screen is layered with a hidden multifunction switch.</w:t>
      </w:r>
    </w:p>
    <w:p w:rsidR="0099336A" w:rsidRPr="0099336A" w:rsidRDefault="0099336A" w:rsidP="0099336A">
      <w:r w:rsidRPr="0099336A">
        <w:t>The switch accomplishes 3 tasks</w:t>
      </w:r>
    </w:p>
    <w:p w:rsidR="0099336A" w:rsidRPr="0099336A" w:rsidRDefault="0099336A" w:rsidP="0099336A">
      <w:r w:rsidRPr="0099336A">
        <w:t>Sets bit GB65111, when this bit is set the screen navigates to the appropriate detailed diagnostic screen</w:t>
      </w:r>
    </w:p>
    <w:p w:rsidR="0099336A" w:rsidRPr="0099336A" w:rsidRDefault="0099336A" w:rsidP="0099336A">
      <w:r w:rsidRPr="0099336A">
        <w:t>Sets the node number</w:t>
      </w:r>
    </w:p>
    <w:p w:rsidR="0099336A" w:rsidRPr="0099336A" w:rsidRDefault="0099336A" w:rsidP="0099336A">
      <w:r w:rsidRPr="0099336A">
        <w:lastRenderedPageBreak/>
        <w:t>When on the detailed diagnostic screen the information displayed is for this node number</w:t>
      </w:r>
    </w:p>
    <w:p w:rsidR="0099336A" w:rsidRPr="0099336A" w:rsidRDefault="0099336A" w:rsidP="0099336A">
      <w:r w:rsidRPr="0099336A">
        <w:t>Sets the particular fieldbus.update signal</w:t>
      </w:r>
    </w:p>
    <w:p w:rsidR="0099336A" w:rsidRPr="0099336A" w:rsidRDefault="0099336A" w:rsidP="0099336A">
      <w:r w:rsidRPr="0099336A">
        <w:t>This signal is used by the associated FB to know to retrieve information for the node selected</w:t>
      </w:r>
    </w:p>
    <w:p w:rsidR="0099336A" w:rsidRPr="0099336A" w:rsidRDefault="0099336A" w:rsidP="0099336A">
      <w:r w:rsidRPr="0099336A">
        <w:t>On each layout screen indicators and switches are provided for the maximum allowed nodes per fieldbus, it is recommended that not configured indicators be moved to another window inside the project for future use.</w:t>
      </w:r>
    </w:p>
    <w:p w:rsidR="0099336A" w:rsidRPr="0099336A" w:rsidRDefault="0099336A" w:rsidP="0099336A">
      <w:r w:rsidRPr="0099336A">
        <w:t>Navigation</w:t>
      </w:r>
    </w:p>
    <w:p w:rsidR="0099336A" w:rsidRPr="0099336A" w:rsidRDefault="0099336A" w:rsidP="0099336A">
      <w:r w:rsidRPr="0099336A">
        <w:t>The navigation bar has two options for each fieldbus</w:t>
      </w:r>
    </w:p>
    <w:p w:rsidR="0099336A" w:rsidRPr="0099336A" w:rsidRDefault="0099336A" w:rsidP="0099336A">
      <w:r w:rsidRPr="0099336A">
        <w:t>Layout</w:t>
      </w:r>
    </w:p>
    <w:p w:rsidR="0099336A" w:rsidRPr="0099336A" w:rsidRDefault="0099336A" w:rsidP="0099336A">
      <w:r w:rsidRPr="0099336A">
        <w:rPr>
          <w:noProof/>
        </w:rPr>
        <w:drawing>
          <wp:inline distT="0" distB="0" distL="0" distR="0" wp14:anchorId="54E1BD86" wp14:editId="7330A36E">
            <wp:extent cx="6400800" cy="480060"/>
            <wp:effectExtent l="0" t="0" r="0" b="0"/>
            <wp:docPr id="36559" name="Picture 36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0Layout.bmp"/>
                    <pic:cNvPicPr/>
                  </pic:nvPicPr>
                  <pic:blipFill>
                    <a:blip r:embed="rId129">
                      <a:extLst>
                        <a:ext uri="{28A0092B-C50C-407E-A947-70E740481C1C}">
                          <a14:useLocalDpi xmlns:a14="http://schemas.microsoft.com/office/drawing/2010/main" val="0"/>
                        </a:ext>
                      </a:extLst>
                    </a:blip>
                    <a:stretch>
                      <a:fillRect/>
                    </a:stretch>
                  </pic:blipFill>
                  <pic:spPr>
                    <a:xfrm>
                      <a:off x="0" y="0"/>
                      <a:ext cx="6400800" cy="480060"/>
                    </a:xfrm>
                    <a:prstGeom prst="rect">
                      <a:avLst/>
                    </a:prstGeom>
                  </pic:spPr>
                </pic:pic>
              </a:graphicData>
            </a:graphic>
          </wp:inline>
        </w:drawing>
      </w:r>
    </w:p>
    <w:p w:rsidR="0099336A" w:rsidRPr="0099336A" w:rsidRDefault="00700287" w:rsidP="0099336A">
      <w:r w:rsidRPr="0099336A">
        <w:rPr>
          <w:noProof/>
        </w:rPr>
        <mc:AlternateContent>
          <mc:Choice Requires="wps">
            <w:drawing>
              <wp:anchor distT="0" distB="0" distL="114300" distR="114300" simplePos="0" relativeHeight="251767808" behindDoc="0" locked="0" layoutInCell="1" allowOverlap="1" wp14:anchorId="2BFAA66D" wp14:editId="49CF79FD">
                <wp:simplePos x="0" y="0"/>
                <wp:positionH relativeFrom="column">
                  <wp:posOffset>2284730</wp:posOffset>
                </wp:positionH>
                <wp:positionV relativeFrom="paragraph">
                  <wp:posOffset>207010</wp:posOffset>
                </wp:positionV>
                <wp:extent cx="972185" cy="664845"/>
                <wp:effectExtent l="0" t="0" r="18415" b="20955"/>
                <wp:wrapNone/>
                <wp:docPr id="36561" name="Rectangle 36561"/>
                <wp:cNvGraphicFramePr/>
                <a:graphic xmlns:a="http://schemas.openxmlformats.org/drawingml/2006/main">
                  <a:graphicData uri="http://schemas.microsoft.com/office/word/2010/wordprocessingShape">
                    <wps:wsp>
                      <wps:cNvSpPr/>
                      <wps:spPr>
                        <a:xfrm>
                          <a:off x="0" y="0"/>
                          <a:ext cx="972185" cy="66484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6561" o:spid="_x0000_s1026" style="position:absolute;margin-left:179.9pt;margin-top:16.3pt;width:76.55pt;height:52.35pt;z-index:251767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" filled="f" strokecolor="#1f4d78 [1604]" strokeweight="1pt"/>
            </w:pict>
          </mc:Fallback>
        </mc:AlternateContent>
      </w:r>
      <w:r w:rsidR="0099336A" w:rsidRPr="0099336A">
        <w:t>Detailed Diagnostic</w:t>
      </w:r>
    </w:p>
    <w:p w:rsidR="0099336A" w:rsidRPr="0099336A" w:rsidRDefault="0099336A" w:rsidP="0099336A">
      <w:r w:rsidRPr="0099336A">
        <w:rPr>
          <w:noProof/>
        </w:rPr>
        <w:drawing>
          <wp:inline distT="0" distB="0" distL="0" distR="0" wp14:anchorId="3787C94F" wp14:editId="6F42B2D7">
            <wp:extent cx="6400800" cy="480060"/>
            <wp:effectExtent l="0" t="0" r="0" b="0"/>
            <wp:docPr id="36560" name="Picture 36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00detailed.bmp"/>
                    <pic:cNvPicPr/>
                  </pic:nvPicPr>
                  <pic:blipFill>
                    <a:blip r:embed="rId130">
                      <a:extLst>
                        <a:ext uri="{28A0092B-C50C-407E-A947-70E740481C1C}">
                          <a14:useLocalDpi xmlns:a14="http://schemas.microsoft.com/office/drawing/2010/main" val="0"/>
                        </a:ext>
                      </a:extLst>
                    </a:blip>
                    <a:stretch>
                      <a:fillRect/>
                    </a:stretch>
                  </pic:blipFill>
                  <pic:spPr>
                    <a:xfrm>
                      <a:off x="0" y="0"/>
                      <a:ext cx="6400800" cy="480060"/>
                    </a:xfrm>
                    <a:prstGeom prst="rect">
                      <a:avLst/>
                    </a:prstGeom>
                  </pic:spPr>
                </pic:pic>
              </a:graphicData>
            </a:graphic>
          </wp:inline>
        </w:drawing>
      </w:r>
    </w:p>
    <w:p w:rsidR="0099336A" w:rsidRPr="0099336A" w:rsidRDefault="0099336A" w:rsidP="0099336A">
      <w:r w:rsidRPr="0099336A">
        <w:t>The fieldbus detailed diagnostic button is a toggle switch to switch between the layout and detailed diagnostic for the selected Fieldbus</w:t>
      </w:r>
    </w:p>
    <w:p w:rsidR="0099336A" w:rsidRPr="0099336A" w:rsidRDefault="0099336A" w:rsidP="0099336A">
      <w:r w:rsidRPr="0099336A">
        <w:br w:type="page"/>
      </w:r>
    </w:p>
    <w:p w:rsidR="0099336A" w:rsidRPr="0099336A" w:rsidRDefault="0099336A" w:rsidP="0099336A">
      <w:bookmarkStart w:id="72" w:name="_Toc446060207"/>
      <w:r w:rsidRPr="0099336A">
        <w:lastRenderedPageBreak/>
        <w:t>HMI-Profinet Detailed Diagnostics</w:t>
      </w:r>
      <w:bookmarkEnd w:id="72"/>
    </w:p>
    <w:p w:rsidR="0099336A" w:rsidRPr="0099336A" w:rsidRDefault="0099336A" w:rsidP="0099336A">
      <w:r w:rsidRPr="0099336A">
        <w:t>This screen provides detailed information for the selected node of the Profinet Fieldbus</w:t>
      </w:r>
    </w:p>
    <w:p w:rsidR="0099336A" w:rsidRPr="0099336A" w:rsidRDefault="0099336A" w:rsidP="0099336A">
      <w:r w:rsidRPr="0099336A">
        <w:rPr>
          <w:noProof/>
        </w:rPr>
        <mc:AlternateContent>
          <mc:Choice Requires="wps">
            <w:drawing>
              <wp:anchor distT="0" distB="0" distL="114300" distR="114300" simplePos="0" relativeHeight="251778048" behindDoc="0" locked="0" layoutInCell="1" allowOverlap="1" wp14:anchorId="6CD3C575" wp14:editId="134B1450">
                <wp:simplePos x="0" y="0"/>
                <wp:positionH relativeFrom="column">
                  <wp:posOffset>6107488</wp:posOffset>
                </wp:positionH>
                <wp:positionV relativeFrom="paragraph">
                  <wp:posOffset>3245947</wp:posOffset>
                </wp:positionV>
                <wp:extent cx="382386" cy="306705"/>
                <wp:effectExtent l="38100" t="38100" r="113030" b="112395"/>
                <wp:wrapNone/>
                <wp:docPr id="36572" name="TextBox 20"/>
                <wp:cNvGraphicFramePr/>
                <a:graphic xmlns:a="http://schemas.openxmlformats.org/drawingml/2006/main">
                  <a:graphicData uri="http://schemas.microsoft.com/office/word/2010/wordprocessingShape">
                    <wps:wsp>
                      <wps:cNvSpPr txBox="1"/>
                      <wps:spPr>
                        <a:xfrm>
                          <a:off x="0" y="0"/>
                          <a:ext cx="382386"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Pr="0099336A" w:rsidRDefault="00D34C17" w:rsidP="0099336A">
                            <w:r w:rsidRPr="0099336A">
                              <w:t>10</w:t>
                            </w:r>
                          </w:p>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 id="_x0000_s1057" type="#_x0000_t202" style="position:absolute;margin-left:480.9pt;margin-top:255.6pt;width:30.1pt;height:24.1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" fillcolor="#9cc2e5 [1940]" strokecolor="black [3213]">
                <v:fill opacity="49087f"/>
                <v:stroke opacity="0" joinstyle="round" endcap="round"/>
                <v:shadow on="t" color="black" opacity="26214f" origin="-.5,-.5" offset=".74836mm,.74836mm"/>
                <v:textbox>
                  <w:txbxContent>
                    <w:p w:rsidR="00D34C17" w:rsidRPr="0099336A" w:rsidRDefault="00D34C17" w:rsidP="0099336A">
                      <w:r w:rsidRPr="0099336A">
                        <w:t>10</w:t>
                      </w:r>
                    </w:p>
                  </w:txbxContent>
                </v:textbox>
              </v:shape>
            </w:pict>
          </mc:Fallback>
        </mc:AlternateContent>
      </w:r>
      <w:r w:rsidRPr="0099336A">
        <w:rPr>
          <w:noProof/>
        </w:rPr>
        <mc:AlternateContent>
          <mc:Choice Requires="wps">
            <w:drawing>
              <wp:anchor distT="0" distB="0" distL="114300" distR="114300" simplePos="0" relativeHeight="251777024" behindDoc="0" locked="0" layoutInCell="1" allowOverlap="1" wp14:anchorId="42570FD0" wp14:editId="210674BB">
                <wp:simplePos x="0" y="0"/>
                <wp:positionH relativeFrom="column">
                  <wp:posOffset>6278880</wp:posOffset>
                </wp:positionH>
                <wp:positionV relativeFrom="paragraph">
                  <wp:posOffset>2598189</wp:posOffset>
                </wp:positionV>
                <wp:extent cx="276225" cy="306705"/>
                <wp:effectExtent l="38100" t="38100" r="123825" b="112395"/>
                <wp:wrapNone/>
                <wp:docPr id="36571"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Pr="0099336A" w:rsidRDefault="00D34C17" w:rsidP="0099336A">
                            <w:r w:rsidRPr="0099336A">
                              <w:t>9</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58" type="#_x0000_t202" style="position:absolute;margin-left:494.4pt;margin-top:204.6pt;width:21.75pt;height:24.15pt;z-index:251777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" fillcolor="#9cc2e5 [1940]" strokecolor="black [3213]">
                <v:fill opacity="49087f"/>
                <v:stroke opacity="0" joinstyle="round" endcap="round"/>
                <v:shadow on="t" color="black" opacity="26214f" origin="-.5,-.5" offset=".74836mm,.74836mm"/>
                <v:textbox>
                  <w:txbxContent>
                    <w:p w:rsidR="00D34C17" w:rsidRPr="0099336A" w:rsidRDefault="00D34C17" w:rsidP="0099336A">
                      <w:r w:rsidRPr="0099336A">
                        <w:t>9</w:t>
                      </w:r>
                    </w:p>
                  </w:txbxContent>
                </v:textbox>
              </v:shape>
            </w:pict>
          </mc:Fallback>
        </mc:AlternateContent>
      </w:r>
      <w:r w:rsidRPr="0099336A">
        <w:rPr>
          <w:noProof/>
        </w:rPr>
        <mc:AlternateContent>
          <mc:Choice Requires="wps">
            <w:drawing>
              <wp:anchor distT="0" distB="0" distL="114300" distR="114300" simplePos="0" relativeHeight="251776000" behindDoc="0" locked="0" layoutInCell="1" allowOverlap="1" wp14:anchorId="0FB8FF6E" wp14:editId="472BDC1A">
                <wp:simplePos x="0" y="0"/>
                <wp:positionH relativeFrom="column">
                  <wp:posOffset>6126711</wp:posOffset>
                </wp:positionH>
                <wp:positionV relativeFrom="paragraph">
                  <wp:posOffset>1656485</wp:posOffset>
                </wp:positionV>
                <wp:extent cx="276225" cy="306705"/>
                <wp:effectExtent l="38100" t="38100" r="123825" b="112395"/>
                <wp:wrapNone/>
                <wp:docPr id="36570"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Pr="0099336A" w:rsidRDefault="00D34C17" w:rsidP="0099336A">
                            <w:r w:rsidRPr="0099336A">
                              <w:t>8</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59" type="#_x0000_t202" style="position:absolute;margin-left:482.4pt;margin-top:130.45pt;width:21.75pt;height:24.15pt;z-index:251776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" fillcolor="#9cc2e5 [1940]" strokecolor="black [3213]">
                <v:fill opacity="49087f"/>
                <v:stroke opacity="0" joinstyle="round" endcap="round"/>
                <v:shadow on="t" color="black" opacity="26214f" origin="-.5,-.5" offset=".74836mm,.74836mm"/>
                <v:textbox>
                  <w:txbxContent>
                    <w:p w:rsidR="00D34C17" w:rsidRPr="0099336A" w:rsidRDefault="00D34C17" w:rsidP="0099336A">
                      <w:r w:rsidRPr="0099336A">
                        <w:t>8</w:t>
                      </w:r>
                    </w:p>
                  </w:txbxContent>
                </v:textbox>
              </v:shape>
            </w:pict>
          </mc:Fallback>
        </mc:AlternateContent>
      </w:r>
      <w:r w:rsidRPr="0099336A">
        <w:rPr>
          <w:noProof/>
        </w:rPr>
        <mc:AlternateContent>
          <mc:Choice Requires="wps">
            <w:drawing>
              <wp:anchor distT="0" distB="0" distL="114300" distR="114300" simplePos="0" relativeHeight="251774976" behindDoc="0" locked="0" layoutInCell="1" allowOverlap="1" wp14:anchorId="78A7B3AC" wp14:editId="54A4D2B5">
                <wp:simplePos x="0" y="0"/>
                <wp:positionH relativeFrom="column">
                  <wp:posOffset>6114934</wp:posOffset>
                </wp:positionH>
                <wp:positionV relativeFrom="paragraph">
                  <wp:posOffset>897659</wp:posOffset>
                </wp:positionV>
                <wp:extent cx="276225" cy="306705"/>
                <wp:effectExtent l="38100" t="38100" r="123825" b="112395"/>
                <wp:wrapNone/>
                <wp:docPr id="36569"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Pr="0099336A" w:rsidRDefault="00D34C17" w:rsidP="0099336A">
                            <w:r w:rsidRPr="0099336A">
                              <w:t>7</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60" type="#_x0000_t202" style="position:absolute;margin-left:481.5pt;margin-top:70.7pt;width:21.75pt;height:24.15pt;z-index:251774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" fillcolor="#9cc2e5 [1940]" strokecolor="black [3213]">
                <v:fill opacity="49087f"/>
                <v:stroke opacity="0" joinstyle="round" endcap="round"/>
                <v:shadow on="t" color="black" opacity="26214f" origin="-.5,-.5" offset=".74836mm,.74836mm"/>
                <v:textbox>
                  <w:txbxContent>
                    <w:p w:rsidR="00D34C17" w:rsidRPr="0099336A" w:rsidRDefault="00D34C17" w:rsidP="0099336A">
                      <w:r w:rsidRPr="0099336A">
                        <w:t>7</w:t>
                      </w:r>
                    </w:p>
                  </w:txbxContent>
                </v:textbox>
              </v:shape>
            </w:pict>
          </mc:Fallback>
        </mc:AlternateContent>
      </w:r>
      <w:r w:rsidRPr="0099336A">
        <w:rPr>
          <w:noProof/>
        </w:rPr>
        <mc:AlternateContent>
          <mc:Choice Requires="wps">
            <w:drawing>
              <wp:anchor distT="0" distB="0" distL="114300" distR="114300" simplePos="0" relativeHeight="251773952" behindDoc="0" locked="0" layoutInCell="1" allowOverlap="1" wp14:anchorId="52344218" wp14:editId="39D8727A">
                <wp:simplePos x="0" y="0"/>
                <wp:positionH relativeFrom="column">
                  <wp:posOffset>4059498</wp:posOffset>
                </wp:positionH>
                <wp:positionV relativeFrom="paragraph">
                  <wp:posOffset>3188912</wp:posOffset>
                </wp:positionV>
                <wp:extent cx="276225" cy="306705"/>
                <wp:effectExtent l="38100" t="38100" r="123825" b="112395"/>
                <wp:wrapNone/>
                <wp:docPr id="36568"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Pr="0099336A" w:rsidRDefault="00D34C17" w:rsidP="0099336A">
                            <w:r w:rsidRPr="0099336A">
                              <w:t>6</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61" type="#_x0000_t202" style="position:absolute;margin-left:319.65pt;margin-top:251.1pt;width:21.75pt;height:24.15pt;z-index:251773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" fillcolor="#9cc2e5 [1940]" strokecolor="black [3213]">
                <v:fill opacity="49087f"/>
                <v:stroke opacity="0" joinstyle="round" endcap="round"/>
                <v:shadow on="t" color="black" opacity="26214f" origin="-.5,-.5" offset=".74836mm,.74836mm"/>
                <v:textbox>
                  <w:txbxContent>
                    <w:p w:rsidR="00D34C17" w:rsidRPr="0099336A" w:rsidRDefault="00D34C17" w:rsidP="0099336A">
                      <w:r w:rsidRPr="0099336A">
                        <w:t>6</w:t>
                      </w:r>
                    </w:p>
                  </w:txbxContent>
                </v:textbox>
              </v:shape>
            </w:pict>
          </mc:Fallback>
        </mc:AlternateContent>
      </w:r>
      <w:r w:rsidRPr="0099336A">
        <w:rPr>
          <w:noProof/>
        </w:rPr>
        <mc:AlternateContent>
          <mc:Choice Requires="wps">
            <w:drawing>
              <wp:anchor distT="0" distB="0" distL="114300" distR="114300" simplePos="0" relativeHeight="251772928" behindDoc="0" locked="0" layoutInCell="1" allowOverlap="1" wp14:anchorId="3FAC9168" wp14:editId="5A530983">
                <wp:simplePos x="0" y="0"/>
                <wp:positionH relativeFrom="column">
                  <wp:posOffset>2361450</wp:posOffset>
                </wp:positionH>
                <wp:positionV relativeFrom="paragraph">
                  <wp:posOffset>2222096</wp:posOffset>
                </wp:positionV>
                <wp:extent cx="276225" cy="306705"/>
                <wp:effectExtent l="38100" t="38100" r="123825" b="112395"/>
                <wp:wrapNone/>
                <wp:docPr id="36567"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Pr="0099336A" w:rsidRDefault="00D34C17" w:rsidP="0099336A">
                            <w:r w:rsidRPr="0099336A">
                              <w:t>5</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62" type="#_x0000_t202" style="position:absolute;margin-left:185.95pt;margin-top:174.95pt;width:21.75pt;height:24.15pt;z-index:251772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" fillcolor="#9cc2e5 [1940]" strokecolor="black [3213]">
                <v:fill opacity="49087f"/>
                <v:stroke opacity="0" joinstyle="round" endcap="round"/>
                <v:shadow on="t" color="black" opacity="26214f" origin="-.5,-.5" offset=".74836mm,.74836mm"/>
                <v:textbox>
                  <w:txbxContent>
                    <w:p w:rsidR="00D34C17" w:rsidRPr="0099336A" w:rsidRDefault="00D34C17" w:rsidP="0099336A">
                      <w:r w:rsidRPr="0099336A">
                        <w:t>5</w:t>
                      </w:r>
                    </w:p>
                  </w:txbxContent>
                </v:textbox>
              </v:shape>
            </w:pict>
          </mc:Fallback>
        </mc:AlternateContent>
      </w:r>
      <w:r w:rsidRPr="0099336A">
        <w:rPr>
          <w:noProof/>
        </w:rPr>
        <mc:AlternateContent>
          <mc:Choice Requires="wps">
            <w:drawing>
              <wp:anchor distT="0" distB="0" distL="114300" distR="114300" simplePos="0" relativeHeight="251771904" behindDoc="0" locked="0" layoutInCell="1" allowOverlap="1" wp14:anchorId="3EA0D269" wp14:editId="3AB4EE98">
                <wp:simplePos x="0" y="0"/>
                <wp:positionH relativeFrom="column">
                  <wp:posOffset>4693169</wp:posOffset>
                </wp:positionH>
                <wp:positionV relativeFrom="paragraph">
                  <wp:posOffset>1305098</wp:posOffset>
                </wp:positionV>
                <wp:extent cx="276225" cy="306705"/>
                <wp:effectExtent l="38100" t="38100" r="123825" b="112395"/>
                <wp:wrapNone/>
                <wp:docPr id="36566"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Pr="0099336A" w:rsidRDefault="00D34C17" w:rsidP="0099336A">
                            <w:r w:rsidRPr="0099336A">
                              <w:t>4</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63" type="#_x0000_t202" style="position:absolute;margin-left:369.55pt;margin-top:102.75pt;width:21.75pt;height:24.15pt;z-index:251771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" fillcolor="#9cc2e5 [1940]" strokecolor="black [3213]">
                <v:fill opacity="49087f"/>
                <v:stroke opacity="0" joinstyle="round" endcap="round"/>
                <v:shadow on="t" color="black" opacity="26214f" origin="-.5,-.5" offset=".74836mm,.74836mm"/>
                <v:textbox>
                  <w:txbxContent>
                    <w:p w:rsidR="00D34C17" w:rsidRPr="0099336A" w:rsidRDefault="00D34C17" w:rsidP="0099336A">
                      <w:r w:rsidRPr="0099336A">
                        <w:t>4</w:t>
                      </w:r>
                    </w:p>
                  </w:txbxContent>
                </v:textbox>
              </v:shape>
            </w:pict>
          </mc:Fallback>
        </mc:AlternateContent>
      </w:r>
      <w:r w:rsidRPr="0099336A">
        <w:rPr>
          <w:noProof/>
        </w:rPr>
        <mc:AlternateContent>
          <mc:Choice Requires="wps">
            <w:drawing>
              <wp:anchor distT="0" distB="0" distL="114300" distR="114300" simplePos="0" relativeHeight="251770880" behindDoc="0" locked="0" layoutInCell="1" allowOverlap="1" wp14:anchorId="4A321F00" wp14:editId="7FDC1E69">
                <wp:simplePos x="0" y="0"/>
                <wp:positionH relativeFrom="column">
                  <wp:posOffset>2088977</wp:posOffset>
                </wp:positionH>
                <wp:positionV relativeFrom="paragraph">
                  <wp:posOffset>1219662</wp:posOffset>
                </wp:positionV>
                <wp:extent cx="276225" cy="306705"/>
                <wp:effectExtent l="38100" t="38100" r="123825" b="112395"/>
                <wp:wrapNone/>
                <wp:docPr id="36565"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Pr="0099336A" w:rsidRDefault="00D34C17" w:rsidP="0099336A">
                            <w:r w:rsidRPr="0099336A">
                              <w:t>3</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64" type="#_x0000_t202" style="position:absolute;margin-left:164.5pt;margin-top:96.05pt;width:21.75pt;height:24.15pt;z-index:251770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" fillcolor="#9cc2e5 [1940]" strokecolor="black [3213]">
                <v:fill opacity="49087f"/>
                <v:stroke opacity="0" joinstyle="round" endcap="round"/>
                <v:shadow on="t" color="black" opacity="26214f" origin="-.5,-.5" offset=".74836mm,.74836mm"/>
                <v:textbox>
                  <w:txbxContent>
                    <w:p w:rsidR="00D34C17" w:rsidRPr="0099336A" w:rsidRDefault="00D34C17" w:rsidP="0099336A">
                      <w:r w:rsidRPr="0099336A">
                        <w:t>3</w:t>
                      </w:r>
                    </w:p>
                  </w:txbxContent>
                </v:textbox>
              </v:shape>
            </w:pict>
          </mc:Fallback>
        </mc:AlternateContent>
      </w:r>
      <w:r w:rsidRPr="0099336A">
        <w:rPr>
          <w:noProof/>
        </w:rPr>
        <mc:AlternateContent>
          <mc:Choice Requires="wps">
            <w:drawing>
              <wp:anchor distT="0" distB="0" distL="114300" distR="114300" simplePos="0" relativeHeight="251769856" behindDoc="0" locked="0" layoutInCell="1" allowOverlap="1" wp14:anchorId="3A879310" wp14:editId="7E219C75">
                <wp:simplePos x="0" y="0"/>
                <wp:positionH relativeFrom="column">
                  <wp:posOffset>4156248</wp:posOffset>
                </wp:positionH>
                <wp:positionV relativeFrom="paragraph">
                  <wp:posOffset>753110</wp:posOffset>
                </wp:positionV>
                <wp:extent cx="276225" cy="306705"/>
                <wp:effectExtent l="38100" t="38100" r="123825" b="112395"/>
                <wp:wrapNone/>
                <wp:docPr id="36564"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Pr="0099336A" w:rsidRDefault="00D34C17" w:rsidP="0099336A">
                            <w:r w:rsidRPr="0099336A">
                              <w:t>2</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65" type="#_x0000_t202" style="position:absolute;margin-left:327.25pt;margin-top:59.3pt;width:21.75pt;height:24.15pt;z-index:251769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" fillcolor="#9cc2e5 [1940]" strokecolor="black [3213]">
                <v:fill opacity="49087f"/>
                <v:stroke opacity="0" joinstyle="round" endcap="round"/>
                <v:shadow on="t" color="black" opacity="26214f" origin="-.5,-.5" offset=".74836mm,.74836mm"/>
                <v:textbox>
                  <w:txbxContent>
                    <w:p w:rsidR="00D34C17" w:rsidRPr="0099336A" w:rsidRDefault="00D34C17" w:rsidP="0099336A">
                      <w:r w:rsidRPr="0099336A">
                        <w:t>2</w:t>
                      </w:r>
                    </w:p>
                  </w:txbxContent>
                </v:textbox>
              </v:shape>
            </w:pict>
          </mc:Fallback>
        </mc:AlternateContent>
      </w:r>
      <w:r w:rsidRPr="0099336A">
        <w:rPr>
          <w:noProof/>
        </w:rPr>
        <mc:AlternateContent>
          <mc:Choice Requires="wps">
            <w:drawing>
              <wp:anchor distT="0" distB="0" distL="114300" distR="114300" simplePos="0" relativeHeight="251768832" behindDoc="0" locked="0" layoutInCell="1" allowOverlap="1" wp14:anchorId="6A7C37ED" wp14:editId="3A7A7004">
                <wp:simplePos x="0" y="0"/>
                <wp:positionH relativeFrom="column">
                  <wp:posOffset>1235710</wp:posOffset>
                </wp:positionH>
                <wp:positionV relativeFrom="paragraph">
                  <wp:posOffset>444904</wp:posOffset>
                </wp:positionV>
                <wp:extent cx="276225" cy="306705"/>
                <wp:effectExtent l="38100" t="38100" r="123825" b="112395"/>
                <wp:wrapNone/>
                <wp:docPr id="36563"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Pr="0099336A" w:rsidRDefault="00D34C17" w:rsidP="0099336A">
                            <w:r w:rsidRPr="0099336A">
                              <w:t>1</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66" type="#_x0000_t202" style="position:absolute;margin-left:97.3pt;margin-top:35.05pt;width:21.75pt;height:24.15pt;z-index:251768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" fillcolor="#9cc2e5 [1940]" strokecolor="black [3213]">
                <v:fill opacity="49087f"/>
                <v:stroke opacity="0" joinstyle="round" endcap="round"/>
                <v:shadow on="t" color="black" opacity="26214f" origin="-.5,-.5" offset=".74836mm,.74836mm"/>
                <v:textbox>
                  <w:txbxContent>
                    <w:p w:rsidR="00D34C17" w:rsidRPr="0099336A" w:rsidRDefault="00D34C17" w:rsidP="0099336A">
                      <w:r w:rsidRPr="0099336A">
                        <w:t>1</w:t>
                      </w:r>
                    </w:p>
                  </w:txbxContent>
                </v:textbox>
              </v:shape>
            </w:pict>
          </mc:Fallback>
        </mc:AlternateContent>
      </w:r>
      <w:r w:rsidRPr="0099336A">
        <w:rPr>
          <w:noProof/>
        </w:rPr>
        <w:drawing>
          <wp:inline distT="0" distB="0" distL="0" distR="0" wp14:anchorId="06281908" wp14:editId="4B54F7A3">
            <wp:extent cx="6400800" cy="4800600"/>
            <wp:effectExtent l="0" t="0" r="0" b="0"/>
            <wp:docPr id="36562" name="Picture 36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013.bmp"/>
                    <pic:cNvPicPr/>
                  </pic:nvPicPr>
                  <pic:blipFill>
                    <a:blip r:embed="rId128">
                      <a:extLst>
                        <a:ext uri="{28A0092B-C50C-407E-A947-70E740481C1C}">
                          <a14:useLocalDpi xmlns:a14="http://schemas.microsoft.com/office/drawing/2010/main"/>
                        </a:ext>
                      </a:extLst>
                    </a:blip>
                    <a:stretch>
                      <a:fillRect/>
                    </a:stretch>
                  </pic:blipFill>
                  <pic:spPr>
                    <a:xfrm>
                      <a:off x="0" y="0"/>
                      <a:ext cx="6400800" cy="4800600"/>
                    </a:xfrm>
                    <a:prstGeom prst="rect">
                      <a:avLst/>
                    </a:prstGeom>
                  </pic:spPr>
                </pic:pic>
              </a:graphicData>
            </a:graphic>
          </wp:inline>
        </w:drawing>
      </w:r>
    </w:p>
    <w:tbl>
      <w:tblPr>
        <w:tblStyle w:val="TableGrid"/>
        <w:tblW w:w="10188" w:type="dxa"/>
        <w:tblLayout w:type="fixed"/>
        <w:tblLook w:val="04A0" w:firstRow="1" w:lastRow="0" w:firstColumn="1" w:lastColumn="0" w:noHBand="0" w:noVBand="1"/>
      </w:tblPr>
      <w:tblGrid>
        <w:gridCol w:w="648"/>
        <w:gridCol w:w="1260"/>
        <w:gridCol w:w="2790"/>
        <w:gridCol w:w="2237"/>
        <w:gridCol w:w="3253"/>
      </w:tblGrid>
      <w:tr w:rsidR="0099336A" w:rsidRPr="0099336A" w:rsidTr="00615E75">
        <w:trPr>
          <w:tblHeader/>
        </w:trPr>
        <w:tc>
          <w:tcPr>
            <w:tcW w:w="648" w:type="dxa"/>
            <w:shd w:val="pct20" w:color="auto" w:fill="auto"/>
          </w:tcPr>
          <w:p w:rsidR="0099336A" w:rsidRPr="0099336A" w:rsidRDefault="0099336A" w:rsidP="00615E75">
            <w:r w:rsidRPr="0099336A">
              <w:t>Item #</w:t>
            </w:r>
          </w:p>
        </w:tc>
        <w:tc>
          <w:tcPr>
            <w:tcW w:w="1260" w:type="dxa"/>
            <w:shd w:val="pct20" w:color="auto" w:fill="auto"/>
          </w:tcPr>
          <w:p w:rsidR="0099336A" w:rsidRPr="0099336A" w:rsidRDefault="0099336A" w:rsidP="00615E75">
            <w:r w:rsidRPr="0099336A">
              <w:t>Description</w:t>
            </w:r>
          </w:p>
        </w:tc>
        <w:tc>
          <w:tcPr>
            <w:tcW w:w="2790" w:type="dxa"/>
            <w:shd w:val="pct20" w:color="auto" w:fill="auto"/>
          </w:tcPr>
          <w:p w:rsidR="0099336A" w:rsidRPr="0099336A" w:rsidRDefault="0099336A" w:rsidP="00615E75">
            <w:r w:rsidRPr="0099336A">
              <w:t>Object</w:t>
            </w:r>
          </w:p>
        </w:tc>
        <w:tc>
          <w:tcPr>
            <w:tcW w:w="5490" w:type="dxa"/>
            <w:gridSpan w:val="2"/>
            <w:shd w:val="pct20" w:color="auto" w:fill="auto"/>
          </w:tcPr>
          <w:p w:rsidR="0099336A" w:rsidRPr="0099336A" w:rsidRDefault="0099336A" w:rsidP="00615E75">
            <w:r w:rsidRPr="0099336A">
              <w:t>Details</w:t>
            </w:r>
          </w:p>
        </w:tc>
      </w:tr>
      <w:tr w:rsidR="0099336A" w:rsidRPr="0099336A" w:rsidTr="00615E75">
        <w:trPr>
          <w:trHeight w:val="832"/>
        </w:trPr>
        <w:tc>
          <w:tcPr>
            <w:tcW w:w="648" w:type="dxa"/>
            <w:vMerge w:val="restart"/>
          </w:tcPr>
          <w:p w:rsidR="0099336A" w:rsidRPr="0099336A" w:rsidRDefault="0099336A" w:rsidP="00615E75">
            <w:r w:rsidRPr="0099336A">
              <w:t>1</w:t>
            </w:r>
          </w:p>
        </w:tc>
        <w:tc>
          <w:tcPr>
            <w:tcW w:w="1260" w:type="dxa"/>
          </w:tcPr>
          <w:p w:rsidR="0099336A" w:rsidRPr="0099336A" w:rsidRDefault="0099336A" w:rsidP="00615E75">
            <w:r w:rsidRPr="0099336A">
              <w:t>Host</w:t>
            </w:r>
          </w:p>
          <w:p w:rsidR="0099336A" w:rsidRPr="0099336A" w:rsidRDefault="0099336A" w:rsidP="00615E75">
            <w:r w:rsidRPr="0099336A">
              <w:t>Status</w:t>
            </w:r>
          </w:p>
        </w:tc>
        <w:tc>
          <w:tcPr>
            <w:tcW w:w="2790" w:type="dxa"/>
          </w:tcPr>
          <w:p w:rsidR="0099336A" w:rsidRPr="0099336A" w:rsidRDefault="0099336A" w:rsidP="00615E75">
            <w:r w:rsidRPr="0099336A">
              <w:t>Bit Lamp:</w:t>
            </w:r>
          </w:p>
          <w:p w:rsidR="0099336A" w:rsidRPr="0099336A" w:rsidRDefault="0099336A" w:rsidP="00615E75">
            <w:r w:rsidRPr="0099336A">
              <w:t>ProfinetDiag.HostOK</w:t>
            </w:r>
          </w:p>
          <w:p w:rsidR="0099336A" w:rsidRPr="0099336A" w:rsidRDefault="0099336A" w:rsidP="00615E75"/>
        </w:tc>
        <w:tc>
          <w:tcPr>
            <w:tcW w:w="5490" w:type="dxa"/>
            <w:gridSpan w:val="2"/>
          </w:tcPr>
          <w:tbl>
            <w:tblPr>
              <w:tblStyle w:val="TableGrid"/>
              <w:tblW w:w="0" w:type="auto"/>
              <w:tblLayout w:type="fixed"/>
              <w:tblLook w:val="04A0" w:firstRow="1" w:lastRow="0" w:firstColumn="1" w:lastColumn="0" w:noHBand="0" w:noVBand="1"/>
            </w:tblPr>
            <w:tblGrid>
              <w:gridCol w:w="606"/>
              <w:gridCol w:w="2268"/>
            </w:tblGrid>
            <w:tr w:rsidR="0099336A" w:rsidRPr="0099336A" w:rsidTr="00615E75">
              <w:tc>
                <w:tcPr>
                  <w:tcW w:w="606" w:type="dxa"/>
                </w:tcPr>
                <w:p w:rsidR="0099336A" w:rsidRPr="0099336A" w:rsidRDefault="0099336A" w:rsidP="00615E75">
                  <w:r w:rsidRPr="0099336A">
                    <w:t>Off</w:t>
                  </w:r>
                </w:p>
              </w:tc>
              <w:tc>
                <w:tcPr>
                  <w:tcW w:w="2268" w:type="dxa"/>
                </w:tcPr>
                <w:p w:rsidR="0099336A" w:rsidRPr="0099336A" w:rsidRDefault="0099336A" w:rsidP="00615E75">
                  <w:r w:rsidRPr="0099336A">
                    <w:rPr>
                      <w:noProof/>
                    </w:rPr>
                    <w:drawing>
                      <wp:inline distT="0" distB="0" distL="0" distR="0" wp14:anchorId="3A54C7ED" wp14:editId="61869C7F">
                        <wp:extent cx="1371600" cy="144019"/>
                        <wp:effectExtent l="0" t="0" r="0" b="8890"/>
                        <wp:docPr id="36587" name="Picture 36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1371600" cy="144019"/>
                                </a:xfrm>
                                <a:prstGeom prst="rect">
                                  <a:avLst/>
                                </a:prstGeom>
                              </pic:spPr>
                            </pic:pic>
                          </a:graphicData>
                        </a:graphic>
                      </wp:inline>
                    </w:drawing>
                  </w:r>
                </w:p>
              </w:tc>
            </w:tr>
            <w:tr w:rsidR="0099336A" w:rsidRPr="0099336A" w:rsidTr="00615E75">
              <w:tc>
                <w:tcPr>
                  <w:tcW w:w="606" w:type="dxa"/>
                </w:tcPr>
                <w:p w:rsidR="0099336A" w:rsidRPr="0099336A" w:rsidRDefault="0099336A" w:rsidP="00615E75">
                  <w:r w:rsidRPr="0099336A">
                    <w:t>On</w:t>
                  </w:r>
                </w:p>
              </w:tc>
              <w:tc>
                <w:tcPr>
                  <w:tcW w:w="2268" w:type="dxa"/>
                </w:tcPr>
                <w:p w:rsidR="0099336A" w:rsidRPr="0099336A" w:rsidRDefault="0099336A" w:rsidP="00615E75">
                  <w:r w:rsidRPr="0099336A">
                    <w:rPr>
                      <w:noProof/>
                    </w:rPr>
                    <w:drawing>
                      <wp:inline distT="0" distB="0" distL="0" distR="0" wp14:anchorId="042EA655" wp14:editId="0CAFB777">
                        <wp:extent cx="16510" cy="8255"/>
                        <wp:effectExtent l="0" t="0" r="0" b="0"/>
                        <wp:docPr id="36588" name="Picture 36588" descr="C:\Users\RICHAR~1.OKE\AppData\Local\Temp\SNAGHTML1d40c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C:\Users\RICHAR~1.OKE\AppData\Local\Temp\SNAGHTML1d40c77.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6510" cy="8255"/>
                                </a:xfrm>
                                <a:prstGeom prst="rect">
                                  <a:avLst/>
                                </a:prstGeom>
                                <a:noFill/>
                                <a:ln>
                                  <a:noFill/>
                                </a:ln>
                              </pic:spPr>
                            </pic:pic>
                          </a:graphicData>
                        </a:graphic>
                      </wp:inline>
                    </w:drawing>
                  </w:r>
                  <w:r w:rsidRPr="0099336A">
                    <w:rPr>
                      <w:noProof/>
                    </w:rPr>
                    <w:drawing>
                      <wp:inline distT="0" distB="0" distL="0" distR="0" wp14:anchorId="4C1E06A1" wp14:editId="36F12362">
                        <wp:extent cx="1371600" cy="144743"/>
                        <wp:effectExtent l="0" t="0" r="0" b="8255"/>
                        <wp:docPr id="36590" name="Picture 36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1371600" cy="144743"/>
                                </a:xfrm>
                                <a:prstGeom prst="rect">
                                  <a:avLst/>
                                </a:prstGeom>
                              </pic:spPr>
                            </pic:pic>
                          </a:graphicData>
                        </a:graphic>
                      </wp:inline>
                    </w:drawing>
                  </w:r>
                </w:p>
              </w:tc>
            </w:tr>
          </w:tbl>
          <w:p w:rsidR="0099336A" w:rsidRPr="0099336A" w:rsidRDefault="0099336A" w:rsidP="00615E75"/>
          <w:p w:rsidR="0099336A" w:rsidRPr="0099336A" w:rsidRDefault="0099336A" w:rsidP="00615E75"/>
        </w:tc>
      </w:tr>
      <w:tr w:rsidR="0099336A" w:rsidRPr="0099336A" w:rsidTr="00615E75">
        <w:trPr>
          <w:trHeight w:val="831"/>
        </w:trPr>
        <w:tc>
          <w:tcPr>
            <w:tcW w:w="648" w:type="dxa"/>
            <w:vMerge/>
          </w:tcPr>
          <w:p w:rsidR="0099336A" w:rsidRPr="0099336A" w:rsidRDefault="0099336A" w:rsidP="00615E75"/>
        </w:tc>
        <w:tc>
          <w:tcPr>
            <w:tcW w:w="1260" w:type="dxa"/>
          </w:tcPr>
          <w:p w:rsidR="0099336A" w:rsidRPr="0099336A" w:rsidRDefault="0099336A" w:rsidP="00615E75">
            <w:r w:rsidRPr="0099336A">
              <w:t xml:space="preserve">Module </w:t>
            </w:r>
          </w:p>
          <w:p w:rsidR="0099336A" w:rsidRPr="0099336A" w:rsidRDefault="0099336A" w:rsidP="00615E75">
            <w:r w:rsidRPr="0099336A">
              <w:t>Faulted</w:t>
            </w:r>
          </w:p>
          <w:p w:rsidR="0099336A" w:rsidRPr="0099336A" w:rsidRDefault="0099336A" w:rsidP="00615E75">
            <w:r w:rsidRPr="0099336A">
              <w:t>Indicator</w:t>
            </w:r>
          </w:p>
        </w:tc>
        <w:tc>
          <w:tcPr>
            <w:tcW w:w="2790" w:type="dxa"/>
          </w:tcPr>
          <w:p w:rsidR="0099336A" w:rsidRPr="0099336A" w:rsidRDefault="0099336A" w:rsidP="00615E75">
            <w:r w:rsidRPr="0099336A">
              <w:t>Bit Lamp:</w:t>
            </w:r>
          </w:p>
          <w:p w:rsidR="0099336A" w:rsidRPr="0099336A" w:rsidRDefault="0099336A" w:rsidP="00615E75">
            <w:r w:rsidRPr="0099336A">
              <w:t>ProfinetDiag.FieldbusModuleFault</w:t>
            </w:r>
          </w:p>
        </w:tc>
        <w:tc>
          <w:tcPr>
            <w:tcW w:w="5490" w:type="dxa"/>
            <w:gridSpan w:val="2"/>
          </w:tcPr>
          <w:tbl>
            <w:tblPr>
              <w:tblStyle w:val="TableGrid"/>
              <w:tblW w:w="0" w:type="auto"/>
              <w:tblLayout w:type="fixed"/>
              <w:tblLook w:val="04A0" w:firstRow="1" w:lastRow="0" w:firstColumn="1" w:lastColumn="0" w:noHBand="0" w:noVBand="1"/>
            </w:tblPr>
            <w:tblGrid>
              <w:gridCol w:w="606"/>
              <w:gridCol w:w="2268"/>
            </w:tblGrid>
            <w:tr w:rsidR="0099336A" w:rsidRPr="0099336A" w:rsidTr="00615E75">
              <w:tc>
                <w:tcPr>
                  <w:tcW w:w="606" w:type="dxa"/>
                </w:tcPr>
                <w:p w:rsidR="0099336A" w:rsidRPr="0099336A" w:rsidRDefault="0099336A" w:rsidP="00615E75">
                  <w:r w:rsidRPr="0099336A">
                    <w:t>Off</w:t>
                  </w:r>
                </w:p>
              </w:tc>
              <w:tc>
                <w:tcPr>
                  <w:tcW w:w="2268" w:type="dxa"/>
                </w:tcPr>
                <w:p w:rsidR="0099336A" w:rsidRPr="0099336A" w:rsidRDefault="0099336A" w:rsidP="00615E75">
                  <w:r w:rsidRPr="0099336A">
                    <w:rPr>
                      <w:noProof/>
                    </w:rPr>
                    <w:drawing>
                      <wp:inline distT="0" distB="0" distL="0" distR="0" wp14:anchorId="5BE738B9" wp14:editId="5077EE0B">
                        <wp:extent cx="1379913" cy="216131"/>
                        <wp:effectExtent l="0" t="0" r="0" b="0"/>
                        <wp:docPr id="36575" name="Picture 36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11_off.bmp"/>
                                <pic:cNvPicPr/>
                              </pic:nvPicPr>
                              <pic:blipFill rotWithShape="1">
                                <a:blip r:embed="rId134" cstate="print">
                                  <a:extLst>
                                    <a:ext uri="{28A0092B-C50C-407E-A947-70E740481C1C}">
                                      <a14:useLocalDpi xmlns:a14="http://schemas.microsoft.com/office/drawing/2010/main"/>
                                    </a:ext>
                                  </a:extLst>
                                </a:blip>
                                <a:srcRect/>
                                <a:stretch/>
                              </pic:blipFill>
                              <pic:spPr bwMode="auto">
                                <a:xfrm>
                                  <a:off x="0" y="0"/>
                                  <a:ext cx="1379913" cy="216131"/>
                                </a:xfrm>
                                <a:prstGeom prst="rect">
                                  <a:avLst/>
                                </a:prstGeom>
                                <a:ln>
                                  <a:noFill/>
                                </a:ln>
                                <a:extLst>
                                  <a:ext uri="{53640926-AAD7-44D8-BBD7-CCE9431645EC}">
                                    <a14:shadowObscured xmlns:a14="http://schemas.microsoft.com/office/drawing/2010/main"/>
                                  </a:ext>
                                </a:extLst>
                              </pic:spPr>
                            </pic:pic>
                          </a:graphicData>
                        </a:graphic>
                      </wp:inline>
                    </w:drawing>
                  </w:r>
                </w:p>
              </w:tc>
            </w:tr>
            <w:tr w:rsidR="0099336A" w:rsidRPr="0099336A" w:rsidTr="00615E75">
              <w:tc>
                <w:tcPr>
                  <w:tcW w:w="606" w:type="dxa"/>
                </w:tcPr>
                <w:p w:rsidR="0099336A" w:rsidRPr="0099336A" w:rsidRDefault="0099336A" w:rsidP="00615E75">
                  <w:r w:rsidRPr="0099336A">
                    <w:t>On</w:t>
                  </w:r>
                </w:p>
              </w:tc>
              <w:tc>
                <w:tcPr>
                  <w:tcW w:w="2268" w:type="dxa"/>
                </w:tcPr>
                <w:p w:rsidR="0099336A" w:rsidRPr="0099336A" w:rsidRDefault="0099336A" w:rsidP="00615E75">
                  <w:r w:rsidRPr="0099336A">
                    <w:rPr>
                      <w:noProof/>
                    </w:rPr>
                    <w:drawing>
                      <wp:inline distT="0" distB="0" distL="0" distR="0" wp14:anchorId="23F3F7DC" wp14:editId="617880EC">
                        <wp:extent cx="1371600" cy="182880"/>
                        <wp:effectExtent l="0" t="0" r="0" b="7620"/>
                        <wp:docPr id="36576" name="Picture 36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011_1.bmp"/>
                                <pic:cNvPicPr/>
                              </pic:nvPicPr>
                              <pic:blipFill rotWithShape="1">
                                <a:blip r:embed="rId135" cstate="print">
                                  <a:extLst>
                                    <a:ext uri="{28A0092B-C50C-407E-A947-70E740481C1C}">
                                      <a14:useLocalDpi xmlns:a14="http://schemas.microsoft.com/office/drawing/2010/main"/>
                                    </a:ext>
                                  </a:extLst>
                                </a:blip>
                                <a:srcRect/>
                                <a:stretch/>
                              </pic:blipFill>
                              <pic:spPr bwMode="auto">
                                <a:xfrm>
                                  <a:off x="0" y="0"/>
                                  <a:ext cx="1371600" cy="182880"/>
                                </a:xfrm>
                                <a:prstGeom prst="rect">
                                  <a:avLst/>
                                </a:prstGeom>
                                <a:ln>
                                  <a:noFill/>
                                </a:ln>
                                <a:extLst>
                                  <a:ext uri="{53640926-AAD7-44D8-BBD7-CCE9431645EC}">
                                    <a14:shadowObscured xmlns:a14="http://schemas.microsoft.com/office/drawing/2010/main"/>
                                  </a:ext>
                                </a:extLst>
                              </pic:spPr>
                            </pic:pic>
                          </a:graphicData>
                        </a:graphic>
                      </wp:inline>
                    </w:drawing>
                  </w:r>
                </w:p>
              </w:tc>
            </w:tr>
          </w:tbl>
          <w:p w:rsidR="0099336A" w:rsidRPr="0099336A" w:rsidRDefault="0099336A" w:rsidP="00615E75"/>
        </w:tc>
      </w:tr>
      <w:tr w:rsidR="0099336A" w:rsidRPr="0099336A" w:rsidTr="00615E75">
        <w:tc>
          <w:tcPr>
            <w:tcW w:w="648" w:type="dxa"/>
          </w:tcPr>
          <w:p w:rsidR="0099336A" w:rsidRPr="0099336A" w:rsidRDefault="0099336A" w:rsidP="00615E75">
            <w:r w:rsidRPr="0099336A">
              <w:t>2</w:t>
            </w:r>
          </w:p>
        </w:tc>
        <w:tc>
          <w:tcPr>
            <w:tcW w:w="1260" w:type="dxa"/>
          </w:tcPr>
          <w:p w:rsidR="0099336A" w:rsidRPr="0099336A" w:rsidRDefault="0099336A" w:rsidP="00615E75">
            <w:r w:rsidRPr="0099336A">
              <w:t>Alarm</w:t>
            </w:r>
          </w:p>
          <w:p w:rsidR="0099336A" w:rsidRPr="0099336A" w:rsidRDefault="0099336A" w:rsidP="00615E75">
            <w:r w:rsidRPr="0099336A">
              <w:t>Area</w:t>
            </w:r>
          </w:p>
        </w:tc>
        <w:tc>
          <w:tcPr>
            <w:tcW w:w="2790" w:type="dxa"/>
          </w:tcPr>
          <w:p w:rsidR="0099336A" w:rsidRPr="0099336A" w:rsidRDefault="0099336A" w:rsidP="00615E75">
            <w:r w:rsidRPr="0099336A">
              <w:t>User Alarm Display(21)</w:t>
            </w:r>
          </w:p>
        </w:tc>
        <w:tc>
          <w:tcPr>
            <w:tcW w:w="5490" w:type="dxa"/>
            <w:gridSpan w:val="2"/>
          </w:tcPr>
          <w:p w:rsidR="0099336A" w:rsidRPr="0099336A" w:rsidRDefault="0099336A" w:rsidP="00615E75">
            <w:r w:rsidRPr="0099336A">
              <w:t xml:space="preserve">COPY to USB button Executes Screen script that will copy alarms to </w:t>
            </w:r>
          </w:p>
          <w:p w:rsidR="0099336A" w:rsidRPr="0099336A" w:rsidRDefault="0099336A" w:rsidP="00615E75">
            <w:r w:rsidRPr="0099336A">
              <w:t>E:\backup\Profinet.CSV</w:t>
            </w:r>
          </w:p>
        </w:tc>
      </w:tr>
      <w:tr w:rsidR="0099336A" w:rsidRPr="0099336A" w:rsidTr="00615E75">
        <w:trPr>
          <w:cantSplit/>
          <w:trHeight w:val="511"/>
        </w:trPr>
        <w:tc>
          <w:tcPr>
            <w:tcW w:w="648" w:type="dxa"/>
          </w:tcPr>
          <w:p w:rsidR="0099336A" w:rsidRPr="0099336A" w:rsidRDefault="0099336A" w:rsidP="00615E75">
            <w:r w:rsidRPr="0099336A">
              <w:t>3</w:t>
            </w:r>
          </w:p>
        </w:tc>
        <w:tc>
          <w:tcPr>
            <w:tcW w:w="1260" w:type="dxa"/>
          </w:tcPr>
          <w:p w:rsidR="0099336A" w:rsidRPr="0099336A" w:rsidRDefault="0099336A" w:rsidP="00615E75">
            <w:r w:rsidRPr="0099336A">
              <w:t>Selected</w:t>
            </w:r>
          </w:p>
          <w:p w:rsidR="0099336A" w:rsidRPr="0099336A" w:rsidRDefault="0099336A" w:rsidP="00615E75">
            <w:r w:rsidRPr="0099336A">
              <w:t>Node</w:t>
            </w:r>
          </w:p>
        </w:tc>
        <w:tc>
          <w:tcPr>
            <w:tcW w:w="2790" w:type="dxa"/>
          </w:tcPr>
          <w:p w:rsidR="0099336A" w:rsidRPr="0099336A" w:rsidRDefault="0099336A" w:rsidP="00615E75">
            <w:r w:rsidRPr="0099336A">
              <w:t>Numeric Input</w:t>
            </w:r>
          </w:p>
          <w:p w:rsidR="0099336A" w:rsidRPr="0099336A" w:rsidRDefault="0099336A" w:rsidP="00615E75">
            <w:r w:rsidRPr="0099336A">
              <w:t>ProfinetDiag.SelectedNode</w:t>
            </w:r>
          </w:p>
          <w:p w:rsidR="0099336A" w:rsidRPr="0099336A" w:rsidRDefault="0099336A" w:rsidP="00615E75"/>
        </w:tc>
        <w:tc>
          <w:tcPr>
            <w:tcW w:w="5490" w:type="dxa"/>
            <w:gridSpan w:val="2"/>
          </w:tcPr>
          <w:p w:rsidR="0099336A" w:rsidRPr="0099336A" w:rsidRDefault="0099336A" w:rsidP="00615E75">
            <w:r w:rsidRPr="0099336A">
              <w:t>Numeric Input limited by the first and last node number detected by FB; Sets ProfinetDiag.Update when a new value is entered</w:t>
            </w:r>
          </w:p>
          <w:p w:rsidR="0099336A" w:rsidRPr="0099336A" w:rsidRDefault="0099336A" w:rsidP="00615E75"/>
        </w:tc>
      </w:tr>
      <w:tr w:rsidR="0099336A" w:rsidRPr="0099336A" w:rsidTr="00615E75">
        <w:trPr>
          <w:trHeight w:val="510"/>
        </w:trPr>
        <w:tc>
          <w:tcPr>
            <w:tcW w:w="648" w:type="dxa"/>
          </w:tcPr>
          <w:p w:rsidR="0099336A" w:rsidRPr="0099336A" w:rsidRDefault="0099336A" w:rsidP="00615E75">
            <w:r w:rsidRPr="0099336A">
              <w:lastRenderedPageBreak/>
              <w:t>3</w:t>
            </w:r>
          </w:p>
        </w:tc>
        <w:tc>
          <w:tcPr>
            <w:tcW w:w="1260" w:type="dxa"/>
          </w:tcPr>
          <w:p w:rsidR="0099336A" w:rsidRPr="0099336A" w:rsidRDefault="0099336A" w:rsidP="00615E75">
            <w:r w:rsidRPr="0099336A">
              <w:t>Selected</w:t>
            </w:r>
          </w:p>
          <w:p w:rsidR="0099336A" w:rsidRPr="0099336A" w:rsidRDefault="0099336A" w:rsidP="00615E75">
            <w:r w:rsidRPr="0099336A">
              <w:t>Status</w:t>
            </w:r>
          </w:p>
        </w:tc>
        <w:tc>
          <w:tcPr>
            <w:tcW w:w="2790" w:type="dxa"/>
          </w:tcPr>
          <w:p w:rsidR="0099336A" w:rsidRPr="0099336A" w:rsidRDefault="0099336A" w:rsidP="00615E75">
            <w:r w:rsidRPr="0099336A">
              <w:t>Word Lamp:</w:t>
            </w:r>
          </w:p>
          <w:p w:rsidR="0099336A" w:rsidRPr="0099336A" w:rsidRDefault="0099336A" w:rsidP="00615E75">
            <w:r w:rsidRPr="0099336A">
              <w:t>ProfinetDiag.SelectedStatus</w:t>
            </w:r>
          </w:p>
        </w:tc>
        <w:tc>
          <w:tcPr>
            <w:tcW w:w="5490" w:type="dxa"/>
            <w:gridSpan w:val="2"/>
          </w:tcPr>
          <w:tbl>
            <w:tblPr>
              <w:tblStyle w:val="TableGrid"/>
              <w:tblW w:w="4477" w:type="dxa"/>
              <w:tblLayout w:type="fixed"/>
              <w:tblLook w:val="04A0" w:firstRow="1" w:lastRow="0" w:firstColumn="1" w:lastColumn="0" w:noHBand="0" w:noVBand="1"/>
            </w:tblPr>
            <w:tblGrid>
              <w:gridCol w:w="1237"/>
              <w:gridCol w:w="777"/>
              <w:gridCol w:w="33"/>
              <w:gridCol w:w="2430"/>
            </w:tblGrid>
            <w:tr w:rsidR="0099336A" w:rsidRPr="0099336A" w:rsidTr="00615E75">
              <w:tc>
                <w:tcPr>
                  <w:tcW w:w="1237" w:type="dxa"/>
                  <w:shd w:val="clear" w:color="auto" w:fill="BFBFBF" w:themeFill="background1" w:themeFillShade="BF"/>
                </w:tcPr>
                <w:p w:rsidR="0099336A" w:rsidRPr="0099336A" w:rsidRDefault="0099336A" w:rsidP="00615E75">
                  <w:r w:rsidRPr="0099336A">
                    <w:t>State</w:t>
                  </w:r>
                </w:p>
              </w:tc>
              <w:tc>
                <w:tcPr>
                  <w:tcW w:w="777" w:type="dxa"/>
                  <w:shd w:val="clear" w:color="auto" w:fill="BFBFBF" w:themeFill="background1" w:themeFillShade="BF"/>
                </w:tcPr>
                <w:p w:rsidR="0099336A" w:rsidRPr="0099336A" w:rsidRDefault="0099336A" w:rsidP="00615E75">
                  <w:r w:rsidRPr="0099336A">
                    <w:t>Value</w:t>
                  </w:r>
                </w:p>
              </w:tc>
              <w:tc>
                <w:tcPr>
                  <w:tcW w:w="2463" w:type="dxa"/>
                  <w:gridSpan w:val="2"/>
                  <w:shd w:val="clear" w:color="auto" w:fill="BFBFBF" w:themeFill="background1" w:themeFillShade="BF"/>
                </w:tcPr>
                <w:p w:rsidR="0099336A" w:rsidRPr="0099336A" w:rsidRDefault="0099336A" w:rsidP="00615E75">
                  <w:r w:rsidRPr="0099336A">
                    <w:t>Graphic</w:t>
                  </w:r>
                </w:p>
              </w:tc>
            </w:tr>
            <w:tr w:rsidR="0099336A" w:rsidRPr="0099336A" w:rsidTr="00615E75">
              <w:tc>
                <w:tcPr>
                  <w:tcW w:w="1237" w:type="dxa"/>
                </w:tcPr>
                <w:p w:rsidR="0099336A" w:rsidRPr="0099336A" w:rsidRDefault="0099336A" w:rsidP="00615E75">
                  <w:r w:rsidRPr="0099336A">
                    <w:t xml:space="preserve">Not </w:t>
                  </w:r>
                </w:p>
                <w:p w:rsidR="0099336A" w:rsidRPr="0099336A" w:rsidRDefault="0099336A" w:rsidP="00615E75">
                  <w:r w:rsidRPr="0099336A">
                    <w:t>Configured</w:t>
                  </w:r>
                </w:p>
              </w:tc>
              <w:tc>
                <w:tcPr>
                  <w:tcW w:w="810" w:type="dxa"/>
                  <w:gridSpan w:val="2"/>
                </w:tcPr>
                <w:p w:rsidR="0099336A" w:rsidRPr="0099336A" w:rsidRDefault="0099336A" w:rsidP="00615E75">
                  <w:r w:rsidRPr="0099336A">
                    <w:t>0</w:t>
                  </w:r>
                </w:p>
              </w:tc>
              <w:tc>
                <w:tcPr>
                  <w:tcW w:w="2430" w:type="dxa"/>
                </w:tcPr>
                <w:p w:rsidR="0099336A" w:rsidRPr="0099336A" w:rsidRDefault="0099336A" w:rsidP="00615E75">
                  <w:r w:rsidRPr="0099336A">
                    <w:rPr>
                      <w:noProof/>
                    </w:rPr>
                    <w:drawing>
                      <wp:inline distT="0" distB="0" distL="0" distR="0" wp14:anchorId="7BE2908F" wp14:editId="3DD0C904">
                        <wp:extent cx="1428750" cy="238125"/>
                        <wp:effectExtent l="0" t="0" r="0" b="9525"/>
                        <wp:docPr id="36591" name="Picture 36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2009_0.bmp"/>
                                <pic:cNvPicPr/>
                              </pic:nvPicPr>
                              <pic:blipFill>
                                <a:blip r:embed="rId136">
                                  <a:extLst>
                                    <a:ext uri="{28A0092B-C50C-407E-A947-70E740481C1C}">
                                      <a14:useLocalDpi xmlns:a14="http://schemas.microsoft.com/office/drawing/2010/main"/>
                                    </a:ext>
                                  </a:extLst>
                                </a:blip>
                                <a:stretch>
                                  <a:fillRect/>
                                </a:stretch>
                              </pic:blipFill>
                              <pic:spPr>
                                <a:xfrm>
                                  <a:off x="0" y="0"/>
                                  <a:ext cx="1428750" cy="238125"/>
                                </a:xfrm>
                                <a:prstGeom prst="rect">
                                  <a:avLst/>
                                </a:prstGeom>
                              </pic:spPr>
                            </pic:pic>
                          </a:graphicData>
                        </a:graphic>
                      </wp:inline>
                    </w:drawing>
                  </w:r>
                </w:p>
              </w:tc>
            </w:tr>
            <w:tr w:rsidR="0099336A" w:rsidRPr="0099336A" w:rsidTr="00615E75">
              <w:tc>
                <w:tcPr>
                  <w:tcW w:w="1237" w:type="dxa"/>
                </w:tcPr>
                <w:p w:rsidR="0099336A" w:rsidRPr="0099336A" w:rsidRDefault="0099336A" w:rsidP="00615E75">
                  <w:r w:rsidRPr="0099336A">
                    <w:t>Ok</w:t>
                  </w:r>
                </w:p>
              </w:tc>
              <w:tc>
                <w:tcPr>
                  <w:tcW w:w="810" w:type="dxa"/>
                  <w:gridSpan w:val="2"/>
                </w:tcPr>
                <w:p w:rsidR="0099336A" w:rsidRPr="0099336A" w:rsidRDefault="0099336A" w:rsidP="00615E75">
                  <w:r w:rsidRPr="0099336A">
                    <w:t>1</w:t>
                  </w:r>
                </w:p>
              </w:tc>
              <w:tc>
                <w:tcPr>
                  <w:tcW w:w="2430" w:type="dxa"/>
                </w:tcPr>
                <w:p w:rsidR="0099336A" w:rsidRPr="0099336A" w:rsidRDefault="0099336A" w:rsidP="00615E75">
                  <w:r w:rsidRPr="0099336A">
                    <w:rPr>
                      <w:noProof/>
                    </w:rPr>
                    <w:drawing>
                      <wp:inline distT="0" distB="0" distL="0" distR="0" wp14:anchorId="0DBC7D17" wp14:editId="13179EA5">
                        <wp:extent cx="1428750" cy="238125"/>
                        <wp:effectExtent l="0" t="0" r="0" b="9525"/>
                        <wp:docPr id="36592" name="Picture 36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2009_0.bmp"/>
                                <pic:cNvPicPr/>
                              </pic:nvPicPr>
                              <pic:blipFill>
                                <a:blip r:embed="rId137">
                                  <a:extLst>
                                    <a:ext uri="{28A0092B-C50C-407E-A947-70E740481C1C}">
                                      <a14:useLocalDpi xmlns:a14="http://schemas.microsoft.com/office/drawing/2010/main"/>
                                    </a:ext>
                                  </a:extLst>
                                </a:blip>
                                <a:stretch>
                                  <a:fillRect/>
                                </a:stretch>
                              </pic:blipFill>
                              <pic:spPr>
                                <a:xfrm>
                                  <a:off x="0" y="0"/>
                                  <a:ext cx="1428750" cy="238125"/>
                                </a:xfrm>
                                <a:prstGeom prst="rect">
                                  <a:avLst/>
                                </a:prstGeom>
                              </pic:spPr>
                            </pic:pic>
                          </a:graphicData>
                        </a:graphic>
                      </wp:inline>
                    </w:drawing>
                  </w:r>
                </w:p>
              </w:tc>
            </w:tr>
            <w:tr w:rsidR="0099336A" w:rsidRPr="0099336A" w:rsidTr="00615E75">
              <w:tc>
                <w:tcPr>
                  <w:tcW w:w="1237" w:type="dxa"/>
                </w:tcPr>
                <w:p w:rsidR="0099336A" w:rsidRPr="0099336A" w:rsidRDefault="0099336A" w:rsidP="00615E75">
                  <w:r w:rsidRPr="0099336A">
                    <w:t xml:space="preserve">Ok Was </w:t>
                  </w:r>
                </w:p>
                <w:p w:rsidR="0099336A" w:rsidRPr="0099336A" w:rsidRDefault="0099336A" w:rsidP="00615E75">
                  <w:r w:rsidRPr="0099336A">
                    <w:t>Maintained</w:t>
                  </w:r>
                </w:p>
              </w:tc>
              <w:tc>
                <w:tcPr>
                  <w:tcW w:w="810" w:type="dxa"/>
                  <w:gridSpan w:val="2"/>
                </w:tcPr>
                <w:p w:rsidR="0099336A" w:rsidRPr="0099336A" w:rsidRDefault="0099336A" w:rsidP="00615E75">
                  <w:r w:rsidRPr="0099336A">
                    <w:t>33</w:t>
                  </w:r>
                </w:p>
              </w:tc>
              <w:tc>
                <w:tcPr>
                  <w:tcW w:w="2430" w:type="dxa"/>
                </w:tcPr>
                <w:p w:rsidR="0099336A" w:rsidRPr="0099336A" w:rsidRDefault="0099336A" w:rsidP="00615E75">
                  <w:r w:rsidRPr="0099336A">
                    <w:rPr>
                      <w:noProof/>
                    </w:rPr>
                    <w:drawing>
                      <wp:inline distT="0" distB="0" distL="0" distR="0" wp14:anchorId="0C2DD7C4" wp14:editId="55BB3A0B">
                        <wp:extent cx="1428750" cy="238125"/>
                        <wp:effectExtent l="0" t="0" r="0" b="9525"/>
                        <wp:docPr id="36593" name="Picture 36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2009_0.bmp"/>
                                <pic:cNvPicPr/>
                              </pic:nvPicPr>
                              <pic:blipFill>
                                <a:blip r:embed="rId138">
                                  <a:extLst>
                                    <a:ext uri="{28A0092B-C50C-407E-A947-70E740481C1C}">
                                      <a14:useLocalDpi xmlns:a14="http://schemas.microsoft.com/office/drawing/2010/main"/>
                                    </a:ext>
                                  </a:extLst>
                                </a:blip>
                                <a:stretch>
                                  <a:fillRect/>
                                </a:stretch>
                              </pic:blipFill>
                              <pic:spPr>
                                <a:xfrm>
                                  <a:off x="0" y="0"/>
                                  <a:ext cx="1428750" cy="238125"/>
                                </a:xfrm>
                                <a:prstGeom prst="rect">
                                  <a:avLst/>
                                </a:prstGeom>
                              </pic:spPr>
                            </pic:pic>
                          </a:graphicData>
                        </a:graphic>
                      </wp:inline>
                    </w:drawing>
                  </w:r>
                </w:p>
              </w:tc>
            </w:tr>
            <w:tr w:rsidR="0099336A" w:rsidRPr="0099336A" w:rsidTr="00615E75">
              <w:tc>
                <w:tcPr>
                  <w:tcW w:w="1237" w:type="dxa"/>
                </w:tcPr>
                <w:p w:rsidR="0099336A" w:rsidRPr="0099336A" w:rsidRDefault="0099336A" w:rsidP="00615E75">
                  <w:r w:rsidRPr="0099336A">
                    <w:t>Maintenance</w:t>
                  </w:r>
                </w:p>
              </w:tc>
              <w:tc>
                <w:tcPr>
                  <w:tcW w:w="810" w:type="dxa"/>
                  <w:gridSpan w:val="2"/>
                </w:tcPr>
                <w:p w:rsidR="0099336A" w:rsidRPr="0099336A" w:rsidRDefault="0099336A" w:rsidP="00615E75">
                  <w:r w:rsidRPr="0099336A">
                    <w:t>34</w:t>
                  </w:r>
                </w:p>
              </w:tc>
              <w:tc>
                <w:tcPr>
                  <w:tcW w:w="2430" w:type="dxa"/>
                </w:tcPr>
                <w:p w:rsidR="0099336A" w:rsidRPr="0099336A" w:rsidRDefault="0099336A" w:rsidP="00615E75">
                  <w:r w:rsidRPr="0099336A">
                    <w:rPr>
                      <w:noProof/>
                    </w:rPr>
                    <w:drawing>
                      <wp:inline distT="0" distB="0" distL="0" distR="0" wp14:anchorId="0AAE888C" wp14:editId="64B92073">
                        <wp:extent cx="1428750" cy="238125"/>
                        <wp:effectExtent l="0" t="0" r="0" b="9525"/>
                        <wp:docPr id="36594" name="Picture 36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2009_0.bmp"/>
                                <pic:cNvPicPr/>
                              </pic:nvPicPr>
                              <pic:blipFill>
                                <a:blip r:embed="rId139">
                                  <a:extLst>
                                    <a:ext uri="{28A0092B-C50C-407E-A947-70E740481C1C}">
                                      <a14:useLocalDpi xmlns:a14="http://schemas.microsoft.com/office/drawing/2010/main"/>
                                    </a:ext>
                                  </a:extLst>
                                </a:blip>
                                <a:stretch>
                                  <a:fillRect/>
                                </a:stretch>
                              </pic:blipFill>
                              <pic:spPr>
                                <a:xfrm>
                                  <a:off x="0" y="0"/>
                                  <a:ext cx="1428750" cy="238125"/>
                                </a:xfrm>
                                <a:prstGeom prst="rect">
                                  <a:avLst/>
                                </a:prstGeom>
                              </pic:spPr>
                            </pic:pic>
                          </a:graphicData>
                        </a:graphic>
                      </wp:inline>
                    </w:drawing>
                  </w:r>
                </w:p>
              </w:tc>
            </w:tr>
            <w:tr w:rsidR="0099336A" w:rsidRPr="0099336A" w:rsidTr="00615E75">
              <w:tc>
                <w:tcPr>
                  <w:tcW w:w="1237" w:type="dxa"/>
                </w:tcPr>
                <w:p w:rsidR="0099336A" w:rsidRPr="0099336A" w:rsidRDefault="0099336A" w:rsidP="00615E75">
                  <w:r w:rsidRPr="0099336A">
                    <w:t xml:space="preserve">Ok Was </w:t>
                  </w:r>
                </w:p>
                <w:p w:rsidR="0099336A" w:rsidRPr="0099336A" w:rsidRDefault="0099336A" w:rsidP="00615E75">
                  <w:r w:rsidRPr="0099336A">
                    <w:t>Defective</w:t>
                  </w:r>
                </w:p>
              </w:tc>
              <w:tc>
                <w:tcPr>
                  <w:tcW w:w="810" w:type="dxa"/>
                  <w:gridSpan w:val="2"/>
                </w:tcPr>
                <w:p w:rsidR="0099336A" w:rsidRPr="0099336A" w:rsidRDefault="0099336A" w:rsidP="00615E75">
                  <w:r w:rsidRPr="0099336A">
                    <w:t>65</w:t>
                  </w:r>
                </w:p>
              </w:tc>
              <w:tc>
                <w:tcPr>
                  <w:tcW w:w="2430" w:type="dxa"/>
                </w:tcPr>
                <w:p w:rsidR="0099336A" w:rsidRPr="0099336A" w:rsidRDefault="0099336A" w:rsidP="00615E75">
                  <w:r w:rsidRPr="0099336A">
                    <w:rPr>
                      <w:noProof/>
                    </w:rPr>
                    <w:drawing>
                      <wp:inline distT="0" distB="0" distL="0" distR="0" wp14:anchorId="2D1EC175" wp14:editId="0FF06BA4">
                        <wp:extent cx="1428750" cy="238125"/>
                        <wp:effectExtent l="0" t="0" r="0" b="9525"/>
                        <wp:docPr id="36595" name="Picture 36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2009_0.bmp"/>
                                <pic:cNvPicPr/>
                              </pic:nvPicPr>
                              <pic:blipFill>
                                <a:blip r:embed="rId140">
                                  <a:extLst>
                                    <a:ext uri="{28A0092B-C50C-407E-A947-70E740481C1C}">
                                      <a14:useLocalDpi xmlns:a14="http://schemas.microsoft.com/office/drawing/2010/main"/>
                                    </a:ext>
                                  </a:extLst>
                                </a:blip>
                                <a:stretch>
                                  <a:fillRect/>
                                </a:stretch>
                              </pic:blipFill>
                              <pic:spPr>
                                <a:xfrm>
                                  <a:off x="0" y="0"/>
                                  <a:ext cx="1428750" cy="238125"/>
                                </a:xfrm>
                                <a:prstGeom prst="rect">
                                  <a:avLst/>
                                </a:prstGeom>
                              </pic:spPr>
                            </pic:pic>
                          </a:graphicData>
                        </a:graphic>
                      </wp:inline>
                    </w:drawing>
                  </w:r>
                </w:p>
              </w:tc>
            </w:tr>
            <w:tr w:rsidR="0099336A" w:rsidRPr="0099336A" w:rsidTr="00615E75">
              <w:tc>
                <w:tcPr>
                  <w:tcW w:w="1237" w:type="dxa"/>
                </w:tcPr>
                <w:p w:rsidR="0099336A" w:rsidRPr="0099336A" w:rsidRDefault="0099336A" w:rsidP="00615E75">
                  <w:r w:rsidRPr="0099336A">
                    <w:t>Defective</w:t>
                  </w:r>
                </w:p>
              </w:tc>
              <w:tc>
                <w:tcPr>
                  <w:tcW w:w="810" w:type="dxa"/>
                  <w:gridSpan w:val="2"/>
                </w:tcPr>
                <w:p w:rsidR="0099336A" w:rsidRPr="0099336A" w:rsidRDefault="0099336A" w:rsidP="00615E75">
                  <w:r w:rsidRPr="0099336A">
                    <w:t>68</w:t>
                  </w:r>
                </w:p>
              </w:tc>
              <w:tc>
                <w:tcPr>
                  <w:tcW w:w="2430" w:type="dxa"/>
                </w:tcPr>
                <w:p w:rsidR="0099336A" w:rsidRPr="0099336A" w:rsidRDefault="0099336A" w:rsidP="00615E75">
                  <w:r w:rsidRPr="0099336A">
                    <w:rPr>
                      <w:noProof/>
                    </w:rPr>
                    <w:drawing>
                      <wp:inline distT="0" distB="0" distL="0" distR="0" wp14:anchorId="155E26A8" wp14:editId="57FDB7B9">
                        <wp:extent cx="1428750" cy="238125"/>
                        <wp:effectExtent l="0" t="0" r="0" b="9525"/>
                        <wp:docPr id="36596" name="Picture 36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2009_0.bmp"/>
                                <pic:cNvPicPr/>
                              </pic:nvPicPr>
                              <pic:blipFill>
                                <a:blip r:embed="rId141">
                                  <a:extLst>
                                    <a:ext uri="{28A0092B-C50C-407E-A947-70E740481C1C}">
                                      <a14:useLocalDpi xmlns:a14="http://schemas.microsoft.com/office/drawing/2010/main"/>
                                    </a:ext>
                                  </a:extLst>
                                </a:blip>
                                <a:stretch>
                                  <a:fillRect/>
                                </a:stretch>
                              </pic:blipFill>
                              <pic:spPr>
                                <a:xfrm>
                                  <a:off x="0" y="0"/>
                                  <a:ext cx="1428750" cy="238125"/>
                                </a:xfrm>
                                <a:prstGeom prst="rect">
                                  <a:avLst/>
                                </a:prstGeom>
                              </pic:spPr>
                            </pic:pic>
                          </a:graphicData>
                        </a:graphic>
                      </wp:inline>
                    </w:drawing>
                  </w:r>
                </w:p>
              </w:tc>
            </w:tr>
            <w:tr w:rsidR="0099336A" w:rsidRPr="0099336A" w:rsidTr="00615E75">
              <w:tc>
                <w:tcPr>
                  <w:tcW w:w="1237" w:type="dxa"/>
                </w:tcPr>
                <w:p w:rsidR="0099336A" w:rsidRPr="0099336A" w:rsidRDefault="0099336A" w:rsidP="00615E75">
                  <w:r w:rsidRPr="0099336A">
                    <w:t>Ok Was</w:t>
                  </w:r>
                </w:p>
                <w:p w:rsidR="0099336A" w:rsidRPr="0099336A" w:rsidRDefault="0099336A" w:rsidP="00615E75">
                  <w:r w:rsidRPr="0099336A">
                    <w:t>Disconnected</w:t>
                  </w:r>
                </w:p>
              </w:tc>
              <w:tc>
                <w:tcPr>
                  <w:tcW w:w="810" w:type="dxa"/>
                  <w:gridSpan w:val="2"/>
                </w:tcPr>
                <w:p w:rsidR="0099336A" w:rsidRPr="0099336A" w:rsidRDefault="0099336A" w:rsidP="00615E75">
                  <w:r w:rsidRPr="0099336A">
                    <w:t>129</w:t>
                  </w:r>
                </w:p>
              </w:tc>
              <w:tc>
                <w:tcPr>
                  <w:tcW w:w="2430" w:type="dxa"/>
                </w:tcPr>
                <w:p w:rsidR="0099336A" w:rsidRPr="0099336A" w:rsidRDefault="0099336A" w:rsidP="00615E75">
                  <w:r w:rsidRPr="0099336A">
                    <w:rPr>
                      <w:noProof/>
                    </w:rPr>
                    <w:drawing>
                      <wp:inline distT="0" distB="0" distL="0" distR="0" wp14:anchorId="3B7E12FE" wp14:editId="6EAB6B7E">
                        <wp:extent cx="1428750" cy="238125"/>
                        <wp:effectExtent l="0" t="0" r="0" b="9525"/>
                        <wp:docPr id="36597" name="Picture 36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2009_0.bmp"/>
                                <pic:cNvPicPr/>
                              </pic:nvPicPr>
                              <pic:blipFill>
                                <a:blip r:embed="rId142">
                                  <a:extLst>
                                    <a:ext uri="{28A0092B-C50C-407E-A947-70E740481C1C}">
                                      <a14:useLocalDpi xmlns:a14="http://schemas.microsoft.com/office/drawing/2010/main"/>
                                    </a:ext>
                                  </a:extLst>
                                </a:blip>
                                <a:stretch>
                                  <a:fillRect/>
                                </a:stretch>
                              </pic:blipFill>
                              <pic:spPr>
                                <a:xfrm>
                                  <a:off x="0" y="0"/>
                                  <a:ext cx="1428750" cy="238125"/>
                                </a:xfrm>
                                <a:prstGeom prst="rect">
                                  <a:avLst/>
                                </a:prstGeom>
                              </pic:spPr>
                            </pic:pic>
                          </a:graphicData>
                        </a:graphic>
                      </wp:inline>
                    </w:drawing>
                  </w:r>
                </w:p>
              </w:tc>
            </w:tr>
            <w:tr w:rsidR="0099336A" w:rsidRPr="0099336A" w:rsidTr="00615E75">
              <w:tc>
                <w:tcPr>
                  <w:tcW w:w="1237" w:type="dxa"/>
                </w:tcPr>
                <w:p w:rsidR="0099336A" w:rsidRPr="0099336A" w:rsidRDefault="0099336A" w:rsidP="00615E75">
                  <w:r w:rsidRPr="0099336A">
                    <w:t>Disconnected</w:t>
                  </w:r>
                </w:p>
              </w:tc>
              <w:tc>
                <w:tcPr>
                  <w:tcW w:w="810" w:type="dxa"/>
                  <w:gridSpan w:val="2"/>
                </w:tcPr>
                <w:p w:rsidR="0099336A" w:rsidRPr="0099336A" w:rsidRDefault="0099336A" w:rsidP="00615E75">
                  <w:r w:rsidRPr="0099336A">
                    <w:t>136</w:t>
                  </w:r>
                </w:p>
              </w:tc>
              <w:tc>
                <w:tcPr>
                  <w:tcW w:w="2430" w:type="dxa"/>
                </w:tcPr>
                <w:p w:rsidR="0099336A" w:rsidRPr="0099336A" w:rsidRDefault="0099336A" w:rsidP="00615E75">
                  <w:r w:rsidRPr="0099336A">
                    <w:rPr>
                      <w:noProof/>
                    </w:rPr>
                    <w:drawing>
                      <wp:inline distT="0" distB="0" distL="0" distR="0" wp14:anchorId="4147BD14" wp14:editId="782D8F4A">
                        <wp:extent cx="1428750" cy="238125"/>
                        <wp:effectExtent l="0" t="0" r="0" b="9525"/>
                        <wp:docPr id="36598" name="Picture 36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2009_0.bmp"/>
                                <pic:cNvPicPr/>
                              </pic:nvPicPr>
                              <pic:blipFill>
                                <a:blip r:embed="rId143">
                                  <a:extLst>
                                    <a:ext uri="{28A0092B-C50C-407E-A947-70E740481C1C}">
                                      <a14:useLocalDpi xmlns:a14="http://schemas.microsoft.com/office/drawing/2010/main"/>
                                    </a:ext>
                                  </a:extLst>
                                </a:blip>
                                <a:stretch>
                                  <a:fillRect/>
                                </a:stretch>
                              </pic:blipFill>
                              <pic:spPr>
                                <a:xfrm>
                                  <a:off x="0" y="0"/>
                                  <a:ext cx="1428750" cy="238125"/>
                                </a:xfrm>
                                <a:prstGeom prst="rect">
                                  <a:avLst/>
                                </a:prstGeom>
                              </pic:spPr>
                            </pic:pic>
                          </a:graphicData>
                        </a:graphic>
                      </wp:inline>
                    </w:drawing>
                  </w:r>
                </w:p>
              </w:tc>
            </w:tr>
            <w:tr w:rsidR="0099336A" w:rsidRPr="0099336A" w:rsidTr="00615E75">
              <w:tc>
                <w:tcPr>
                  <w:tcW w:w="1237" w:type="dxa"/>
                </w:tcPr>
                <w:p w:rsidR="0099336A" w:rsidRPr="0099336A" w:rsidRDefault="0099336A" w:rsidP="00615E75">
                  <w:r w:rsidRPr="0099336A">
                    <w:t>Ok Was Deactivated</w:t>
                  </w:r>
                </w:p>
              </w:tc>
              <w:tc>
                <w:tcPr>
                  <w:tcW w:w="810" w:type="dxa"/>
                  <w:gridSpan w:val="2"/>
                </w:tcPr>
                <w:p w:rsidR="0099336A" w:rsidRPr="0099336A" w:rsidRDefault="0099336A" w:rsidP="00615E75">
                  <w:r w:rsidRPr="0099336A">
                    <w:t>257</w:t>
                  </w:r>
                </w:p>
              </w:tc>
              <w:tc>
                <w:tcPr>
                  <w:tcW w:w="2430" w:type="dxa"/>
                </w:tcPr>
                <w:p w:rsidR="0099336A" w:rsidRPr="0099336A" w:rsidRDefault="0099336A" w:rsidP="00615E75">
                  <w:r w:rsidRPr="0099336A">
                    <w:rPr>
                      <w:noProof/>
                    </w:rPr>
                    <w:drawing>
                      <wp:inline distT="0" distB="0" distL="0" distR="0" wp14:anchorId="06DF00B9" wp14:editId="342B6FFB">
                        <wp:extent cx="1428750" cy="238125"/>
                        <wp:effectExtent l="0" t="0" r="0" b="9525"/>
                        <wp:docPr id="36599" name="Picture 36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2009_0.bmp"/>
                                <pic:cNvPicPr/>
                              </pic:nvPicPr>
                              <pic:blipFill>
                                <a:blip r:embed="rId144">
                                  <a:extLst>
                                    <a:ext uri="{28A0092B-C50C-407E-A947-70E740481C1C}">
                                      <a14:useLocalDpi xmlns:a14="http://schemas.microsoft.com/office/drawing/2010/main"/>
                                    </a:ext>
                                  </a:extLst>
                                </a:blip>
                                <a:stretch>
                                  <a:fillRect/>
                                </a:stretch>
                              </pic:blipFill>
                              <pic:spPr>
                                <a:xfrm>
                                  <a:off x="0" y="0"/>
                                  <a:ext cx="1428750" cy="238125"/>
                                </a:xfrm>
                                <a:prstGeom prst="rect">
                                  <a:avLst/>
                                </a:prstGeom>
                              </pic:spPr>
                            </pic:pic>
                          </a:graphicData>
                        </a:graphic>
                      </wp:inline>
                    </w:drawing>
                  </w:r>
                </w:p>
              </w:tc>
            </w:tr>
            <w:tr w:rsidR="0099336A" w:rsidRPr="0099336A" w:rsidTr="00615E75">
              <w:tc>
                <w:tcPr>
                  <w:tcW w:w="1237" w:type="dxa"/>
                </w:tcPr>
                <w:p w:rsidR="0099336A" w:rsidRPr="0099336A" w:rsidRDefault="0099336A" w:rsidP="00615E75">
                  <w:r w:rsidRPr="0099336A">
                    <w:t>Deactivated</w:t>
                  </w:r>
                </w:p>
              </w:tc>
              <w:tc>
                <w:tcPr>
                  <w:tcW w:w="810" w:type="dxa"/>
                  <w:gridSpan w:val="2"/>
                </w:tcPr>
                <w:p w:rsidR="0099336A" w:rsidRPr="0099336A" w:rsidRDefault="0099336A" w:rsidP="00615E75">
                  <w:r w:rsidRPr="0099336A">
                    <w:t>272</w:t>
                  </w:r>
                </w:p>
              </w:tc>
              <w:tc>
                <w:tcPr>
                  <w:tcW w:w="2430" w:type="dxa"/>
                </w:tcPr>
                <w:p w:rsidR="0099336A" w:rsidRPr="0099336A" w:rsidRDefault="0099336A" w:rsidP="00615E75">
                  <w:r w:rsidRPr="0099336A">
                    <w:rPr>
                      <w:noProof/>
                    </w:rPr>
                    <w:drawing>
                      <wp:inline distT="0" distB="0" distL="0" distR="0" wp14:anchorId="0173C18F" wp14:editId="50D54877">
                        <wp:extent cx="1428750" cy="238125"/>
                        <wp:effectExtent l="0" t="0" r="0" b="9525"/>
                        <wp:docPr id="36600" name="Picture 36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2009_0.bmp"/>
                                <pic:cNvPicPr/>
                              </pic:nvPicPr>
                              <pic:blipFill>
                                <a:blip r:embed="rId145">
                                  <a:extLst>
                                    <a:ext uri="{28A0092B-C50C-407E-A947-70E740481C1C}">
                                      <a14:useLocalDpi xmlns:a14="http://schemas.microsoft.com/office/drawing/2010/main"/>
                                    </a:ext>
                                  </a:extLst>
                                </a:blip>
                                <a:stretch>
                                  <a:fillRect/>
                                </a:stretch>
                              </pic:blipFill>
                              <pic:spPr>
                                <a:xfrm>
                                  <a:off x="0" y="0"/>
                                  <a:ext cx="1428750" cy="238125"/>
                                </a:xfrm>
                                <a:prstGeom prst="rect">
                                  <a:avLst/>
                                </a:prstGeom>
                              </pic:spPr>
                            </pic:pic>
                          </a:graphicData>
                        </a:graphic>
                      </wp:inline>
                    </w:drawing>
                  </w:r>
                </w:p>
              </w:tc>
            </w:tr>
          </w:tbl>
          <w:p w:rsidR="0099336A" w:rsidRPr="0099336A" w:rsidRDefault="0099336A" w:rsidP="00615E75"/>
        </w:tc>
      </w:tr>
      <w:tr w:rsidR="0099336A" w:rsidRPr="0099336A" w:rsidTr="00615E75">
        <w:trPr>
          <w:trHeight w:val="510"/>
        </w:trPr>
        <w:tc>
          <w:tcPr>
            <w:tcW w:w="648" w:type="dxa"/>
          </w:tcPr>
          <w:p w:rsidR="0099336A" w:rsidRPr="0099336A" w:rsidRDefault="0099336A" w:rsidP="00615E75">
            <w:r w:rsidRPr="0099336A">
              <w:lastRenderedPageBreak/>
              <w:t>4</w:t>
            </w:r>
          </w:p>
        </w:tc>
        <w:tc>
          <w:tcPr>
            <w:tcW w:w="1260" w:type="dxa"/>
          </w:tcPr>
          <w:p w:rsidR="0099336A" w:rsidRPr="0099336A" w:rsidRDefault="0099336A" w:rsidP="00615E75">
            <w:r w:rsidRPr="0099336A">
              <w:t>Device Error Code</w:t>
            </w:r>
          </w:p>
        </w:tc>
        <w:tc>
          <w:tcPr>
            <w:tcW w:w="2790" w:type="dxa"/>
          </w:tcPr>
          <w:p w:rsidR="0099336A" w:rsidRPr="0099336A" w:rsidRDefault="0099336A" w:rsidP="00615E75">
            <w:r w:rsidRPr="0099336A">
              <w:t>Word Comment Display:</w:t>
            </w:r>
          </w:p>
          <w:p w:rsidR="0099336A" w:rsidRPr="0099336A" w:rsidRDefault="0099336A" w:rsidP="00615E75">
            <w:r w:rsidRPr="0099336A">
              <w:t>Numeric Display:</w:t>
            </w:r>
          </w:p>
          <w:p w:rsidR="0099336A" w:rsidRPr="0099336A" w:rsidRDefault="0099336A" w:rsidP="00615E75">
            <w:r w:rsidRPr="0099336A">
              <w:t>ProfinetDiag.SelectedDeviceDiagnostic</w:t>
            </w:r>
          </w:p>
        </w:tc>
        <w:tc>
          <w:tcPr>
            <w:tcW w:w="5490" w:type="dxa"/>
            <w:gridSpan w:val="2"/>
          </w:tcPr>
          <w:p w:rsidR="0099336A" w:rsidRPr="0099336A" w:rsidRDefault="0099336A" w:rsidP="00615E75">
            <w:r w:rsidRPr="0099336A">
              <w:t>Comment File #21</w:t>
            </w:r>
          </w:p>
          <w:p w:rsidR="0099336A" w:rsidRPr="0099336A" w:rsidRDefault="0099336A" w:rsidP="00615E75">
            <w:r w:rsidRPr="0099336A">
              <w:t>Device Error Text Turns yellow when not equal to zero</w:t>
            </w:r>
          </w:p>
          <w:p w:rsidR="0099336A" w:rsidRPr="0099336A" w:rsidRDefault="0099336A" w:rsidP="00615E75">
            <w:r w:rsidRPr="0099336A">
              <w:rPr>
                <w:noProof/>
              </w:rPr>
              <w:drawing>
                <wp:inline distT="0" distB="0" distL="0" distR="0" wp14:anchorId="2149DBF1" wp14:editId="29878245">
                  <wp:extent cx="2742857" cy="219048"/>
                  <wp:effectExtent l="0" t="0" r="635" b="0"/>
                  <wp:docPr id="36601" name="Picture 36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2742857" cy="219048"/>
                          </a:xfrm>
                          <a:prstGeom prst="rect">
                            <a:avLst/>
                          </a:prstGeom>
                        </pic:spPr>
                      </pic:pic>
                    </a:graphicData>
                  </a:graphic>
                </wp:inline>
              </w:drawing>
            </w:r>
          </w:p>
        </w:tc>
      </w:tr>
      <w:tr w:rsidR="0099336A" w:rsidRPr="0099336A" w:rsidTr="00615E75">
        <w:trPr>
          <w:trHeight w:val="151"/>
        </w:trPr>
        <w:tc>
          <w:tcPr>
            <w:tcW w:w="648" w:type="dxa"/>
            <w:vMerge w:val="restart"/>
          </w:tcPr>
          <w:p w:rsidR="0099336A" w:rsidRPr="0099336A" w:rsidRDefault="0099336A" w:rsidP="00615E75">
            <w:r w:rsidRPr="0099336A">
              <w:t>5</w:t>
            </w:r>
          </w:p>
        </w:tc>
        <w:tc>
          <w:tcPr>
            <w:tcW w:w="1260" w:type="dxa"/>
            <w:vMerge w:val="restart"/>
          </w:tcPr>
          <w:p w:rsidR="0099336A" w:rsidRPr="0099336A" w:rsidRDefault="0099336A" w:rsidP="00615E75">
            <w:r w:rsidRPr="0099336A">
              <w:t>Device Details</w:t>
            </w:r>
          </w:p>
        </w:tc>
        <w:tc>
          <w:tcPr>
            <w:tcW w:w="2790" w:type="dxa"/>
            <w:vMerge w:val="restart"/>
          </w:tcPr>
          <w:p w:rsidR="0099336A" w:rsidRPr="0099336A" w:rsidRDefault="0099336A" w:rsidP="00615E75">
            <w:r w:rsidRPr="0099336A">
              <w:t>Information retrieved from device via acyclic means when the Profinet.update is triggered</w:t>
            </w:r>
          </w:p>
        </w:tc>
        <w:tc>
          <w:tcPr>
            <w:tcW w:w="2237" w:type="dxa"/>
          </w:tcPr>
          <w:p w:rsidR="0099336A" w:rsidRPr="0099336A" w:rsidRDefault="0099336A" w:rsidP="00615E75">
            <w:r w:rsidRPr="0099336A">
              <w:t>Manufacturer ID</w:t>
            </w:r>
          </w:p>
        </w:tc>
        <w:tc>
          <w:tcPr>
            <w:tcW w:w="3253" w:type="dxa"/>
          </w:tcPr>
          <w:p w:rsidR="0099336A" w:rsidRPr="0099336A" w:rsidRDefault="0099336A" w:rsidP="00615E75">
            <w:r w:rsidRPr="0099336A">
              <w:t>Retrieved by I&amp;m0</w:t>
            </w:r>
          </w:p>
          <w:p w:rsidR="0099336A" w:rsidRPr="0099336A" w:rsidRDefault="0099336A" w:rsidP="00615E75">
            <w:r w:rsidRPr="0099336A">
              <w:t>ProfinetDiag.ManufacturerID</w:t>
            </w:r>
          </w:p>
        </w:tc>
      </w:tr>
      <w:tr w:rsidR="0099336A" w:rsidRPr="0099336A" w:rsidTr="00615E75">
        <w:trPr>
          <w:trHeight w:val="145"/>
        </w:trPr>
        <w:tc>
          <w:tcPr>
            <w:tcW w:w="648" w:type="dxa"/>
            <w:vMerge/>
          </w:tcPr>
          <w:p w:rsidR="0099336A" w:rsidRPr="0099336A" w:rsidRDefault="0099336A" w:rsidP="00615E75"/>
        </w:tc>
        <w:tc>
          <w:tcPr>
            <w:tcW w:w="1260" w:type="dxa"/>
            <w:vMerge/>
          </w:tcPr>
          <w:p w:rsidR="0099336A" w:rsidRPr="0099336A" w:rsidRDefault="0099336A" w:rsidP="00615E75"/>
        </w:tc>
        <w:tc>
          <w:tcPr>
            <w:tcW w:w="2790" w:type="dxa"/>
            <w:vMerge/>
          </w:tcPr>
          <w:p w:rsidR="0099336A" w:rsidRPr="0099336A" w:rsidRDefault="0099336A" w:rsidP="00615E75"/>
        </w:tc>
        <w:tc>
          <w:tcPr>
            <w:tcW w:w="2237" w:type="dxa"/>
          </w:tcPr>
          <w:p w:rsidR="0099336A" w:rsidRPr="0099336A" w:rsidRDefault="0099336A" w:rsidP="00615E75">
            <w:r w:rsidRPr="0099336A">
              <w:t>Mac Address</w:t>
            </w:r>
          </w:p>
        </w:tc>
        <w:tc>
          <w:tcPr>
            <w:tcW w:w="3253" w:type="dxa"/>
          </w:tcPr>
          <w:p w:rsidR="0099336A" w:rsidRPr="0099336A" w:rsidRDefault="0099336A" w:rsidP="00615E75">
            <w:r w:rsidRPr="0099336A">
              <w:t>Response to index F841</w:t>
            </w:r>
          </w:p>
          <w:p w:rsidR="0099336A" w:rsidRPr="0099336A" w:rsidRDefault="0099336A" w:rsidP="00615E75">
            <w:r w:rsidRPr="0099336A">
              <w:t>ProfinetDiag.MacAddress[0..2]</w:t>
            </w:r>
          </w:p>
        </w:tc>
      </w:tr>
      <w:tr w:rsidR="0099336A" w:rsidRPr="0099336A" w:rsidTr="00615E75">
        <w:trPr>
          <w:trHeight w:val="145"/>
        </w:trPr>
        <w:tc>
          <w:tcPr>
            <w:tcW w:w="648" w:type="dxa"/>
            <w:vMerge/>
          </w:tcPr>
          <w:p w:rsidR="0099336A" w:rsidRPr="0099336A" w:rsidRDefault="0099336A" w:rsidP="00615E75"/>
        </w:tc>
        <w:tc>
          <w:tcPr>
            <w:tcW w:w="1260" w:type="dxa"/>
            <w:vMerge/>
          </w:tcPr>
          <w:p w:rsidR="0099336A" w:rsidRPr="0099336A" w:rsidRDefault="0099336A" w:rsidP="00615E75"/>
        </w:tc>
        <w:tc>
          <w:tcPr>
            <w:tcW w:w="2790" w:type="dxa"/>
            <w:vMerge/>
          </w:tcPr>
          <w:p w:rsidR="0099336A" w:rsidRPr="0099336A" w:rsidRDefault="0099336A" w:rsidP="00615E75"/>
        </w:tc>
        <w:tc>
          <w:tcPr>
            <w:tcW w:w="2237" w:type="dxa"/>
          </w:tcPr>
          <w:p w:rsidR="0099336A" w:rsidRPr="0099336A" w:rsidRDefault="0099336A" w:rsidP="00615E75">
            <w:r w:rsidRPr="0099336A">
              <w:t>IP Address</w:t>
            </w:r>
          </w:p>
        </w:tc>
        <w:tc>
          <w:tcPr>
            <w:tcW w:w="3253" w:type="dxa"/>
          </w:tcPr>
          <w:p w:rsidR="0099336A" w:rsidRPr="0099336A" w:rsidRDefault="0099336A" w:rsidP="00615E75">
            <w:r w:rsidRPr="0099336A">
              <w:t>Response to index F841</w:t>
            </w:r>
          </w:p>
          <w:p w:rsidR="0099336A" w:rsidRPr="0099336A" w:rsidRDefault="0099336A" w:rsidP="00615E75">
            <w:r w:rsidRPr="0099336A">
              <w:t>ProfinetDiag.IPAddress[0..2]</w:t>
            </w:r>
          </w:p>
        </w:tc>
      </w:tr>
    </w:tbl>
    <w:p w:rsidR="0099336A" w:rsidRPr="0099336A" w:rsidRDefault="0099336A" w:rsidP="0099336A">
      <w:r w:rsidRPr="0099336A">
        <w:br w:type="page"/>
      </w:r>
    </w:p>
    <w:p w:rsidR="0099336A" w:rsidRPr="0099336A" w:rsidRDefault="0099336A" w:rsidP="0099336A"/>
    <w:tbl>
      <w:tblPr>
        <w:tblStyle w:val="TableGrid"/>
        <w:tblW w:w="10362" w:type="dxa"/>
        <w:tblLayout w:type="fixed"/>
        <w:tblLook w:val="04A0" w:firstRow="1" w:lastRow="0" w:firstColumn="1" w:lastColumn="0" w:noHBand="0" w:noVBand="1"/>
      </w:tblPr>
      <w:tblGrid>
        <w:gridCol w:w="648"/>
        <w:gridCol w:w="1350"/>
        <w:gridCol w:w="3330"/>
        <w:gridCol w:w="900"/>
        <w:gridCol w:w="707"/>
        <w:gridCol w:w="283"/>
        <w:gridCol w:w="810"/>
        <w:gridCol w:w="630"/>
        <w:gridCol w:w="1704"/>
      </w:tblGrid>
      <w:tr w:rsidR="0099336A" w:rsidRPr="0099336A" w:rsidTr="00615E75">
        <w:trPr>
          <w:trHeight w:val="145"/>
        </w:trPr>
        <w:tc>
          <w:tcPr>
            <w:tcW w:w="648" w:type="dxa"/>
            <w:vMerge w:val="restart"/>
          </w:tcPr>
          <w:p w:rsidR="0099336A" w:rsidRPr="0099336A" w:rsidRDefault="0099336A" w:rsidP="0099336A"/>
        </w:tc>
        <w:tc>
          <w:tcPr>
            <w:tcW w:w="1350" w:type="dxa"/>
            <w:vMerge w:val="restart"/>
          </w:tcPr>
          <w:p w:rsidR="0099336A" w:rsidRPr="0099336A" w:rsidRDefault="0099336A" w:rsidP="0099336A"/>
        </w:tc>
        <w:tc>
          <w:tcPr>
            <w:tcW w:w="3330" w:type="dxa"/>
            <w:vMerge w:val="restart"/>
          </w:tcPr>
          <w:p w:rsidR="0099336A" w:rsidRPr="0099336A" w:rsidRDefault="0099336A" w:rsidP="0099336A"/>
        </w:tc>
        <w:tc>
          <w:tcPr>
            <w:tcW w:w="1607" w:type="dxa"/>
            <w:gridSpan w:val="2"/>
          </w:tcPr>
          <w:p w:rsidR="0099336A" w:rsidRPr="0099336A" w:rsidRDefault="0099336A" w:rsidP="0099336A">
            <w:r w:rsidRPr="0099336A">
              <w:t>Subnet Mask</w:t>
            </w:r>
          </w:p>
        </w:tc>
        <w:tc>
          <w:tcPr>
            <w:tcW w:w="3427" w:type="dxa"/>
            <w:gridSpan w:val="4"/>
          </w:tcPr>
          <w:p w:rsidR="0099336A" w:rsidRPr="0099336A" w:rsidRDefault="0099336A" w:rsidP="0099336A">
            <w:r w:rsidRPr="0099336A">
              <w:t>Response to index F841</w:t>
            </w:r>
          </w:p>
          <w:p w:rsidR="0099336A" w:rsidRPr="0099336A" w:rsidRDefault="0099336A" w:rsidP="0099336A">
            <w:r w:rsidRPr="0099336A">
              <w:t>ProfinetDiag.SubnetMask[0..2]</w:t>
            </w:r>
          </w:p>
        </w:tc>
      </w:tr>
      <w:tr w:rsidR="0099336A" w:rsidRPr="0099336A" w:rsidTr="00615E75">
        <w:trPr>
          <w:trHeight w:val="145"/>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1607" w:type="dxa"/>
            <w:gridSpan w:val="2"/>
          </w:tcPr>
          <w:p w:rsidR="0099336A" w:rsidRPr="0099336A" w:rsidRDefault="0099336A" w:rsidP="0099336A">
            <w:r w:rsidRPr="0099336A">
              <w:t>Gateway</w:t>
            </w:r>
          </w:p>
        </w:tc>
        <w:tc>
          <w:tcPr>
            <w:tcW w:w="3427" w:type="dxa"/>
            <w:gridSpan w:val="4"/>
          </w:tcPr>
          <w:p w:rsidR="0099336A" w:rsidRPr="0099336A" w:rsidRDefault="0099336A" w:rsidP="0099336A">
            <w:r w:rsidRPr="0099336A">
              <w:t>Response to index F841</w:t>
            </w:r>
          </w:p>
          <w:p w:rsidR="0099336A" w:rsidRPr="0099336A" w:rsidRDefault="0099336A" w:rsidP="0099336A">
            <w:r w:rsidRPr="0099336A">
              <w:t>ProfinetDiag.GatewayAddress[0..2]</w:t>
            </w:r>
          </w:p>
        </w:tc>
      </w:tr>
      <w:tr w:rsidR="0099336A" w:rsidRPr="0099336A" w:rsidTr="00615E75">
        <w:trPr>
          <w:trHeight w:val="145"/>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1607" w:type="dxa"/>
            <w:gridSpan w:val="2"/>
          </w:tcPr>
          <w:p w:rsidR="0099336A" w:rsidRPr="0099336A" w:rsidRDefault="0099336A" w:rsidP="0099336A">
            <w:r w:rsidRPr="0099336A">
              <w:t>Order Number</w:t>
            </w:r>
          </w:p>
        </w:tc>
        <w:tc>
          <w:tcPr>
            <w:tcW w:w="3427" w:type="dxa"/>
            <w:gridSpan w:val="4"/>
          </w:tcPr>
          <w:p w:rsidR="0099336A" w:rsidRPr="0099336A" w:rsidRDefault="0099336A" w:rsidP="0099336A">
            <w:r w:rsidRPr="0099336A">
              <w:t>Retrieved by I&amp;m0</w:t>
            </w:r>
          </w:p>
        </w:tc>
      </w:tr>
      <w:tr w:rsidR="0099336A" w:rsidRPr="0099336A" w:rsidTr="00615E75">
        <w:trPr>
          <w:trHeight w:val="145"/>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1607" w:type="dxa"/>
            <w:gridSpan w:val="2"/>
          </w:tcPr>
          <w:p w:rsidR="0099336A" w:rsidRPr="0099336A" w:rsidRDefault="0099336A" w:rsidP="0099336A">
            <w:r w:rsidRPr="0099336A">
              <w:t>Device Name</w:t>
            </w:r>
          </w:p>
        </w:tc>
        <w:tc>
          <w:tcPr>
            <w:tcW w:w="3427" w:type="dxa"/>
            <w:gridSpan w:val="4"/>
          </w:tcPr>
          <w:p w:rsidR="0099336A" w:rsidRPr="0099336A" w:rsidRDefault="0099336A" w:rsidP="0099336A">
            <w:r w:rsidRPr="0099336A">
              <w:t>Response to index F841</w:t>
            </w:r>
          </w:p>
          <w:p w:rsidR="0099336A" w:rsidRPr="0099336A" w:rsidRDefault="0099336A" w:rsidP="0099336A">
            <w:r w:rsidRPr="0099336A">
              <w:t>ProfinetDiag.ChasisData[0..15]</w:t>
            </w:r>
          </w:p>
        </w:tc>
      </w:tr>
      <w:tr w:rsidR="0099336A" w:rsidRPr="0099336A" w:rsidTr="00615E75">
        <w:trPr>
          <w:trHeight w:val="818"/>
        </w:trPr>
        <w:tc>
          <w:tcPr>
            <w:tcW w:w="648" w:type="dxa"/>
            <w:vMerge w:val="restart"/>
          </w:tcPr>
          <w:p w:rsidR="0099336A" w:rsidRPr="0099336A" w:rsidRDefault="0099336A" w:rsidP="0099336A">
            <w:r w:rsidRPr="0099336A">
              <w:t>5</w:t>
            </w:r>
          </w:p>
        </w:tc>
        <w:tc>
          <w:tcPr>
            <w:tcW w:w="1350" w:type="dxa"/>
          </w:tcPr>
          <w:p w:rsidR="0099336A" w:rsidRPr="0099336A" w:rsidRDefault="0099336A" w:rsidP="0099336A">
            <w:r w:rsidRPr="0099336A">
              <w:t xml:space="preserve">Location </w:t>
            </w:r>
          </w:p>
        </w:tc>
        <w:tc>
          <w:tcPr>
            <w:tcW w:w="3330" w:type="dxa"/>
          </w:tcPr>
          <w:p w:rsidR="0099336A" w:rsidRPr="0099336A" w:rsidRDefault="0099336A" w:rsidP="0099336A">
            <w:r w:rsidRPr="0099336A">
              <w:t>Word Comment Display:</w:t>
            </w:r>
          </w:p>
          <w:p w:rsidR="0099336A" w:rsidRPr="0099336A" w:rsidRDefault="0099336A" w:rsidP="0099336A">
            <w:r w:rsidRPr="0099336A">
              <w:t>ProfinetDiag.SelectedNode</w:t>
            </w:r>
          </w:p>
        </w:tc>
        <w:tc>
          <w:tcPr>
            <w:tcW w:w="5034" w:type="dxa"/>
            <w:gridSpan w:val="6"/>
          </w:tcPr>
          <w:p w:rsidR="0099336A" w:rsidRPr="0099336A" w:rsidRDefault="0099336A" w:rsidP="0099336A">
            <w:r w:rsidRPr="0099336A">
              <w:t>Comment File #21</w:t>
            </w:r>
          </w:p>
          <w:p w:rsidR="0099336A" w:rsidRPr="0099336A" w:rsidRDefault="0099336A" w:rsidP="0099336A">
            <w:r w:rsidRPr="0099336A">
              <w:t>$$ + 10000</w:t>
            </w:r>
          </w:p>
        </w:tc>
      </w:tr>
      <w:tr w:rsidR="0099336A" w:rsidRPr="0099336A" w:rsidTr="00615E75">
        <w:trPr>
          <w:trHeight w:val="818"/>
        </w:trPr>
        <w:tc>
          <w:tcPr>
            <w:tcW w:w="648" w:type="dxa"/>
            <w:vMerge/>
          </w:tcPr>
          <w:p w:rsidR="0099336A" w:rsidRPr="0099336A" w:rsidRDefault="0099336A" w:rsidP="0099336A"/>
        </w:tc>
        <w:tc>
          <w:tcPr>
            <w:tcW w:w="1350" w:type="dxa"/>
          </w:tcPr>
          <w:p w:rsidR="0099336A" w:rsidRPr="0099336A" w:rsidRDefault="0099336A" w:rsidP="0099336A">
            <w:r w:rsidRPr="0099336A">
              <w:t>Manufacturer</w:t>
            </w:r>
          </w:p>
        </w:tc>
        <w:tc>
          <w:tcPr>
            <w:tcW w:w="3330" w:type="dxa"/>
          </w:tcPr>
          <w:p w:rsidR="0099336A" w:rsidRPr="0099336A" w:rsidRDefault="0099336A" w:rsidP="0099336A">
            <w:r w:rsidRPr="0099336A">
              <w:t>Word Comment Display:</w:t>
            </w:r>
          </w:p>
          <w:p w:rsidR="0099336A" w:rsidRPr="0099336A" w:rsidRDefault="0099336A" w:rsidP="0099336A">
            <w:r w:rsidRPr="0099336A">
              <w:t>ProfinetDiag.SelectedNode</w:t>
            </w:r>
          </w:p>
        </w:tc>
        <w:tc>
          <w:tcPr>
            <w:tcW w:w="5034" w:type="dxa"/>
            <w:gridSpan w:val="6"/>
          </w:tcPr>
          <w:p w:rsidR="0099336A" w:rsidRPr="0099336A" w:rsidRDefault="0099336A" w:rsidP="0099336A">
            <w:r w:rsidRPr="0099336A">
              <w:t>Comment File #21</w:t>
            </w:r>
          </w:p>
          <w:p w:rsidR="0099336A" w:rsidRPr="0099336A" w:rsidRDefault="0099336A" w:rsidP="0099336A">
            <w:r w:rsidRPr="0099336A">
              <w:t>20000 + $$</w:t>
            </w:r>
          </w:p>
        </w:tc>
      </w:tr>
      <w:tr w:rsidR="0099336A" w:rsidRPr="0099336A" w:rsidTr="00615E75">
        <w:trPr>
          <w:trHeight w:val="132"/>
        </w:trPr>
        <w:tc>
          <w:tcPr>
            <w:tcW w:w="648" w:type="dxa"/>
            <w:vMerge w:val="restart"/>
          </w:tcPr>
          <w:p w:rsidR="0099336A" w:rsidRPr="0099336A" w:rsidRDefault="0099336A" w:rsidP="0099336A">
            <w:r w:rsidRPr="0099336A">
              <w:t>6</w:t>
            </w:r>
          </w:p>
        </w:tc>
        <w:tc>
          <w:tcPr>
            <w:tcW w:w="1350" w:type="dxa"/>
            <w:vMerge w:val="restart"/>
          </w:tcPr>
          <w:p w:rsidR="0099336A" w:rsidRPr="0099336A" w:rsidRDefault="0099336A" w:rsidP="0099336A">
            <w:r w:rsidRPr="0099336A">
              <w:t>Channel Diagnostics</w:t>
            </w:r>
          </w:p>
        </w:tc>
        <w:tc>
          <w:tcPr>
            <w:tcW w:w="3330" w:type="dxa"/>
            <w:vMerge w:val="restart"/>
          </w:tcPr>
          <w:p w:rsidR="0099336A" w:rsidRPr="0099336A" w:rsidRDefault="0099336A" w:rsidP="0099336A">
            <w:r w:rsidRPr="0099336A">
              <w:t>Information retrieved from device via acyclic means when the Profinet.update is triggered</w:t>
            </w:r>
          </w:p>
        </w:tc>
        <w:tc>
          <w:tcPr>
            <w:tcW w:w="900" w:type="dxa"/>
          </w:tcPr>
          <w:p w:rsidR="0099336A" w:rsidRPr="0099336A" w:rsidRDefault="0099336A" w:rsidP="0099336A">
            <w:r w:rsidRPr="0099336A">
              <w:t>Slot Number</w:t>
            </w:r>
          </w:p>
        </w:tc>
        <w:tc>
          <w:tcPr>
            <w:tcW w:w="990" w:type="dxa"/>
            <w:gridSpan w:val="2"/>
          </w:tcPr>
          <w:p w:rsidR="0099336A" w:rsidRPr="0099336A" w:rsidRDefault="0099336A" w:rsidP="0099336A">
            <w:r w:rsidRPr="0099336A">
              <w:t>Numeric Display</w:t>
            </w:r>
          </w:p>
        </w:tc>
        <w:tc>
          <w:tcPr>
            <w:tcW w:w="3144" w:type="dxa"/>
            <w:gridSpan w:val="3"/>
          </w:tcPr>
          <w:p w:rsidR="0099336A" w:rsidRPr="0099336A" w:rsidRDefault="0099336A" w:rsidP="0099336A">
            <w:r w:rsidRPr="0099336A">
              <w:t>ProfinetDiag.Slot</w:t>
            </w:r>
          </w:p>
        </w:tc>
      </w:tr>
      <w:tr w:rsidR="0099336A" w:rsidRPr="0099336A" w:rsidTr="00615E75">
        <w:trPr>
          <w:trHeight w:val="127"/>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tcPr>
          <w:p w:rsidR="0099336A" w:rsidRPr="0099336A" w:rsidRDefault="0099336A" w:rsidP="0099336A">
            <w:r w:rsidRPr="0099336A">
              <w:t>Module Ident Number</w:t>
            </w:r>
          </w:p>
        </w:tc>
        <w:tc>
          <w:tcPr>
            <w:tcW w:w="990" w:type="dxa"/>
            <w:gridSpan w:val="2"/>
          </w:tcPr>
          <w:p w:rsidR="0099336A" w:rsidRPr="0099336A" w:rsidRDefault="0099336A" w:rsidP="0099336A">
            <w:r w:rsidRPr="0099336A">
              <w:t>Numeric Display</w:t>
            </w:r>
          </w:p>
        </w:tc>
        <w:tc>
          <w:tcPr>
            <w:tcW w:w="3144" w:type="dxa"/>
            <w:gridSpan w:val="3"/>
          </w:tcPr>
          <w:p w:rsidR="0099336A" w:rsidRPr="0099336A" w:rsidRDefault="0099336A" w:rsidP="0099336A">
            <w:r w:rsidRPr="0099336A">
              <w:t>ProfinetDiag.SlotIDent</w:t>
            </w:r>
          </w:p>
        </w:tc>
      </w:tr>
      <w:tr w:rsidR="0099336A" w:rsidRPr="0099336A" w:rsidTr="00615E75">
        <w:trPr>
          <w:trHeight w:val="144"/>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val="restart"/>
          </w:tcPr>
          <w:p w:rsidR="0099336A" w:rsidRPr="0099336A" w:rsidRDefault="0099336A" w:rsidP="0099336A">
            <w:r w:rsidRPr="0099336A">
              <w:t>Module Status</w:t>
            </w:r>
          </w:p>
        </w:tc>
        <w:tc>
          <w:tcPr>
            <w:tcW w:w="990" w:type="dxa"/>
            <w:gridSpan w:val="2"/>
            <w:vMerge w:val="restart"/>
          </w:tcPr>
          <w:p w:rsidR="0099336A" w:rsidRPr="0099336A" w:rsidRDefault="0099336A" w:rsidP="0099336A">
            <w:r w:rsidRPr="0099336A">
              <w:t>ProfinetDiag.SlotStatus</w:t>
            </w:r>
          </w:p>
        </w:tc>
        <w:tc>
          <w:tcPr>
            <w:tcW w:w="1440" w:type="dxa"/>
            <w:gridSpan w:val="2"/>
          </w:tcPr>
          <w:p w:rsidR="0099336A" w:rsidRPr="0099336A" w:rsidRDefault="0099336A" w:rsidP="0099336A">
            <w:r w:rsidRPr="0099336A">
              <w:t>0</w:t>
            </w:r>
          </w:p>
        </w:tc>
        <w:tc>
          <w:tcPr>
            <w:tcW w:w="1704" w:type="dxa"/>
          </w:tcPr>
          <w:p w:rsidR="0099336A" w:rsidRPr="0099336A" w:rsidRDefault="0099336A" w:rsidP="0099336A">
            <w:r w:rsidRPr="0099336A">
              <w:t>No Module</w:t>
            </w:r>
          </w:p>
        </w:tc>
      </w:tr>
      <w:tr w:rsidR="0099336A" w:rsidRPr="0099336A" w:rsidTr="00615E75">
        <w:trPr>
          <w:trHeight w:val="144"/>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1440" w:type="dxa"/>
            <w:gridSpan w:val="2"/>
          </w:tcPr>
          <w:p w:rsidR="0099336A" w:rsidRPr="0099336A" w:rsidRDefault="0099336A" w:rsidP="0099336A">
            <w:r w:rsidRPr="0099336A">
              <w:t>1</w:t>
            </w:r>
          </w:p>
        </w:tc>
        <w:tc>
          <w:tcPr>
            <w:tcW w:w="1704" w:type="dxa"/>
          </w:tcPr>
          <w:p w:rsidR="0099336A" w:rsidRPr="0099336A" w:rsidRDefault="0099336A" w:rsidP="0099336A">
            <w:r w:rsidRPr="0099336A">
              <w:t>Wrong Module</w:t>
            </w:r>
          </w:p>
        </w:tc>
      </w:tr>
      <w:tr w:rsidR="0099336A" w:rsidRPr="0099336A" w:rsidTr="00615E75">
        <w:trPr>
          <w:trHeight w:val="144"/>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1440" w:type="dxa"/>
            <w:gridSpan w:val="2"/>
          </w:tcPr>
          <w:p w:rsidR="0099336A" w:rsidRPr="0099336A" w:rsidRDefault="0099336A" w:rsidP="0099336A">
            <w:r w:rsidRPr="0099336A">
              <w:t>2</w:t>
            </w:r>
          </w:p>
        </w:tc>
        <w:tc>
          <w:tcPr>
            <w:tcW w:w="1704" w:type="dxa"/>
          </w:tcPr>
          <w:p w:rsidR="0099336A" w:rsidRPr="0099336A" w:rsidRDefault="0099336A" w:rsidP="0099336A">
            <w:r w:rsidRPr="0099336A">
              <w:t>Right Module</w:t>
            </w:r>
          </w:p>
        </w:tc>
      </w:tr>
      <w:tr w:rsidR="0099336A" w:rsidRPr="0099336A" w:rsidTr="00615E75">
        <w:trPr>
          <w:trHeight w:val="144"/>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1440" w:type="dxa"/>
            <w:gridSpan w:val="2"/>
          </w:tcPr>
          <w:p w:rsidR="0099336A" w:rsidRPr="0099336A" w:rsidRDefault="0099336A" w:rsidP="0099336A">
            <w:r w:rsidRPr="0099336A">
              <w:t>3</w:t>
            </w:r>
          </w:p>
        </w:tc>
        <w:tc>
          <w:tcPr>
            <w:tcW w:w="1704" w:type="dxa"/>
          </w:tcPr>
          <w:p w:rsidR="0099336A" w:rsidRPr="0099336A" w:rsidRDefault="0099336A" w:rsidP="0099336A">
            <w:r w:rsidRPr="0099336A">
              <w:t>Substitute Module</w:t>
            </w:r>
          </w:p>
        </w:tc>
      </w:tr>
      <w:tr w:rsidR="0099336A" w:rsidRPr="0099336A" w:rsidTr="00615E75">
        <w:trPr>
          <w:trHeight w:val="127"/>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tcPr>
          <w:p w:rsidR="0099336A" w:rsidRPr="0099336A" w:rsidRDefault="0099336A" w:rsidP="0099336A">
            <w:r w:rsidRPr="0099336A">
              <w:t>SubSlot Number</w:t>
            </w:r>
          </w:p>
        </w:tc>
        <w:tc>
          <w:tcPr>
            <w:tcW w:w="990" w:type="dxa"/>
            <w:gridSpan w:val="2"/>
          </w:tcPr>
          <w:p w:rsidR="0099336A" w:rsidRPr="0099336A" w:rsidRDefault="0099336A" w:rsidP="0099336A">
            <w:r w:rsidRPr="0099336A">
              <w:t>Numeric Display</w:t>
            </w:r>
          </w:p>
        </w:tc>
        <w:tc>
          <w:tcPr>
            <w:tcW w:w="3144" w:type="dxa"/>
            <w:gridSpan w:val="3"/>
          </w:tcPr>
          <w:p w:rsidR="0099336A" w:rsidRPr="0099336A" w:rsidRDefault="0099336A" w:rsidP="0099336A">
            <w:r w:rsidRPr="0099336A">
              <w:t>ProfinetDiag.SubSlot</w:t>
            </w:r>
          </w:p>
        </w:tc>
      </w:tr>
      <w:tr w:rsidR="0099336A" w:rsidRPr="0099336A" w:rsidTr="00615E75">
        <w:trPr>
          <w:trHeight w:val="127"/>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tcPr>
          <w:p w:rsidR="0099336A" w:rsidRPr="0099336A" w:rsidRDefault="0099336A" w:rsidP="0099336A">
            <w:r w:rsidRPr="0099336A">
              <w:t>Submodule Ident Number</w:t>
            </w:r>
          </w:p>
        </w:tc>
        <w:tc>
          <w:tcPr>
            <w:tcW w:w="990" w:type="dxa"/>
            <w:gridSpan w:val="2"/>
          </w:tcPr>
          <w:p w:rsidR="0099336A" w:rsidRPr="0099336A" w:rsidRDefault="0099336A" w:rsidP="0099336A">
            <w:r w:rsidRPr="0099336A">
              <w:t>Numeric Display</w:t>
            </w:r>
          </w:p>
        </w:tc>
        <w:tc>
          <w:tcPr>
            <w:tcW w:w="3144" w:type="dxa"/>
            <w:gridSpan w:val="3"/>
          </w:tcPr>
          <w:p w:rsidR="0099336A" w:rsidRPr="0099336A" w:rsidRDefault="0099336A" w:rsidP="0099336A">
            <w:r w:rsidRPr="0099336A">
              <w:t>ProfinetDiag.SubSlotIDent</w:t>
            </w:r>
          </w:p>
        </w:tc>
      </w:tr>
      <w:tr w:rsidR="0099336A" w:rsidRPr="0099336A" w:rsidTr="00615E75">
        <w:trPr>
          <w:trHeight w:val="48"/>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val="restart"/>
          </w:tcPr>
          <w:p w:rsidR="0099336A" w:rsidRPr="0099336A" w:rsidRDefault="0099336A" w:rsidP="0099336A">
            <w:r w:rsidRPr="0099336A">
              <w:t>Submodule Status</w:t>
            </w:r>
          </w:p>
        </w:tc>
        <w:tc>
          <w:tcPr>
            <w:tcW w:w="990" w:type="dxa"/>
            <w:gridSpan w:val="2"/>
            <w:vMerge w:val="restart"/>
          </w:tcPr>
          <w:p w:rsidR="0099336A" w:rsidRPr="0099336A" w:rsidRDefault="0099336A" w:rsidP="0099336A">
            <w:r w:rsidRPr="0099336A">
              <w:t>ProfinetDiag.SubSlotStatus</w:t>
            </w:r>
          </w:p>
        </w:tc>
        <w:tc>
          <w:tcPr>
            <w:tcW w:w="810" w:type="dxa"/>
          </w:tcPr>
          <w:p w:rsidR="0099336A" w:rsidRPr="0099336A" w:rsidRDefault="0099336A" w:rsidP="0099336A">
            <w:r w:rsidRPr="0099336A">
              <w:t>0</w:t>
            </w:r>
          </w:p>
        </w:tc>
        <w:tc>
          <w:tcPr>
            <w:tcW w:w="2334" w:type="dxa"/>
            <w:gridSpan w:val="2"/>
          </w:tcPr>
          <w:p w:rsidR="0099336A" w:rsidRPr="0099336A" w:rsidRDefault="0099336A" w:rsidP="0099336A">
            <w:r w:rsidRPr="0099336A">
              <w:t>No submodule</w:t>
            </w:r>
          </w:p>
        </w:tc>
      </w:tr>
      <w:tr w:rsidR="0099336A" w:rsidRPr="0099336A" w:rsidTr="00615E75">
        <w:trPr>
          <w:trHeight w:val="33"/>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1</w:t>
            </w:r>
          </w:p>
        </w:tc>
        <w:tc>
          <w:tcPr>
            <w:tcW w:w="2334" w:type="dxa"/>
            <w:gridSpan w:val="2"/>
          </w:tcPr>
          <w:p w:rsidR="0099336A" w:rsidRPr="0099336A" w:rsidRDefault="0099336A" w:rsidP="0099336A">
            <w:r w:rsidRPr="0099336A">
              <w:t>Wrong Submodule</w:t>
            </w:r>
          </w:p>
        </w:tc>
      </w:tr>
      <w:tr w:rsidR="0099336A" w:rsidRPr="0099336A" w:rsidTr="00615E75">
        <w:trPr>
          <w:trHeight w:val="33"/>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2</w:t>
            </w:r>
          </w:p>
        </w:tc>
        <w:tc>
          <w:tcPr>
            <w:tcW w:w="2334" w:type="dxa"/>
            <w:gridSpan w:val="2"/>
          </w:tcPr>
          <w:p w:rsidR="0099336A" w:rsidRPr="0099336A" w:rsidRDefault="0099336A" w:rsidP="0099336A">
            <w:r w:rsidRPr="0099336A">
              <w:t>Locked by IO Controller</w:t>
            </w:r>
          </w:p>
        </w:tc>
      </w:tr>
      <w:tr w:rsidR="0099336A" w:rsidRPr="0099336A" w:rsidTr="00615E75">
        <w:trPr>
          <w:trHeight w:val="33"/>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4</w:t>
            </w:r>
          </w:p>
        </w:tc>
        <w:tc>
          <w:tcPr>
            <w:tcW w:w="2334" w:type="dxa"/>
            <w:gridSpan w:val="2"/>
          </w:tcPr>
          <w:p w:rsidR="0099336A" w:rsidRPr="0099336A" w:rsidRDefault="0099336A" w:rsidP="0099336A">
            <w:r w:rsidRPr="0099336A">
              <w:t>Application Ready Pending</w:t>
            </w:r>
          </w:p>
        </w:tc>
      </w:tr>
      <w:tr w:rsidR="0099336A" w:rsidRPr="0099336A" w:rsidTr="00615E75">
        <w:trPr>
          <w:trHeight w:val="33"/>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7</w:t>
            </w:r>
          </w:p>
        </w:tc>
        <w:tc>
          <w:tcPr>
            <w:tcW w:w="2334" w:type="dxa"/>
            <w:gridSpan w:val="2"/>
          </w:tcPr>
          <w:p w:rsidR="0099336A" w:rsidRPr="0099336A" w:rsidRDefault="0099336A" w:rsidP="0099336A">
            <w:r w:rsidRPr="0099336A">
              <w:t>Substitute</w:t>
            </w:r>
          </w:p>
        </w:tc>
      </w:tr>
      <w:tr w:rsidR="0099336A" w:rsidRPr="0099336A" w:rsidTr="00615E75">
        <w:trPr>
          <w:trHeight w:val="33"/>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Hex</w:t>
            </w:r>
          </w:p>
          <w:p w:rsidR="0099336A" w:rsidRPr="0099336A" w:rsidRDefault="0099336A" w:rsidP="0099336A">
            <w:r w:rsidRPr="0099336A">
              <w:t>8000-8007</w:t>
            </w:r>
          </w:p>
        </w:tc>
        <w:tc>
          <w:tcPr>
            <w:tcW w:w="2334" w:type="dxa"/>
            <w:gridSpan w:val="2"/>
          </w:tcPr>
          <w:p w:rsidR="0099336A" w:rsidRPr="0099336A" w:rsidRDefault="0099336A" w:rsidP="0099336A">
            <w:r w:rsidRPr="0099336A">
              <w:t>Take Over Not Allowed</w:t>
            </w:r>
          </w:p>
        </w:tc>
      </w:tr>
      <w:tr w:rsidR="0099336A" w:rsidRPr="0099336A" w:rsidTr="00615E75">
        <w:trPr>
          <w:trHeight w:val="33"/>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Hex</w:t>
            </w:r>
          </w:p>
          <w:p w:rsidR="0099336A" w:rsidRPr="0099336A" w:rsidRDefault="0099336A" w:rsidP="0099336A">
            <w:r w:rsidRPr="0099336A">
              <w:t>8020-8040</w:t>
            </w:r>
          </w:p>
        </w:tc>
        <w:tc>
          <w:tcPr>
            <w:tcW w:w="2334" w:type="dxa"/>
            <w:gridSpan w:val="2"/>
          </w:tcPr>
          <w:p w:rsidR="0099336A" w:rsidRPr="0099336A" w:rsidRDefault="0099336A" w:rsidP="0099336A">
            <w:r w:rsidRPr="0099336A">
              <w:t>Maintenance Required</w:t>
            </w:r>
          </w:p>
        </w:tc>
      </w:tr>
      <w:tr w:rsidR="0099336A" w:rsidRPr="0099336A" w:rsidTr="00615E75">
        <w:trPr>
          <w:trHeight w:val="33"/>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Hex</w:t>
            </w:r>
          </w:p>
          <w:p w:rsidR="0099336A" w:rsidRPr="0099336A" w:rsidRDefault="0099336A" w:rsidP="0099336A">
            <w:r w:rsidRPr="0099336A">
              <w:t>8040-8080</w:t>
            </w:r>
          </w:p>
        </w:tc>
        <w:tc>
          <w:tcPr>
            <w:tcW w:w="2334" w:type="dxa"/>
            <w:gridSpan w:val="2"/>
          </w:tcPr>
          <w:p w:rsidR="0099336A" w:rsidRPr="0099336A" w:rsidRDefault="0099336A" w:rsidP="0099336A">
            <w:r w:rsidRPr="0099336A">
              <w:t>Maintenance Demanded</w:t>
            </w:r>
          </w:p>
        </w:tc>
      </w:tr>
      <w:tr w:rsidR="0099336A" w:rsidRPr="0099336A" w:rsidTr="00615E75">
        <w:trPr>
          <w:trHeight w:val="33"/>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Hex 8080-8100</w:t>
            </w:r>
          </w:p>
        </w:tc>
        <w:tc>
          <w:tcPr>
            <w:tcW w:w="2334" w:type="dxa"/>
            <w:gridSpan w:val="2"/>
          </w:tcPr>
          <w:p w:rsidR="0099336A" w:rsidRPr="0099336A" w:rsidRDefault="0099336A" w:rsidP="0099336A">
            <w:r w:rsidRPr="0099336A">
              <w:t>Diagnosis Data</w:t>
            </w:r>
          </w:p>
        </w:tc>
      </w:tr>
      <w:tr w:rsidR="0099336A" w:rsidRPr="0099336A" w:rsidTr="00615E75">
        <w:trPr>
          <w:trHeight w:val="33"/>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Hex 8100-8110</w:t>
            </w:r>
          </w:p>
        </w:tc>
        <w:tc>
          <w:tcPr>
            <w:tcW w:w="2334" w:type="dxa"/>
            <w:gridSpan w:val="2"/>
          </w:tcPr>
          <w:p w:rsidR="0099336A" w:rsidRPr="0099336A" w:rsidRDefault="0099336A" w:rsidP="0099336A">
            <w:r w:rsidRPr="0099336A">
              <w:t>Application ready Pending</w:t>
            </w:r>
          </w:p>
        </w:tc>
      </w:tr>
      <w:tr w:rsidR="0099336A" w:rsidRPr="0099336A" w:rsidTr="00615E75">
        <w:trPr>
          <w:trHeight w:val="33"/>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Hex</w:t>
            </w:r>
          </w:p>
          <w:p w:rsidR="0099336A" w:rsidRPr="0099336A" w:rsidRDefault="0099336A" w:rsidP="0099336A">
            <w:r w:rsidRPr="0099336A">
              <w:t>8110-8200</w:t>
            </w:r>
          </w:p>
        </w:tc>
        <w:tc>
          <w:tcPr>
            <w:tcW w:w="2334" w:type="dxa"/>
            <w:gridSpan w:val="2"/>
          </w:tcPr>
          <w:p w:rsidR="0099336A" w:rsidRPr="0099336A" w:rsidRDefault="0099336A" w:rsidP="0099336A">
            <w:r w:rsidRPr="0099336A">
              <w:t>SUPERORDINATED LOCKED</w:t>
            </w:r>
          </w:p>
        </w:tc>
      </w:tr>
      <w:tr w:rsidR="0099336A" w:rsidRPr="0099336A" w:rsidTr="00615E75">
        <w:trPr>
          <w:trHeight w:val="33"/>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Hex</w:t>
            </w:r>
          </w:p>
          <w:p w:rsidR="0099336A" w:rsidRPr="0099336A" w:rsidRDefault="0099336A" w:rsidP="0099336A">
            <w:r w:rsidRPr="0099336A">
              <w:t>8000</w:t>
            </w:r>
          </w:p>
        </w:tc>
        <w:tc>
          <w:tcPr>
            <w:tcW w:w="2334" w:type="dxa"/>
            <w:gridSpan w:val="2"/>
          </w:tcPr>
          <w:p w:rsidR="0099336A" w:rsidRPr="0099336A" w:rsidRDefault="0099336A" w:rsidP="0099336A">
            <w:r w:rsidRPr="0099336A">
              <w:t>OKAY</w:t>
            </w:r>
          </w:p>
        </w:tc>
      </w:tr>
      <w:tr w:rsidR="0099336A" w:rsidRPr="0099336A" w:rsidTr="00615E75">
        <w:trPr>
          <w:trHeight w:val="33"/>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Hex</w:t>
            </w:r>
          </w:p>
          <w:p w:rsidR="0099336A" w:rsidRPr="0099336A" w:rsidRDefault="0099336A" w:rsidP="0099336A">
            <w:r w:rsidRPr="0099336A">
              <w:t>9000-9880</w:t>
            </w:r>
          </w:p>
        </w:tc>
        <w:tc>
          <w:tcPr>
            <w:tcW w:w="2334" w:type="dxa"/>
            <w:gridSpan w:val="2"/>
          </w:tcPr>
          <w:p w:rsidR="0099336A" w:rsidRPr="0099336A" w:rsidRDefault="0099336A" w:rsidP="0099336A">
            <w:r w:rsidRPr="0099336A">
              <w:t>Substitute</w:t>
            </w:r>
          </w:p>
          <w:p w:rsidR="0099336A" w:rsidRPr="0099336A" w:rsidRDefault="0099336A" w:rsidP="0099336A"/>
        </w:tc>
      </w:tr>
      <w:tr w:rsidR="0099336A" w:rsidRPr="0099336A" w:rsidTr="00615E75">
        <w:trPr>
          <w:trHeight w:val="33"/>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Hex</w:t>
            </w:r>
          </w:p>
          <w:p w:rsidR="0099336A" w:rsidRPr="0099336A" w:rsidRDefault="0099336A" w:rsidP="0099336A">
            <w:r w:rsidRPr="0099336A">
              <w:t>9800-9A00</w:t>
            </w:r>
          </w:p>
        </w:tc>
        <w:tc>
          <w:tcPr>
            <w:tcW w:w="2334" w:type="dxa"/>
            <w:gridSpan w:val="2"/>
          </w:tcPr>
          <w:p w:rsidR="0099336A" w:rsidRPr="0099336A" w:rsidRDefault="0099336A" w:rsidP="0099336A">
            <w:r w:rsidRPr="0099336A">
              <w:t>wrong</w:t>
            </w:r>
          </w:p>
        </w:tc>
      </w:tr>
      <w:tr w:rsidR="0099336A" w:rsidRPr="0099336A" w:rsidTr="00615E75">
        <w:trPr>
          <w:trHeight w:val="33"/>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Hex</w:t>
            </w:r>
          </w:p>
          <w:p w:rsidR="0099336A" w:rsidRPr="0099336A" w:rsidRDefault="0099336A" w:rsidP="0099336A">
            <w:r w:rsidRPr="0099336A">
              <w:t>A000-FFFF</w:t>
            </w:r>
          </w:p>
        </w:tc>
        <w:tc>
          <w:tcPr>
            <w:tcW w:w="2334" w:type="dxa"/>
            <w:gridSpan w:val="2"/>
          </w:tcPr>
          <w:p w:rsidR="0099336A" w:rsidRPr="0099336A" w:rsidRDefault="0099336A" w:rsidP="0099336A">
            <w:r w:rsidRPr="0099336A">
              <w:t>No submodule</w:t>
            </w:r>
          </w:p>
        </w:tc>
      </w:tr>
      <w:tr w:rsidR="0099336A" w:rsidRPr="0099336A" w:rsidTr="00615E75">
        <w:trPr>
          <w:trHeight w:val="127"/>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tcPr>
          <w:p w:rsidR="0099336A" w:rsidRPr="0099336A" w:rsidRDefault="0099336A" w:rsidP="0099336A">
            <w:r w:rsidRPr="0099336A">
              <w:t>Channel Number</w:t>
            </w:r>
          </w:p>
        </w:tc>
        <w:tc>
          <w:tcPr>
            <w:tcW w:w="990" w:type="dxa"/>
            <w:gridSpan w:val="2"/>
          </w:tcPr>
          <w:p w:rsidR="0099336A" w:rsidRPr="0099336A" w:rsidRDefault="0099336A" w:rsidP="0099336A">
            <w:r w:rsidRPr="0099336A">
              <w:t>Numeric display</w:t>
            </w:r>
          </w:p>
        </w:tc>
        <w:tc>
          <w:tcPr>
            <w:tcW w:w="3144" w:type="dxa"/>
            <w:gridSpan w:val="3"/>
          </w:tcPr>
          <w:p w:rsidR="0099336A" w:rsidRPr="0099336A" w:rsidRDefault="0099336A" w:rsidP="0099336A">
            <w:r w:rsidRPr="0099336A">
              <w:t>ProfinetDiag.ChannelNumber</w:t>
            </w:r>
          </w:p>
        </w:tc>
      </w:tr>
      <w:tr w:rsidR="0099336A" w:rsidRPr="0099336A" w:rsidTr="00615E75">
        <w:trPr>
          <w:trHeight w:val="36"/>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val="restart"/>
          </w:tcPr>
          <w:p w:rsidR="0099336A" w:rsidRPr="0099336A" w:rsidRDefault="0099336A" w:rsidP="0099336A">
            <w:r w:rsidRPr="0099336A">
              <w:t>Channel Error</w:t>
            </w:r>
          </w:p>
        </w:tc>
        <w:tc>
          <w:tcPr>
            <w:tcW w:w="990" w:type="dxa"/>
            <w:gridSpan w:val="2"/>
            <w:vMerge w:val="restart"/>
          </w:tcPr>
          <w:p w:rsidR="0099336A" w:rsidRPr="0099336A" w:rsidRDefault="0099336A" w:rsidP="0099336A">
            <w:r w:rsidRPr="0099336A">
              <w:t>ProfinetDiag.ChannelError</w:t>
            </w:r>
          </w:p>
        </w:tc>
        <w:tc>
          <w:tcPr>
            <w:tcW w:w="810" w:type="dxa"/>
          </w:tcPr>
          <w:p w:rsidR="0099336A" w:rsidRPr="0099336A" w:rsidRDefault="0099336A" w:rsidP="0099336A">
            <w:r w:rsidRPr="0099336A">
              <w:t>1</w:t>
            </w:r>
          </w:p>
        </w:tc>
        <w:tc>
          <w:tcPr>
            <w:tcW w:w="2334" w:type="dxa"/>
            <w:gridSpan w:val="2"/>
          </w:tcPr>
          <w:p w:rsidR="0099336A" w:rsidRPr="0099336A" w:rsidRDefault="0099336A" w:rsidP="0099336A">
            <w:r w:rsidRPr="0099336A">
              <w:t>Short Circuit</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2</w:t>
            </w:r>
          </w:p>
        </w:tc>
        <w:tc>
          <w:tcPr>
            <w:tcW w:w="2334" w:type="dxa"/>
            <w:gridSpan w:val="2"/>
          </w:tcPr>
          <w:p w:rsidR="0099336A" w:rsidRPr="0099336A" w:rsidRDefault="0099336A" w:rsidP="0099336A">
            <w:r w:rsidRPr="0099336A">
              <w:t>Under voltage</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3</w:t>
            </w:r>
          </w:p>
        </w:tc>
        <w:tc>
          <w:tcPr>
            <w:tcW w:w="2334" w:type="dxa"/>
            <w:gridSpan w:val="2"/>
          </w:tcPr>
          <w:p w:rsidR="0099336A" w:rsidRPr="0099336A" w:rsidRDefault="0099336A" w:rsidP="0099336A">
            <w:r w:rsidRPr="0099336A">
              <w:t>Overvoltage</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4</w:t>
            </w:r>
          </w:p>
        </w:tc>
        <w:tc>
          <w:tcPr>
            <w:tcW w:w="2334" w:type="dxa"/>
            <w:gridSpan w:val="2"/>
          </w:tcPr>
          <w:p w:rsidR="0099336A" w:rsidRPr="0099336A" w:rsidRDefault="0099336A" w:rsidP="0099336A">
            <w:r w:rsidRPr="0099336A">
              <w:t>Overload</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5</w:t>
            </w:r>
          </w:p>
        </w:tc>
        <w:tc>
          <w:tcPr>
            <w:tcW w:w="2334" w:type="dxa"/>
            <w:gridSpan w:val="2"/>
          </w:tcPr>
          <w:p w:rsidR="0099336A" w:rsidRPr="0099336A" w:rsidRDefault="0099336A" w:rsidP="0099336A">
            <w:r w:rsidRPr="0099336A">
              <w:t>Over temperature</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6</w:t>
            </w:r>
          </w:p>
        </w:tc>
        <w:tc>
          <w:tcPr>
            <w:tcW w:w="2334" w:type="dxa"/>
            <w:gridSpan w:val="2"/>
          </w:tcPr>
          <w:p w:rsidR="0099336A" w:rsidRPr="0099336A" w:rsidRDefault="0099336A" w:rsidP="0099336A">
            <w:r w:rsidRPr="0099336A">
              <w:t>Line Break</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7</w:t>
            </w:r>
          </w:p>
        </w:tc>
        <w:tc>
          <w:tcPr>
            <w:tcW w:w="2334" w:type="dxa"/>
            <w:gridSpan w:val="2"/>
          </w:tcPr>
          <w:p w:rsidR="0099336A" w:rsidRPr="0099336A" w:rsidRDefault="0099336A" w:rsidP="0099336A">
            <w:r w:rsidRPr="0099336A">
              <w:t>Upper Limit Value Exceeded</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8</w:t>
            </w:r>
          </w:p>
        </w:tc>
        <w:tc>
          <w:tcPr>
            <w:tcW w:w="2334" w:type="dxa"/>
            <w:gridSpan w:val="2"/>
          </w:tcPr>
          <w:p w:rsidR="0099336A" w:rsidRPr="0099336A" w:rsidRDefault="0099336A" w:rsidP="0099336A">
            <w:r w:rsidRPr="0099336A">
              <w:t>Lower Limit Value Exceeded</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9</w:t>
            </w:r>
          </w:p>
        </w:tc>
        <w:tc>
          <w:tcPr>
            <w:tcW w:w="2334" w:type="dxa"/>
            <w:gridSpan w:val="2"/>
          </w:tcPr>
          <w:p w:rsidR="0099336A" w:rsidRPr="0099336A" w:rsidRDefault="0099336A" w:rsidP="0099336A">
            <w:r w:rsidRPr="0099336A">
              <w:t>Error</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16</w:t>
            </w:r>
          </w:p>
        </w:tc>
        <w:tc>
          <w:tcPr>
            <w:tcW w:w="2334" w:type="dxa"/>
            <w:gridSpan w:val="2"/>
          </w:tcPr>
          <w:p w:rsidR="0099336A" w:rsidRPr="0099336A" w:rsidRDefault="0099336A" w:rsidP="0099336A">
            <w:r w:rsidRPr="0099336A">
              <w:t>Parametrization Fault</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17</w:t>
            </w:r>
          </w:p>
        </w:tc>
        <w:tc>
          <w:tcPr>
            <w:tcW w:w="2334" w:type="dxa"/>
            <w:gridSpan w:val="2"/>
          </w:tcPr>
          <w:p w:rsidR="0099336A" w:rsidRPr="0099336A" w:rsidRDefault="0099336A" w:rsidP="0099336A">
            <w:r w:rsidRPr="0099336A">
              <w:t>Power Supply Fault</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18</w:t>
            </w:r>
          </w:p>
        </w:tc>
        <w:tc>
          <w:tcPr>
            <w:tcW w:w="2334" w:type="dxa"/>
            <w:gridSpan w:val="2"/>
          </w:tcPr>
          <w:p w:rsidR="0099336A" w:rsidRPr="0099336A" w:rsidRDefault="0099336A" w:rsidP="0099336A">
            <w:r w:rsidRPr="0099336A">
              <w:t>Fuse Blown / Open</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19</w:t>
            </w:r>
          </w:p>
        </w:tc>
        <w:tc>
          <w:tcPr>
            <w:tcW w:w="2334" w:type="dxa"/>
            <w:gridSpan w:val="2"/>
          </w:tcPr>
          <w:p w:rsidR="0099336A" w:rsidRPr="0099336A" w:rsidRDefault="0099336A" w:rsidP="0099336A">
            <w:r w:rsidRPr="0099336A">
              <w:t>Communication Error</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20</w:t>
            </w:r>
          </w:p>
        </w:tc>
        <w:tc>
          <w:tcPr>
            <w:tcW w:w="2334" w:type="dxa"/>
            <w:gridSpan w:val="2"/>
          </w:tcPr>
          <w:p w:rsidR="0099336A" w:rsidRPr="0099336A" w:rsidRDefault="0099336A" w:rsidP="0099336A">
            <w:r w:rsidRPr="0099336A">
              <w:t>Ground Fault</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21</w:t>
            </w:r>
          </w:p>
        </w:tc>
        <w:tc>
          <w:tcPr>
            <w:tcW w:w="2334" w:type="dxa"/>
            <w:gridSpan w:val="2"/>
          </w:tcPr>
          <w:p w:rsidR="0099336A" w:rsidRPr="0099336A" w:rsidRDefault="0099336A" w:rsidP="0099336A">
            <w:r w:rsidRPr="0099336A">
              <w:t>Reference Point Lost</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22</w:t>
            </w:r>
          </w:p>
        </w:tc>
        <w:tc>
          <w:tcPr>
            <w:tcW w:w="2334" w:type="dxa"/>
            <w:gridSpan w:val="2"/>
          </w:tcPr>
          <w:p w:rsidR="0099336A" w:rsidRPr="0099336A" w:rsidRDefault="0099336A" w:rsidP="0099336A">
            <w:r w:rsidRPr="0099336A">
              <w:t>Process Event Lost</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23</w:t>
            </w:r>
          </w:p>
        </w:tc>
        <w:tc>
          <w:tcPr>
            <w:tcW w:w="2334" w:type="dxa"/>
            <w:gridSpan w:val="2"/>
          </w:tcPr>
          <w:p w:rsidR="0099336A" w:rsidRPr="0099336A" w:rsidRDefault="0099336A" w:rsidP="0099336A">
            <w:r w:rsidRPr="0099336A">
              <w:t>Threshold Warning</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24</w:t>
            </w:r>
          </w:p>
        </w:tc>
        <w:tc>
          <w:tcPr>
            <w:tcW w:w="2334" w:type="dxa"/>
            <w:gridSpan w:val="2"/>
          </w:tcPr>
          <w:p w:rsidR="0099336A" w:rsidRPr="0099336A" w:rsidRDefault="0099336A" w:rsidP="0099336A">
            <w:r w:rsidRPr="0099336A">
              <w:t>Output Disabled</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25</w:t>
            </w:r>
          </w:p>
        </w:tc>
        <w:tc>
          <w:tcPr>
            <w:tcW w:w="2334" w:type="dxa"/>
            <w:gridSpan w:val="2"/>
          </w:tcPr>
          <w:p w:rsidR="0099336A" w:rsidRPr="0099336A" w:rsidRDefault="0099336A" w:rsidP="0099336A">
            <w:r w:rsidRPr="0099336A">
              <w:t>Safety Event</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26</w:t>
            </w:r>
          </w:p>
        </w:tc>
        <w:tc>
          <w:tcPr>
            <w:tcW w:w="2334" w:type="dxa"/>
            <w:gridSpan w:val="2"/>
          </w:tcPr>
          <w:p w:rsidR="0099336A" w:rsidRPr="0099336A" w:rsidRDefault="0099336A" w:rsidP="0099336A">
            <w:r w:rsidRPr="0099336A">
              <w:t>External Fault</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27</w:t>
            </w:r>
          </w:p>
        </w:tc>
        <w:tc>
          <w:tcPr>
            <w:tcW w:w="2334" w:type="dxa"/>
            <w:gridSpan w:val="2"/>
          </w:tcPr>
          <w:p w:rsidR="0099336A" w:rsidRPr="0099336A" w:rsidRDefault="0099336A" w:rsidP="0099336A">
            <w:r w:rsidRPr="0099336A">
              <w:t>Sensor has incorrect Configuration</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28</w:t>
            </w:r>
          </w:p>
        </w:tc>
        <w:tc>
          <w:tcPr>
            <w:tcW w:w="2334" w:type="dxa"/>
            <w:gridSpan w:val="2"/>
          </w:tcPr>
          <w:p w:rsidR="0099336A" w:rsidRPr="0099336A" w:rsidRDefault="0099336A" w:rsidP="0099336A">
            <w:r w:rsidRPr="0099336A">
              <w:t>Manufacturer Specific</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29</w:t>
            </w:r>
          </w:p>
        </w:tc>
        <w:tc>
          <w:tcPr>
            <w:tcW w:w="2334" w:type="dxa"/>
            <w:gridSpan w:val="2"/>
          </w:tcPr>
          <w:p w:rsidR="0099336A" w:rsidRPr="0099336A" w:rsidRDefault="0099336A" w:rsidP="0099336A">
            <w:r w:rsidRPr="0099336A">
              <w:t>Primary Variable out of limits</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30</w:t>
            </w:r>
          </w:p>
        </w:tc>
        <w:tc>
          <w:tcPr>
            <w:tcW w:w="2334" w:type="dxa"/>
            <w:gridSpan w:val="2"/>
          </w:tcPr>
          <w:p w:rsidR="0099336A" w:rsidRPr="0099336A" w:rsidRDefault="0099336A" w:rsidP="0099336A">
            <w:r w:rsidRPr="0099336A">
              <w:t>Non-primary Variable out of limits</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31</w:t>
            </w:r>
          </w:p>
        </w:tc>
        <w:tc>
          <w:tcPr>
            <w:tcW w:w="2334" w:type="dxa"/>
            <w:gridSpan w:val="2"/>
          </w:tcPr>
          <w:p w:rsidR="0099336A" w:rsidRPr="0099336A" w:rsidRDefault="0099336A" w:rsidP="0099336A">
            <w:r w:rsidRPr="0099336A">
              <w:t>The Channel Needs Parameters</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32</w:t>
            </w:r>
          </w:p>
        </w:tc>
        <w:tc>
          <w:tcPr>
            <w:tcW w:w="2334" w:type="dxa"/>
            <w:gridSpan w:val="2"/>
          </w:tcPr>
          <w:p w:rsidR="0099336A" w:rsidRPr="0099336A" w:rsidRDefault="0099336A" w:rsidP="0099336A">
            <w:r w:rsidRPr="0099336A">
              <w:t>Reserved</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33</w:t>
            </w:r>
          </w:p>
        </w:tc>
        <w:tc>
          <w:tcPr>
            <w:tcW w:w="2334" w:type="dxa"/>
            <w:gridSpan w:val="2"/>
          </w:tcPr>
          <w:p w:rsidR="0099336A" w:rsidRPr="0099336A" w:rsidRDefault="0099336A" w:rsidP="0099336A">
            <w:r w:rsidRPr="0099336A">
              <w:t>Sensor Supply Short Circuit</w:t>
            </w:r>
          </w:p>
        </w:tc>
      </w:tr>
      <w:tr w:rsidR="0099336A" w:rsidRPr="0099336A" w:rsidTr="00615E75">
        <w:trPr>
          <w:trHeight w:val="20"/>
        </w:trPr>
        <w:tc>
          <w:tcPr>
            <w:tcW w:w="648" w:type="dxa"/>
            <w:vMerge/>
          </w:tcPr>
          <w:p w:rsidR="0099336A" w:rsidRPr="0099336A" w:rsidRDefault="0099336A" w:rsidP="0099336A"/>
        </w:tc>
        <w:tc>
          <w:tcPr>
            <w:tcW w:w="1350" w:type="dxa"/>
            <w:vMerge/>
          </w:tcPr>
          <w:p w:rsidR="0099336A" w:rsidRPr="0099336A" w:rsidRDefault="0099336A" w:rsidP="0099336A"/>
        </w:tc>
        <w:tc>
          <w:tcPr>
            <w:tcW w:w="3330" w:type="dxa"/>
            <w:vMerge/>
          </w:tcPr>
          <w:p w:rsidR="0099336A" w:rsidRPr="0099336A" w:rsidRDefault="0099336A" w:rsidP="0099336A"/>
        </w:tc>
        <w:tc>
          <w:tcPr>
            <w:tcW w:w="900" w:type="dxa"/>
            <w:vMerge/>
          </w:tcPr>
          <w:p w:rsidR="0099336A" w:rsidRPr="0099336A" w:rsidRDefault="0099336A" w:rsidP="0099336A"/>
        </w:tc>
        <w:tc>
          <w:tcPr>
            <w:tcW w:w="990" w:type="dxa"/>
            <w:gridSpan w:val="2"/>
            <w:vMerge/>
          </w:tcPr>
          <w:p w:rsidR="0099336A" w:rsidRPr="0099336A" w:rsidRDefault="0099336A" w:rsidP="0099336A"/>
        </w:tc>
        <w:tc>
          <w:tcPr>
            <w:tcW w:w="810" w:type="dxa"/>
          </w:tcPr>
          <w:p w:rsidR="0099336A" w:rsidRPr="0099336A" w:rsidRDefault="0099336A" w:rsidP="0099336A">
            <w:r w:rsidRPr="0099336A">
              <w:t>34</w:t>
            </w:r>
          </w:p>
        </w:tc>
        <w:tc>
          <w:tcPr>
            <w:tcW w:w="2334" w:type="dxa"/>
            <w:gridSpan w:val="2"/>
          </w:tcPr>
          <w:p w:rsidR="0099336A" w:rsidRPr="0099336A" w:rsidRDefault="0099336A" w:rsidP="0099336A">
            <w:r w:rsidRPr="0099336A">
              <w:t>Ground fault</w:t>
            </w:r>
          </w:p>
        </w:tc>
      </w:tr>
      <w:tr w:rsidR="0099336A" w:rsidRPr="0099336A" w:rsidTr="00615E75">
        <w:trPr>
          <w:trHeight w:val="20"/>
        </w:trPr>
        <w:tc>
          <w:tcPr>
            <w:tcW w:w="648" w:type="dxa"/>
          </w:tcPr>
          <w:p w:rsidR="0099336A" w:rsidRPr="0099336A" w:rsidRDefault="0099336A" w:rsidP="0099336A">
            <w:r w:rsidRPr="0099336A">
              <w:t>7</w:t>
            </w:r>
          </w:p>
        </w:tc>
        <w:tc>
          <w:tcPr>
            <w:tcW w:w="1350" w:type="dxa"/>
          </w:tcPr>
          <w:p w:rsidR="0099336A" w:rsidRPr="0099336A" w:rsidRDefault="0099336A" w:rsidP="0099336A">
            <w:r w:rsidRPr="0099336A">
              <w:t>Update</w:t>
            </w:r>
          </w:p>
          <w:p w:rsidR="0099336A" w:rsidRPr="0099336A" w:rsidRDefault="0099336A" w:rsidP="0099336A">
            <w:r w:rsidRPr="0099336A">
              <w:t>Button</w:t>
            </w:r>
          </w:p>
        </w:tc>
        <w:tc>
          <w:tcPr>
            <w:tcW w:w="3330" w:type="dxa"/>
          </w:tcPr>
          <w:p w:rsidR="0099336A" w:rsidRPr="0099336A" w:rsidRDefault="0099336A" w:rsidP="0099336A">
            <w:r w:rsidRPr="0099336A">
              <w:t>Bit Momentary Switch</w:t>
            </w:r>
          </w:p>
          <w:p w:rsidR="0099336A" w:rsidRPr="0099336A" w:rsidRDefault="0099336A" w:rsidP="0099336A">
            <w:r w:rsidRPr="0099336A">
              <w:t>ProfinetDiag.Update</w:t>
            </w:r>
          </w:p>
        </w:tc>
        <w:tc>
          <w:tcPr>
            <w:tcW w:w="5034" w:type="dxa"/>
            <w:gridSpan w:val="6"/>
          </w:tcPr>
          <w:p w:rsidR="0099336A" w:rsidRPr="0099336A" w:rsidRDefault="0099336A" w:rsidP="0099336A">
            <w:r w:rsidRPr="0099336A">
              <w:t>Refreshed all acyclic retrieved data and channel diagnostics.</w:t>
            </w:r>
          </w:p>
        </w:tc>
      </w:tr>
      <w:tr w:rsidR="0099336A" w:rsidRPr="0099336A" w:rsidTr="00615E75">
        <w:tc>
          <w:tcPr>
            <w:tcW w:w="648" w:type="dxa"/>
          </w:tcPr>
          <w:p w:rsidR="0099336A" w:rsidRPr="0099336A" w:rsidRDefault="0099336A" w:rsidP="0099336A">
            <w:r w:rsidRPr="0099336A">
              <w:t>8</w:t>
            </w:r>
          </w:p>
        </w:tc>
        <w:tc>
          <w:tcPr>
            <w:tcW w:w="1350" w:type="dxa"/>
          </w:tcPr>
          <w:p w:rsidR="0099336A" w:rsidRPr="0099336A" w:rsidRDefault="0099336A" w:rsidP="0099336A">
            <w:r w:rsidRPr="0099336A">
              <w:t xml:space="preserve">Node Select </w:t>
            </w:r>
          </w:p>
          <w:p w:rsidR="0099336A" w:rsidRPr="0099336A" w:rsidRDefault="0099336A" w:rsidP="0099336A">
            <w:r w:rsidRPr="0099336A">
              <w:t>Buttons</w:t>
            </w:r>
          </w:p>
        </w:tc>
        <w:tc>
          <w:tcPr>
            <w:tcW w:w="3330" w:type="dxa"/>
          </w:tcPr>
          <w:p w:rsidR="0099336A" w:rsidRPr="0099336A" w:rsidRDefault="0099336A" w:rsidP="0099336A">
            <w:r w:rsidRPr="0099336A">
              <w:t>Word Switch:</w:t>
            </w:r>
          </w:p>
          <w:p w:rsidR="0099336A" w:rsidRPr="0099336A" w:rsidRDefault="0099336A" w:rsidP="0099336A">
            <w:r w:rsidRPr="0099336A">
              <w:t>ProfinetDiag.SelectedNode</w:t>
            </w:r>
          </w:p>
        </w:tc>
        <w:tc>
          <w:tcPr>
            <w:tcW w:w="5034" w:type="dxa"/>
            <w:gridSpan w:val="6"/>
          </w:tcPr>
          <w:p w:rsidR="0099336A" w:rsidRPr="0099336A" w:rsidRDefault="0099336A" w:rsidP="0099336A">
            <w:r w:rsidRPr="0099336A">
              <w:t>Increment or decrements by 1 the Selected Node</w:t>
            </w:r>
          </w:p>
        </w:tc>
      </w:tr>
      <w:tr w:rsidR="0099336A" w:rsidRPr="0099336A" w:rsidTr="00615E75">
        <w:tc>
          <w:tcPr>
            <w:tcW w:w="648" w:type="dxa"/>
          </w:tcPr>
          <w:p w:rsidR="0099336A" w:rsidRPr="0099336A" w:rsidRDefault="0099336A" w:rsidP="0099336A">
            <w:r w:rsidRPr="0099336A">
              <w:t>9</w:t>
            </w:r>
          </w:p>
        </w:tc>
        <w:tc>
          <w:tcPr>
            <w:tcW w:w="1350" w:type="dxa"/>
          </w:tcPr>
          <w:p w:rsidR="0099336A" w:rsidRPr="0099336A" w:rsidRDefault="0099336A" w:rsidP="0099336A">
            <w:r w:rsidRPr="0099336A">
              <w:t>Deactivate</w:t>
            </w:r>
          </w:p>
          <w:p w:rsidR="0099336A" w:rsidRPr="0099336A" w:rsidRDefault="0099336A" w:rsidP="0099336A">
            <w:r w:rsidRPr="0099336A">
              <w:t>/Activate</w:t>
            </w:r>
          </w:p>
          <w:p w:rsidR="0099336A" w:rsidRPr="0099336A" w:rsidRDefault="0099336A" w:rsidP="0099336A">
            <w:r w:rsidRPr="0099336A">
              <w:t>PB</w:t>
            </w:r>
          </w:p>
        </w:tc>
        <w:tc>
          <w:tcPr>
            <w:tcW w:w="3330" w:type="dxa"/>
          </w:tcPr>
          <w:p w:rsidR="0099336A" w:rsidRPr="0099336A" w:rsidRDefault="0099336A" w:rsidP="0099336A">
            <w:r w:rsidRPr="0099336A">
              <w:t>Bit Momentary Switch:</w:t>
            </w:r>
          </w:p>
          <w:p w:rsidR="0099336A" w:rsidRPr="0099336A" w:rsidRDefault="0099336A" w:rsidP="0099336A">
            <w:r w:rsidRPr="0099336A">
              <w:t>ProfinetDiag.ActivateDeactivate_PB</w:t>
            </w:r>
          </w:p>
          <w:p w:rsidR="0099336A" w:rsidRPr="0099336A" w:rsidRDefault="0099336A" w:rsidP="0099336A">
            <w:r w:rsidRPr="0099336A">
              <w:t>ProfinetDiag.ActiveNode_Ind</w:t>
            </w:r>
          </w:p>
        </w:tc>
        <w:tc>
          <w:tcPr>
            <w:tcW w:w="5034" w:type="dxa"/>
            <w:gridSpan w:val="6"/>
          </w:tcPr>
          <w:p w:rsidR="0099336A" w:rsidRPr="0099336A" w:rsidRDefault="0099336A" w:rsidP="0099336A">
            <w:r w:rsidRPr="0099336A">
              <w:t>Toggles the Deactivated State of the Selected Node, this occurs while the system continues to run.</w:t>
            </w:r>
          </w:p>
        </w:tc>
      </w:tr>
      <w:tr w:rsidR="0099336A" w:rsidRPr="0099336A" w:rsidTr="00615E75">
        <w:tc>
          <w:tcPr>
            <w:tcW w:w="648" w:type="dxa"/>
          </w:tcPr>
          <w:p w:rsidR="0099336A" w:rsidRPr="0099336A" w:rsidRDefault="0099336A" w:rsidP="0099336A">
            <w:r w:rsidRPr="0099336A">
              <w:t>10</w:t>
            </w:r>
          </w:p>
        </w:tc>
        <w:tc>
          <w:tcPr>
            <w:tcW w:w="1350" w:type="dxa"/>
          </w:tcPr>
          <w:p w:rsidR="0099336A" w:rsidRPr="0099336A" w:rsidRDefault="0099336A" w:rsidP="0099336A">
            <w:r w:rsidRPr="0099336A">
              <w:t>Reset Status</w:t>
            </w:r>
          </w:p>
        </w:tc>
        <w:tc>
          <w:tcPr>
            <w:tcW w:w="3330" w:type="dxa"/>
          </w:tcPr>
          <w:p w:rsidR="0099336A" w:rsidRPr="0099336A" w:rsidRDefault="0099336A" w:rsidP="0099336A">
            <w:r w:rsidRPr="0099336A">
              <w:t>Bit Momentary Switch:</w:t>
            </w:r>
          </w:p>
          <w:p w:rsidR="0099336A" w:rsidRPr="0099336A" w:rsidRDefault="0099336A" w:rsidP="0099336A">
            <w:r w:rsidRPr="0099336A">
              <w:t>ProfinetDiag.ResetStatus</w:t>
            </w:r>
          </w:p>
        </w:tc>
        <w:tc>
          <w:tcPr>
            <w:tcW w:w="5034" w:type="dxa"/>
            <w:gridSpan w:val="6"/>
          </w:tcPr>
          <w:p w:rsidR="0099336A" w:rsidRPr="0099336A" w:rsidRDefault="0099336A" w:rsidP="0099336A">
            <w:r w:rsidRPr="0099336A">
              <w:t>Places zero into ProfinetDiag.NodeStatus[SelectedNode]</w:t>
            </w:r>
          </w:p>
        </w:tc>
      </w:tr>
    </w:tbl>
    <w:p w:rsidR="0099336A" w:rsidRPr="0099336A" w:rsidRDefault="0099336A" w:rsidP="0099336A"/>
    <w:p w:rsidR="009A613D" w:rsidRDefault="0099336A" w:rsidP="00F31086">
      <w:r w:rsidRPr="0099336A">
        <w:br w:type="page"/>
      </w:r>
    </w:p>
    <w:p w:rsidR="00495529" w:rsidRDefault="00495529" w:rsidP="00495529">
      <w:pPr>
        <w:pStyle w:val="Heading3"/>
      </w:pPr>
      <w:bookmarkStart w:id="73" w:name="_Toc441762323"/>
      <w:bookmarkStart w:id="74" w:name="_Toc454968865"/>
      <w:r>
        <w:lastRenderedPageBreak/>
        <w:t>IO-Link Diagnostics</w:t>
      </w:r>
      <w:bookmarkEnd w:id="73"/>
      <w:bookmarkEnd w:id="74"/>
    </w:p>
    <w:p w:rsidR="00495529" w:rsidRPr="00E242F8" w:rsidRDefault="009A613D" w:rsidP="00495529">
      <w:pPr>
        <w:rPr>
          <w:lang w:eastAsia="ja-JP"/>
        </w:rPr>
      </w:pPr>
      <w:r>
        <w:rPr>
          <w:lang w:eastAsia="ja-JP"/>
        </w:rPr>
        <w:t xml:space="preserve">The IO-link Diagnostics Screen </w:t>
      </w:r>
      <w:r w:rsidR="00495529">
        <w:rPr>
          <w:lang w:eastAsia="ja-JP"/>
        </w:rPr>
        <w:t>show</w:t>
      </w:r>
      <w:r>
        <w:rPr>
          <w:lang w:eastAsia="ja-JP"/>
        </w:rPr>
        <w:t>s</w:t>
      </w:r>
      <w:r w:rsidR="00495529">
        <w:rPr>
          <w:lang w:eastAsia="ja-JP"/>
        </w:rPr>
        <w:t xml:space="preserve"> the ProfiNet Master Node device (o</w:t>
      </w:r>
      <w:r>
        <w:rPr>
          <w:lang w:eastAsia="ja-JP"/>
        </w:rPr>
        <w:t>n left) and the selected port’s</w:t>
      </w:r>
      <w:r w:rsidR="00495529">
        <w:rPr>
          <w:lang w:eastAsia="ja-JP"/>
        </w:rPr>
        <w:t xml:space="preserve"> IO-Link </w:t>
      </w:r>
      <w:r>
        <w:rPr>
          <w:lang w:eastAsia="ja-JP"/>
        </w:rPr>
        <w:t>connected io-link device</w:t>
      </w:r>
      <w:r w:rsidR="00495529">
        <w:rPr>
          <w:lang w:eastAsia="ja-JP"/>
        </w:rPr>
        <w:t xml:space="preserve"> </w:t>
      </w:r>
      <w:r>
        <w:rPr>
          <w:lang w:eastAsia="ja-JP"/>
        </w:rPr>
        <w:t>on the right</w:t>
      </w:r>
      <w:r w:rsidR="00495529">
        <w:rPr>
          <w:lang w:eastAsia="ja-JP"/>
        </w:rPr>
        <w:t>. See graphic below for more details:</w:t>
      </w:r>
    </w:p>
    <w:p w:rsidR="00495529" w:rsidRDefault="00495529" w:rsidP="00495529"/>
    <w:p w:rsidR="00495529" w:rsidRDefault="009A613D" w:rsidP="00495529">
      <w:pPr>
        <w:ind w:right="-450"/>
        <w:jc w:val="right"/>
      </w:pPr>
      <w:r>
        <w:rPr>
          <w:noProof/>
        </w:rPr>
        <mc:AlternateContent>
          <mc:Choice Requires="wps">
            <w:drawing>
              <wp:anchor distT="0" distB="0" distL="114300" distR="114300" simplePos="0" relativeHeight="251744256" behindDoc="0" locked="0" layoutInCell="1" allowOverlap="1" wp14:anchorId="4E9D631D" wp14:editId="06F02568">
                <wp:simplePos x="0" y="0"/>
                <wp:positionH relativeFrom="margin">
                  <wp:posOffset>-323850</wp:posOffset>
                </wp:positionH>
                <wp:positionV relativeFrom="paragraph">
                  <wp:posOffset>2169795</wp:posOffset>
                </wp:positionV>
                <wp:extent cx="1318895" cy="1647825"/>
                <wp:effectExtent l="0" t="552450" r="2300605" b="962025"/>
                <wp:wrapNone/>
                <wp:docPr id="4717" name="Line Callout 2 4717"/>
                <wp:cNvGraphicFramePr/>
                <a:graphic xmlns:a="http://schemas.openxmlformats.org/drawingml/2006/main">
                  <a:graphicData uri="http://schemas.microsoft.com/office/word/2010/wordprocessingShape">
                    <wps:wsp>
                      <wps:cNvSpPr/>
                      <wps:spPr>
                        <a:xfrm>
                          <a:off x="0" y="0"/>
                          <a:ext cx="1318895" cy="1647825"/>
                        </a:xfrm>
                        <a:prstGeom prst="borderCallout2">
                          <a:avLst>
                            <a:gd name="adj1" fmla="val 106197"/>
                            <a:gd name="adj2" fmla="val 65763"/>
                            <a:gd name="adj3" fmla="val 155913"/>
                            <a:gd name="adj4" fmla="val 140990"/>
                            <a:gd name="adj5" fmla="val -33556"/>
                            <a:gd name="adj6" fmla="val 273792"/>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495529">
                            <w:pPr>
                              <w:rPr>
                                <w:color w:val="FFFFFF" w:themeColor="background1"/>
                              </w:rPr>
                            </w:pPr>
                            <w:r>
                              <w:rPr>
                                <w:color w:val="FFFFFF" w:themeColor="background1"/>
                              </w:rPr>
                              <w:t>All diagnostic indicators on Master Node devices and IO-Link Hub devices are replicated on the HMI screen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17" o:spid="_x0000_s1067" type="#_x0000_t48" style="position:absolute;left:0;text-align:left;margin-left:-25.5pt;margin-top:170.85pt;width:103.85pt;height:129.75pt;z-index:251744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" adj="59139,-7248,30454,33677,14205,22939" fillcolor="#4f81bd" strokecolor="#385d8a" strokeweight="2pt">
                <v:textbox>
                  <w:txbxContent>
                    <w:p w:rsidR="00D34C17" w:rsidRPr="00AF5341" w:rsidRDefault="00D34C17" w:rsidP="00495529">
                      <w:pPr>
                        <w:rPr>
                          <w:color w:val="FFFFFF" w:themeColor="background1"/>
                        </w:rPr>
                      </w:pPr>
                      <w:r>
                        <w:rPr>
                          <w:color w:val="FFFFFF" w:themeColor="background1"/>
                        </w:rPr>
                        <w:t>All diagnostic indicators on Master Node devices and IO-Link Hub devices are replicated on the HMI screen</w:t>
                      </w:r>
                    </w:p>
                  </w:txbxContent>
                </v:textbox>
                <o:callout v:ext="edit" minusx="t"/>
                <w10:wrap anchorx="margin"/>
              </v:shape>
            </w:pict>
          </mc:Fallback>
        </mc:AlternateContent>
      </w:r>
      <w:r>
        <w:rPr>
          <w:noProof/>
        </w:rPr>
        <mc:AlternateContent>
          <mc:Choice Requires="wps">
            <w:drawing>
              <wp:anchor distT="0" distB="0" distL="114300" distR="114300" simplePos="0" relativeHeight="251742208" behindDoc="0" locked="0" layoutInCell="1" allowOverlap="1" wp14:anchorId="45D7C067" wp14:editId="00FCFD0C">
                <wp:simplePos x="0" y="0"/>
                <wp:positionH relativeFrom="margin">
                  <wp:posOffset>-123825</wp:posOffset>
                </wp:positionH>
                <wp:positionV relativeFrom="paragraph">
                  <wp:posOffset>-1905</wp:posOffset>
                </wp:positionV>
                <wp:extent cx="1153795" cy="1162050"/>
                <wp:effectExtent l="0" t="0" r="1189355" b="1619250"/>
                <wp:wrapNone/>
                <wp:docPr id="4715" name="Line Callout 2 4715"/>
                <wp:cNvGraphicFramePr/>
                <a:graphic xmlns:a="http://schemas.openxmlformats.org/drawingml/2006/main">
                  <a:graphicData uri="http://schemas.microsoft.com/office/word/2010/wordprocessingShape">
                    <wps:wsp>
                      <wps:cNvSpPr/>
                      <wps:spPr>
                        <a:xfrm>
                          <a:off x="0" y="0"/>
                          <a:ext cx="1153795" cy="1162050"/>
                        </a:xfrm>
                        <a:prstGeom prst="borderCallout2">
                          <a:avLst>
                            <a:gd name="adj1" fmla="val 103185"/>
                            <a:gd name="adj2" fmla="val 21468"/>
                            <a:gd name="adj3" fmla="val 114748"/>
                            <a:gd name="adj4" fmla="val 58313"/>
                            <a:gd name="adj5" fmla="val 237320"/>
                            <a:gd name="adj6" fmla="val 198832"/>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495529">
                            <w:pPr>
                              <w:rPr>
                                <w:color w:val="FFFFFF" w:themeColor="background1"/>
                              </w:rPr>
                            </w:pPr>
                            <w:r>
                              <w:rPr>
                                <w:color w:val="FFFFFF" w:themeColor="background1"/>
                              </w:rPr>
                              <w:t>The selected IO-Link Hub device port will have a light blue (cyan) background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15" o:spid="_x0000_s1068" type="#_x0000_t48" style="position:absolute;left:0;text-align:left;margin-left:-9.75pt;margin-top:-.15pt;width:90.85pt;height:91.5pt;z-index:251742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" adj="42948,51261,12596,24786,4637,22288" fillcolor="#4f81bd" strokecolor="#385d8a" strokeweight="2pt">
                <v:textbox>
                  <w:txbxContent>
                    <w:p w:rsidR="00D34C17" w:rsidRPr="00AF5341" w:rsidRDefault="00D34C17" w:rsidP="00495529">
                      <w:pPr>
                        <w:rPr>
                          <w:color w:val="FFFFFF" w:themeColor="background1"/>
                        </w:rPr>
                      </w:pPr>
                      <w:r>
                        <w:rPr>
                          <w:color w:val="FFFFFF" w:themeColor="background1"/>
                        </w:rPr>
                        <w:t>The selected IO-Link Hub device port will have a light blue (cyan) background</w:t>
                      </w:r>
                    </w:p>
                  </w:txbxContent>
                </v:textbox>
                <o:callout v:ext="edit" minusx="t" minusy="t"/>
                <w10:wrap anchorx="margin"/>
              </v:shape>
            </w:pict>
          </mc:Fallback>
        </mc:AlternateContent>
      </w:r>
      <w:r w:rsidR="00495529">
        <w:rPr>
          <w:noProof/>
        </w:rPr>
        <mc:AlternateContent>
          <mc:Choice Requires="wps">
            <w:drawing>
              <wp:anchor distT="0" distB="0" distL="114300" distR="114300" simplePos="0" relativeHeight="251743232" behindDoc="0" locked="0" layoutInCell="1" allowOverlap="1" wp14:anchorId="04846FBC" wp14:editId="67BF1F84">
                <wp:simplePos x="0" y="0"/>
                <wp:positionH relativeFrom="margin">
                  <wp:posOffset>-323850</wp:posOffset>
                </wp:positionH>
                <wp:positionV relativeFrom="paragraph">
                  <wp:posOffset>2171700</wp:posOffset>
                </wp:positionV>
                <wp:extent cx="1318895" cy="1054100"/>
                <wp:effectExtent l="0" t="0" r="1005205" b="241300"/>
                <wp:wrapNone/>
                <wp:docPr id="37172" name="Line Callout 2 37172"/>
                <wp:cNvGraphicFramePr/>
                <a:graphic xmlns:a="http://schemas.openxmlformats.org/drawingml/2006/main">
                  <a:graphicData uri="http://schemas.microsoft.com/office/word/2010/wordprocessingShape">
                    <wps:wsp>
                      <wps:cNvSpPr/>
                      <wps:spPr>
                        <a:xfrm>
                          <a:off x="0" y="0"/>
                          <a:ext cx="1318895" cy="1054100"/>
                        </a:xfrm>
                        <a:prstGeom prst="borderCallout2">
                          <a:avLst>
                            <a:gd name="adj1" fmla="val 106197"/>
                            <a:gd name="adj2" fmla="val 65763"/>
                            <a:gd name="adj3" fmla="val 120973"/>
                            <a:gd name="adj4" fmla="val 110176"/>
                            <a:gd name="adj5" fmla="val 70660"/>
                            <a:gd name="adj6" fmla="val 175572"/>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495529">
                            <w:pPr>
                              <w:rPr>
                                <w:color w:val="FFFFFF" w:themeColor="background1"/>
                              </w:rPr>
                            </w:pPr>
                            <w:r>
                              <w:rPr>
                                <w:color w:val="FFFFFF" w:themeColor="background1"/>
                              </w:rPr>
                              <w:t>All diagnostic indicators on Master Node devices and IO-Link Hub devices are replicated on the HMI screen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37172" o:spid="_x0000_s1069" type="#_x0000_t48" style="position:absolute;left:0;text-align:left;margin-left:-25.5pt;margin-top:171pt;width:103.85pt;height:83pt;z-index:251743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" adj="37924,15263,23798,26130,14205,22939" fillcolor="#4f81bd" strokecolor="#385d8a" strokeweight="2pt">
                <v:textbox>
                  <w:txbxContent>
                    <w:p w:rsidR="00D34C17" w:rsidRPr="00AF5341" w:rsidRDefault="00D34C17" w:rsidP="00495529">
                      <w:pPr>
                        <w:rPr>
                          <w:color w:val="FFFFFF" w:themeColor="background1"/>
                        </w:rPr>
                      </w:pPr>
                      <w:r>
                        <w:rPr>
                          <w:color w:val="FFFFFF" w:themeColor="background1"/>
                        </w:rPr>
                        <w:t>All diagnostic indicators on Master Node devices and IO-Link Hub devices are replicated on the HMI screen</w:t>
                      </w:r>
                    </w:p>
                  </w:txbxContent>
                </v:textbox>
                <o:callout v:ext="edit" minusx="t"/>
                <w10:wrap anchorx="margin"/>
              </v:shape>
            </w:pict>
          </mc:Fallback>
        </mc:AlternateContent>
      </w:r>
      <w:r w:rsidR="00495529" w:rsidRPr="0081460F">
        <w:rPr>
          <w:noProof/>
        </w:rPr>
        <w:drawing>
          <wp:inline distT="0" distB="0" distL="0" distR="0" wp14:anchorId="2A28F456" wp14:editId="0032589E">
            <wp:extent cx="5401733" cy="4051300"/>
            <wp:effectExtent l="0" t="0" r="8890" b="6350"/>
            <wp:docPr id="4701" name="Picture 4701" descr="C:\Users\rhibbert\AppData\Local\Microsoft\Windows\Temporary Internet Files\Content.Outlook\X4J436UY\IO-link_Diag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hibbert\AppData\Local\Microsoft\Windows\Temporary Internet Files\Content.Outlook\X4J436UY\IO-link_Diag_2.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403379" cy="4052535"/>
                    </a:xfrm>
                    <a:prstGeom prst="rect">
                      <a:avLst/>
                    </a:prstGeom>
                    <a:noFill/>
                    <a:ln>
                      <a:noFill/>
                    </a:ln>
                  </pic:spPr>
                </pic:pic>
              </a:graphicData>
            </a:graphic>
          </wp:inline>
        </w:drawing>
      </w:r>
    </w:p>
    <w:p w:rsidR="00495529" w:rsidRDefault="00495529" w:rsidP="00495529">
      <w:pPr>
        <w:ind w:firstLine="720"/>
        <w:jc w:val="center"/>
        <w:rPr>
          <w:b/>
        </w:rPr>
      </w:pPr>
      <w:proofErr w:type="gramStart"/>
      <w:r>
        <w:rPr>
          <w:b/>
        </w:rPr>
        <w:t>IO-Link</w:t>
      </w:r>
      <w:r w:rsidRPr="00795E7F">
        <w:rPr>
          <w:b/>
        </w:rPr>
        <w:t xml:space="preserve"> Diagnostic screen under normal operation.</w:t>
      </w:r>
      <w:proofErr w:type="gramEnd"/>
    </w:p>
    <w:p w:rsidR="00495529" w:rsidRDefault="00495529" w:rsidP="00495529">
      <w:pPr>
        <w:ind w:firstLine="720"/>
        <w:rPr>
          <w:b/>
        </w:rPr>
      </w:pPr>
    </w:p>
    <w:p w:rsidR="00495529" w:rsidRDefault="00495529" w:rsidP="00495529">
      <w:pPr>
        <w:ind w:firstLine="720"/>
        <w:rPr>
          <w:b/>
        </w:rPr>
      </w:pPr>
    </w:p>
    <w:p w:rsidR="00495529" w:rsidRPr="00795E7F" w:rsidRDefault="00495529" w:rsidP="00495529">
      <w:pPr>
        <w:ind w:firstLine="720"/>
        <w:rPr>
          <w:b/>
        </w:rPr>
      </w:pPr>
      <w:r>
        <w:rPr>
          <w:b/>
        </w:rPr>
        <w:t>See next page for IOL Diagnostic Faulted example.</w:t>
      </w:r>
    </w:p>
    <w:p w:rsidR="00495529" w:rsidRDefault="009A613D" w:rsidP="00495529">
      <w:pPr>
        <w:ind w:right="-450"/>
        <w:jc w:val="right"/>
      </w:pPr>
      <w:r>
        <w:rPr>
          <w:noProof/>
        </w:rPr>
        <w:lastRenderedPageBreak/>
        <mc:AlternateContent>
          <mc:Choice Requires="wps">
            <w:drawing>
              <wp:anchor distT="0" distB="0" distL="114300" distR="114300" simplePos="0" relativeHeight="251748352" behindDoc="0" locked="0" layoutInCell="1" allowOverlap="1" wp14:anchorId="267E62EB" wp14:editId="59A589B8">
                <wp:simplePos x="0" y="0"/>
                <wp:positionH relativeFrom="margin">
                  <wp:posOffset>5267325</wp:posOffset>
                </wp:positionH>
                <wp:positionV relativeFrom="paragraph">
                  <wp:posOffset>4112895</wp:posOffset>
                </wp:positionV>
                <wp:extent cx="1416050" cy="1123950"/>
                <wp:effectExtent l="0" t="1333500" r="12700" b="19050"/>
                <wp:wrapNone/>
                <wp:docPr id="4722" name="Line Callout 2 4722"/>
                <wp:cNvGraphicFramePr/>
                <a:graphic xmlns:a="http://schemas.openxmlformats.org/drawingml/2006/main">
                  <a:graphicData uri="http://schemas.microsoft.com/office/word/2010/wordprocessingShape">
                    <wps:wsp>
                      <wps:cNvSpPr/>
                      <wps:spPr>
                        <a:xfrm>
                          <a:off x="0" y="0"/>
                          <a:ext cx="1416050" cy="1123950"/>
                        </a:xfrm>
                        <a:prstGeom prst="borderCallout2">
                          <a:avLst>
                            <a:gd name="adj1" fmla="val -7749"/>
                            <a:gd name="adj2" fmla="val 27811"/>
                            <a:gd name="adj3" fmla="val -102994"/>
                            <a:gd name="adj4" fmla="val 16377"/>
                            <a:gd name="adj5" fmla="val -118488"/>
                            <a:gd name="adj6" fmla="val 15907"/>
                          </a:avLst>
                        </a:prstGeom>
                        <a:solidFill>
                          <a:srgbClr val="C0504D">
                            <a:lumMod val="60000"/>
                            <a:lumOff val="40000"/>
                          </a:srgbClr>
                        </a:solidFill>
                        <a:ln w="25400" cap="flat" cmpd="sng" algn="ctr">
                          <a:solidFill>
                            <a:srgbClr val="FF0000"/>
                          </a:solidFill>
                          <a:prstDash val="solid"/>
                        </a:ln>
                        <a:effectLst/>
                      </wps:spPr>
                      <wps:txbx>
                        <w:txbxContent>
                          <w:p w:rsidR="00D34C17" w:rsidRPr="00AF5341" w:rsidRDefault="00D34C17" w:rsidP="00495529">
                            <w:pPr>
                              <w:rPr>
                                <w:color w:val="FFFFFF" w:themeColor="background1"/>
                              </w:rPr>
                            </w:pPr>
                            <w:r>
                              <w:rPr>
                                <w:color w:val="FFFFFF" w:themeColor="background1"/>
                              </w:rPr>
                              <w:t>This legend can be used to determine the error or warning to aid in troubleshooting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22" o:spid="_x0000_s1070" type="#_x0000_t48" style="position:absolute;left:0;text-align:left;margin-left:414.75pt;margin-top:323.85pt;width:111.5pt;height:88.5pt;z-index:251748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" adj="3436,-25593,3537,-22247,6007,-1674" fillcolor="#d99694" strokecolor="red" strokeweight="2pt">
                <v:textbox>
                  <w:txbxContent>
                    <w:p w:rsidR="00D34C17" w:rsidRPr="00AF5341" w:rsidRDefault="00D34C17" w:rsidP="00495529">
                      <w:pPr>
                        <w:rPr>
                          <w:color w:val="FFFFFF" w:themeColor="background1"/>
                        </w:rPr>
                      </w:pPr>
                      <w:r>
                        <w:rPr>
                          <w:color w:val="FFFFFF" w:themeColor="background1"/>
                        </w:rPr>
                        <w:t>This legend can be used to determine the error or warning to aid in troubleshooting</w:t>
                      </w:r>
                    </w:p>
                  </w:txbxContent>
                </v:textbox>
                <w10:wrap anchorx="margin"/>
              </v:shape>
            </w:pict>
          </mc:Fallback>
        </mc:AlternateContent>
      </w:r>
      <w:r>
        <w:rPr>
          <w:noProof/>
        </w:rPr>
        <mc:AlternateContent>
          <mc:Choice Requires="wps">
            <w:drawing>
              <wp:anchor distT="0" distB="0" distL="114300" distR="114300" simplePos="0" relativeHeight="251747328" behindDoc="0" locked="0" layoutInCell="1" allowOverlap="1" wp14:anchorId="3EA1307C" wp14:editId="48CDDA51">
                <wp:simplePos x="0" y="0"/>
                <wp:positionH relativeFrom="margin">
                  <wp:posOffset>3857625</wp:posOffset>
                </wp:positionH>
                <wp:positionV relativeFrom="paragraph">
                  <wp:posOffset>2950845</wp:posOffset>
                </wp:positionV>
                <wp:extent cx="1278890" cy="1143000"/>
                <wp:effectExtent l="342900" t="304800" r="16510" b="19050"/>
                <wp:wrapNone/>
                <wp:docPr id="37173" name="Line Callout 2 37173"/>
                <wp:cNvGraphicFramePr/>
                <a:graphic xmlns:a="http://schemas.openxmlformats.org/drawingml/2006/main">
                  <a:graphicData uri="http://schemas.microsoft.com/office/word/2010/wordprocessingShape">
                    <wps:wsp>
                      <wps:cNvSpPr/>
                      <wps:spPr>
                        <a:xfrm>
                          <a:off x="0" y="0"/>
                          <a:ext cx="1278890" cy="1143000"/>
                        </a:xfrm>
                        <a:prstGeom prst="borderCallout2">
                          <a:avLst>
                            <a:gd name="adj1" fmla="val -7749"/>
                            <a:gd name="adj2" fmla="val 27811"/>
                            <a:gd name="adj3" fmla="val -25945"/>
                            <a:gd name="adj4" fmla="val 15880"/>
                            <a:gd name="adj5" fmla="val -3242"/>
                            <a:gd name="adj6" fmla="val -26546"/>
                          </a:avLst>
                        </a:prstGeom>
                        <a:solidFill>
                          <a:srgbClr val="C0504D">
                            <a:lumMod val="60000"/>
                            <a:lumOff val="40000"/>
                          </a:srgbClr>
                        </a:solidFill>
                        <a:ln w="25400" cap="flat" cmpd="sng" algn="ctr">
                          <a:solidFill>
                            <a:srgbClr val="FF0000"/>
                          </a:solidFill>
                          <a:prstDash val="solid"/>
                        </a:ln>
                        <a:effectLst/>
                      </wps:spPr>
                      <wps:txbx>
                        <w:txbxContent>
                          <w:p w:rsidR="00D34C17" w:rsidRPr="00AF5341" w:rsidRDefault="00D34C17" w:rsidP="00495529">
                            <w:pPr>
                              <w:rPr>
                                <w:color w:val="FFFFFF" w:themeColor="background1"/>
                              </w:rPr>
                            </w:pPr>
                            <w:r>
                              <w:rPr>
                                <w:color w:val="FFFFFF" w:themeColor="background1"/>
                              </w:rPr>
                              <w:t>Each IO-Link Hub device fault LEDs are replicated from the actual device.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37173" o:spid="_x0000_s1071" type="#_x0000_t48" style="position:absolute;left:0;text-align:left;margin-left:303.75pt;margin-top:232.35pt;width:100.7pt;height:90pt;z-index:251747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" adj="-5734,-700,3430,-5604,6007,-1674" fillcolor="#d99694" strokecolor="red" strokeweight="2pt">
                <v:textbox>
                  <w:txbxContent>
                    <w:p w:rsidR="00D34C17" w:rsidRPr="00AF5341" w:rsidRDefault="00D34C17" w:rsidP="00495529">
                      <w:pPr>
                        <w:rPr>
                          <w:color w:val="FFFFFF" w:themeColor="background1"/>
                        </w:rPr>
                      </w:pPr>
                      <w:r>
                        <w:rPr>
                          <w:color w:val="FFFFFF" w:themeColor="background1"/>
                        </w:rPr>
                        <w:t>Each IO-Link Hub device fault LEDs are replicated from the actual device.</w:t>
                      </w:r>
                    </w:p>
                  </w:txbxContent>
                </v:textbox>
                <o:callout v:ext="edit" minusy="t"/>
                <w10:wrap anchorx="margin"/>
              </v:shape>
            </w:pict>
          </mc:Fallback>
        </mc:AlternateContent>
      </w:r>
      <w:r>
        <w:rPr>
          <w:noProof/>
        </w:rPr>
        <mc:AlternateContent>
          <mc:Choice Requires="wps">
            <w:drawing>
              <wp:anchor distT="0" distB="0" distL="114300" distR="114300" simplePos="0" relativeHeight="251746304" behindDoc="0" locked="0" layoutInCell="1" allowOverlap="1" wp14:anchorId="1C3D2407" wp14:editId="709BE8C5">
                <wp:simplePos x="0" y="0"/>
                <wp:positionH relativeFrom="margin">
                  <wp:posOffset>-257175</wp:posOffset>
                </wp:positionH>
                <wp:positionV relativeFrom="paragraph">
                  <wp:posOffset>2150745</wp:posOffset>
                </wp:positionV>
                <wp:extent cx="1278890" cy="2076450"/>
                <wp:effectExtent l="0" t="0" r="949960" b="19050"/>
                <wp:wrapNone/>
                <wp:docPr id="4720" name="Line Callout 2 4720"/>
                <wp:cNvGraphicFramePr/>
                <a:graphic xmlns:a="http://schemas.openxmlformats.org/drawingml/2006/main">
                  <a:graphicData uri="http://schemas.microsoft.com/office/word/2010/wordprocessingShape">
                    <wps:wsp>
                      <wps:cNvSpPr/>
                      <wps:spPr>
                        <a:xfrm>
                          <a:off x="0" y="0"/>
                          <a:ext cx="1278890" cy="2076450"/>
                        </a:xfrm>
                        <a:prstGeom prst="borderCallout2">
                          <a:avLst>
                            <a:gd name="adj1" fmla="val 49202"/>
                            <a:gd name="adj2" fmla="val 103283"/>
                            <a:gd name="adj3" fmla="val 68306"/>
                            <a:gd name="adj4" fmla="val 125116"/>
                            <a:gd name="adj5" fmla="val 38021"/>
                            <a:gd name="adj6" fmla="val 172562"/>
                          </a:avLst>
                        </a:prstGeom>
                        <a:solidFill>
                          <a:srgbClr val="C0504D">
                            <a:lumMod val="60000"/>
                            <a:lumOff val="40000"/>
                          </a:srgbClr>
                        </a:solidFill>
                        <a:ln w="25400" cap="flat" cmpd="sng" algn="ctr">
                          <a:solidFill>
                            <a:srgbClr val="FF0000"/>
                          </a:solidFill>
                          <a:prstDash val="solid"/>
                        </a:ln>
                        <a:effectLst/>
                      </wps:spPr>
                      <wps:txbx>
                        <w:txbxContent>
                          <w:p w:rsidR="00D34C17" w:rsidRPr="00AF5341" w:rsidRDefault="00D34C17" w:rsidP="00495529">
                            <w:pPr>
                              <w:rPr>
                                <w:color w:val="FFFFFF" w:themeColor="background1"/>
                              </w:rPr>
                            </w:pPr>
                            <w:r>
                              <w:rPr>
                                <w:color w:val="FFFFFF" w:themeColor="background1"/>
                              </w:rPr>
                              <w:t>Any IO-Link hub faults will show a blinking red indicator on the Port button. Pressing this will show the faulted device on the right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20" o:spid="_x0000_s1072" type="#_x0000_t48" style="position:absolute;left:0;text-align:left;margin-left:-20.25pt;margin-top:169.35pt;width:100.7pt;height:163.5pt;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" adj="37273,8213,27025,14754,22309,10628" fillcolor="#d99694" strokecolor="red" strokeweight="2pt">
                <v:textbox>
                  <w:txbxContent>
                    <w:p w:rsidR="00D34C17" w:rsidRPr="00AF5341" w:rsidRDefault="00D34C17" w:rsidP="00495529">
                      <w:pPr>
                        <w:rPr>
                          <w:color w:val="FFFFFF" w:themeColor="background1"/>
                        </w:rPr>
                      </w:pPr>
                      <w:r>
                        <w:rPr>
                          <w:color w:val="FFFFFF" w:themeColor="background1"/>
                        </w:rPr>
                        <w:t>Any IO-Link hub faults will show a blinking red indicator on the Port button. Pressing this will show the faulted device on the right</w:t>
                      </w:r>
                    </w:p>
                  </w:txbxContent>
                </v:textbox>
                <o:callout v:ext="edit" minusx="t"/>
                <w10:wrap anchorx="margin"/>
              </v:shape>
            </w:pict>
          </mc:Fallback>
        </mc:AlternateContent>
      </w:r>
      <w:r>
        <w:rPr>
          <w:noProof/>
        </w:rPr>
        <mc:AlternateContent>
          <mc:Choice Requires="wps">
            <w:drawing>
              <wp:anchor distT="0" distB="0" distL="114300" distR="114300" simplePos="0" relativeHeight="251745280" behindDoc="0" locked="0" layoutInCell="1" allowOverlap="1" wp14:anchorId="283DD1AB" wp14:editId="66A14996">
                <wp:simplePos x="0" y="0"/>
                <wp:positionH relativeFrom="margin">
                  <wp:posOffset>-295275</wp:posOffset>
                </wp:positionH>
                <wp:positionV relativeFrom="paragraph">
                  <wp:posOffset>226695</wp:posOffset>
                </wp:positionV>
                <wp:extent cx="1278890" cy="1857375"/>
                <wp:effectExtent l="0" t="0" r="530860" b="28575"/>
                <wp:wrapNone/>
                <wp:docPr id="37174" name="Line Callout 2 37174"/>
                <wp:cNvGraphicFramePr/>
                <a:graphic xmlns:a="http://schemas.openxmlformats.org/drawingml/2006/main">
                  <a:graphicData uri="http://schemas.microsoft.com/office/word/2010/wordprocessingShape">
                    <wps:wsp>
                      <wps:cNvSpPr/>
                      <wps:spPr>
                        <a:xfrm>
                          <a:off x="0" y="0"/>
                          <a:ext cx="1278890" cy="1857375"/>
                        </a:xfrm>
                        <a:prstGeom prst="borderCallout2">
                          <a:avLst>
                            <a:gd name="adj1" fmla="val 49202"/>
                            <a:gd name="adj2" fmla="val 103283"/>
                            <a:gd name="adj3" fmla="val 68306"/>
                            <a:gd name="adj4" fmla="val 125116"/>
                            <a:gd name="adj5" fmla="val 70899"/>
                            <a:gd name="adj6" fmla="val 139542"/>
                          </a:avLst>
                        </a:prstGeom>
                        <a:solidFill>
                          <a:srgbClr val="C0504D">
                            <a:lumMod val="60000"/>
                            <a:lumOff val="40000"/>
                          </a:srgbClr>
                        </a:solidFill>
                        <a:ln w="25400" cap="flat" cmpd="sng" algn="ctr">
                          <a:solidFill>
                            <a:srgbClr val="FF0000"/>
                          </a:solidFill>
                          <a:prstDash val="solid"/>
                        </a:ln>
                        <a:effectLst/>
                      </wps:spPr>
                      <wps:txbx>
                        <w:txbxContent>
                          <w:p w:rsidR="00D34C17" w:rsidRPr="00AF5341" w:rsidRDefault="00D34C17" w:rsidP="00495529">
                            <w:pPr>
                              <w:rPr>
                                <w:color w:val="FFFFFF" w:themeColor="background1"/>
                              </w:rPr>
                            </w:pPr>
                            <w:r>
                              <w:rPr>
                                <w:color w:val="FFFFFF" w:themeColor="background1"/>
                              </w:rPr>
                              <w:t>Errors/Warnings from the Master Node device will have a solid red indicator. IO-Link Hub-related errors/warnings will be blinking red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37174" o:spid="_x0000_s1073" type="#_x0000_t48" style="position:absolute;left:0;text-align:left;margin-left:-23.25pt;margin-top:17.85pt;width:100.7pt;height:146.25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" adj="30141,15314,27025,14754,22309,10628" fillcolor="#d99694" strokecolor="red" strokeweight="2pt">
                <v:textbox>
                  <w:txbxContent>
                    <w:p w:rsidR="00D34C17" w:rsidRPr="00AF5341" w:rsidRDefault="00D34C17" w:rsidP="00495529">
                      <w:pPr>
                        <w:rPr>
                          <w:color w:val="FFFFFF" w:themeColor="background1"/>
                        </w:rPr>
                      </w:pPr>
                      <w:r>
                        <w:rPr>
                          <w:color w:val="FFFFFF" w:themeColor="background1"/>
                        </w:rPr>
                        <w:t>Errors/Warnings from the Master Node device will have a solid red indicator. IO-Link Hub-related errors/warnings will be blinking red</w:t>
                      </w:r>
                    </w:p>
                  </w:txbxContent>
                </v:textbox>
                <o:callout v:ext="edit" minusx="t" minusy="t"/>
                <w10:wrap anchorx="margin"/>
              </v:shape>
            </w:pict>
          </mc:Fallback>
        </mc:AlternateContent>
      </w:r>
      <w:r w:rsidR="00495529" w:rsidRPr="00F008A1">
        <w:rPr>
          <w:noProof/>
        </w:rPr>
        <w:drawing>
          <wp:inline distT="0" distB="0" distL="0" distR="0" wp14:anchorId="5490EFBC" wp14:editId="5749DCE2">
            <wp:extent cx="5532967" cy="4149725"/>
            <wp:effectExtent l="0" t="0" r="0" b="3175"/>
            <wp:docPr id="4702" name="Picture 4702" descr="C:\Users\rhibbert\AppData\Local\Microsoft\Windows\Temporary Internet Files\Content.Outlook\X4J436UY\IO-link_Diag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hibbert\AppData\Local\Microsoft\Windows\Temporary Internet Files\Content.Outlook\X4J436UY\IO-link_Diag_4.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539508" cy="4154631"/>
                    </a:xfrm>
                    <a:prstGeom prst="rect">
                      <a:avLst/>
                    </a:prstGeom>
                    <a:noFill/>
                    <a:ln>
                      <a:noFill/>
                    </a:ln>
                  </pic:spPr>
                </pic:pic>
              </a:graphicData>
            </a:graphic>
          </wp:inline>
        </w:drawing>
      </w:r>
    </w:p>
    <w:p w:rsidR="00495529" w:rsidRDefault="00495529" w:rsidP="00495529">
      <w:pPr>
        <w:ind w:firstLine="720"/>
        <w:jc w:val="center"/>
        <w:rPr>
          <w:b/>
        </w:rPr>
      </w:pPr>
      <w:proofErr w:type="gramStart"/>
      <w:r>
        <w:rPr>
          <w:b/>
        </w:rPr>
        <w:t>IO-Link</w:t>
      </w:r>
      <w:r w:rsidRPr="00795E7F">
        <w:rPr>
          <w:b/>
        </w:rPr>
        <w:t xml:space="preserve"> Diagnostic screen </w:t>
      </w:r>
      <w:r>
        <w:rPr>
          <w:b/>
        </w:rPr>
        <w:t>with IO-Link Hub Fault</w:t>
      </w:r>
      <w:r w:rsidRPr="00795E7F">
        <w:rPr>
          <w:b/>
        </w:rPr>
        <w:t>.</w:t>
      </w:r>
      <w:proofErr w:type="gramEnd"/>
    </w:p>
    <w:p w:rsidR="00495529" w:rsidRDefault="00495529" w:rsidP="00495529"/>
    <w:p w:rsidR="00495529" w:rsidRDefault="00495529" w:rsidP="00495529">
      <w:pPr>
        <w:spacing w:after="0"/>
      </w:pPr>
      <w:r>
        <w:br w:type="page"/>
      </w:r>
    </w:p>
    <w:p w:rsidR="00495529" w:rsidRDefault="00495529" w:rsidP="00495529">
      <w:pPr>
        <w:pStyle w:val="Heading3"/>
      </w:pPr>
      <w:bookmarkStart w:id="75" w:name="_Toc441762324"/>
      <w:bookmarkStart w:id="76" w:name="_Toc454968866"/>
      <w:r>
        <w:lastRenderedPageBreak/>
        <w:t>IO-Link</w:t>
      </w:r>
      <w:r w:rsidR="00033A5C">
        <w:t xml:space="preserve"> Maintenance – </w:t>
      </w:r>
      <w:r>
        <w:t>Device Parameters Setup Display</w:t>
      </w:r>
      <w:bookmarkEnd w:id="75"/>
      <w:bookmarkEnd w:id="76"/>
    </w:p>
    <w:p w:rsidR="00495529" w:rsidRDefault="00495529" w:rsidP="00495529">
      <w:pPr>
        <w:rPr>
          <w:lang w:eastAsia="ja-JP"/>
        </w:rPr>
      </w:pPr>
      <w:r>
        <w:rPr>
          <w:lang w:eastAsia="ja-JP"/>
        </w:rPr>
        <w:t xml:space="preserve">In the Maintenance section of the HMI, there is an IO-Link </w:t>
      </w:r>
      <w:r w:rsidR="009A613D">
        <w:rPr>
          <w:lang w:eastAsia="ja-JP"/>
        </w:rPr>
        <w:t>Maintenance</w:t>
      </w:r>
      <w:r>
        <w:rPr>
          <w:lang w:eastAsia="ja-JP"/>
        </w:rPr>
        <w:t xml:space="preserve"> screen which allows reading/writing of Parameters of All IO-Link Hubs of all IO-Link-enabled Node devices on a ProfiNet network.</w:t>
      </w:r>
    </w:p>
    <w:p w:rsidR="00495529" w:rsidRDefault="00495529" w:rsidP="00495529">
      <w:pPr>
        <w:rPr>
          <w:lang w:eastAsia="ja-JP"/>
        </w:rPr>
      </w:pPr>
      <w:r>
        <w:rPr>
          <w:lang w:eastAsia="ja-JP"/>
        </w:rPr>
        <w:t>The parameters for all the configured IOL hubs are stored in permanent memory in the PLC. Whenever a node is disconnected and reconnected or someone performs a Write Parameters function, data stored from that PLC memory location is written to the parameters of the target IO-Link hub device.</w:t>
      </w:r>
    </w:p>
    <w:p w:rsidR="00495529" w:rsidRDefault="00495529" w:rsidP="00495529">
      <w:pPr>
        <w:rPr>
          <w:lang w:eastAsia="ja-JP"/>
        </w:rPr>
      </w:pPr>
      <w:r>
        <w:rPr>
          <w:noProof/>
        </w:rPr>
        <mc:AlternateContent>
          <mc:Choice Requires="wps">
            <w:drawing>
              <wp:anchor distT="0" distB="0" distL="114300" distR="114300" simplePos="0" relativeHeight="251752448" behindDoc="0" locked="0" layoutInCell="1" allowOverlap="1" wp14:anchorId="47AB9EEC" wp14:editId="1DFC8EE4">
                <wp:simplePos x="0" y="0"/>
                <wp:positionH relativeFrom="margin">
                  <wp:posOffset>5467350</wp:posOffset>
                </wp:positionH>
                <wp:positionV relativeFrom="paragraph">
                  <wp:posOffset>269240</wp:posOffset>
                </wp:positionV>
                <wp:extent cx="1365250" cy="2305050"/>
                <wp:effectExtent l="4572000" t="0" r="25400" b="19050"/>
                <wp:wrapNone/>
                <wp:docPr id="4729" name="Line Callout 2 4729"/>
                <wp:cNvGraphicFramePr/>
                <a:graphic xmlns:a="http://schemas.openxmlformats.org/drawingml/2006/main">
                  <a:graphicData uri="http://schemas.microsoft.com/office/word/2010/wordprocessingShape">
                    <wps:wsp>
                      <wps:cNvSpPr/>
                      <wps:spPr>
                        <a:xfrm>
                          <a:off x="0" y="0"/>
                          <a:ext cx="1365250" cy="2305050"/>
                        </a:xfrm>
                        <a:prstGeom prst="borderCallout2">
                          <a:avLst>
                            <a:gd name="adj1" fmla="val 3513"/>
                            <a:gd name="adj2" fmla="val -858"/>
                            <a:gd name="adj3" fmla="val 2340"/>
                            <a:gd name="adj4" fmla="val -127680"/>
                            <a:gd name="adj5" fmla="val 52922"/>
                            <a:gd name="adj6" fmla="val -333194"/>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495529">
                            <w:pPr>
                              <w:rPr>
                                <w:color w:val="FFFFFF" w:themeColor="background1"/>
                              </w:rPr>
                            </w:pPr>
                            <w:r>
                              <w:rPr>
                                <w:color w:val="FFFFFF" w:themeColor="background1"/>
                              </w:rPr>
                              <w:t>All possible nodes on the ProfiNet network will have an enabled button here. Red-colored buttons represent some error on that node. Pressing the node button will load the node device below and allow selection of all IO-Link hub devices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29" o:spid="_x0000_s1074" type="#_x0000_t48" style="position:absolute;margin-left:430.5pt;margin-top:21.2pt;width:107.5pt;height:181.5pt;z-index:251752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" adj="-71970,11431,-27579,505,-185,759" fillcolor="#4f81bd" strokecolor="#385d8a" strokeweight="2pt">
                <v:textbox>
                  <w:txbxContent>
                    <w:p w:rsidR="00D34C17" w:rsidRPr="00AF5341" w:rsidRDefault="00D34C17" w:rsidP="00495529">
                      <w:pPr>
                        <w:rPr>
                          <w:color w:val="FFFFFF" w:themeColor="background1"/>
                        </w:rPr>
                      </w:pPr>
                      <w:r>
                        <w:rPr>
                          <w:color w:val="FFFFFF" w:themeColor="background1"/>
                        </w:rPr>
                        <w:t>All possible nodes on the ProfiNet network will have an enabled button here. Red-colored buttons represent some error on that node. Pressing the node button will load the node device below and allow selection of all IO-Link hub devices</w:t>
                      </w:r>
                    </w:p>
                  </w:txbxContent>
                </v:textbox>
                <o:callout v:ext="edit" minusy="t"/>
                <w10:wrap anchorx="margin"/>
              </v:shape>
            </w:pict>
          </mc:Fallback>
        </mc:AlternateContent>
      </w:r>
      <w:r>
        <w:rPr>
          <w:lang w:eastAsia="ja-JP"/>
        </w:rPr>
        <w:t xml:space="preserve">For initial commissioning of the ProfiNet network, all configured IO-Link </w:t>
      </w:r>
      <w:r w:rsidR="009A613D">
        <w:rPr>
          <w:lang w:eastAsia="ja-JP"/>
        </w:rPr>
        <w:t>devices</w:t>
      </w:r>
      <w:r>
        <w:rPr>
          <w:lang w:eastAsia="ja-JP"/>
        </w:rPr>
        <w:t xml:space="preserve"> must have </w:t>
      </w:r>
      <w:r w:rsidR="00E501E4">
        <w:rPr>
          <w:lang w:eastAsia="ja-JP"/>
        </w:rPr>
        <w:t>Device Type</w:t>
      </w:r>
      <w:r>
        <w:rPr>
          <w:lang w:eastAsia="ja-JP"/>
        </w:rPr>
        <w:t xml:space="preserve"> assigned.</w:t>
      </w:r>
      <w:r w:rsidR="009A613D">
        <w:rPr>
          <w:lang w:eastAsia="ja-JP"/>
        </w:rPr>
        <w:t xml:space="preserve">  This is accomplished by placing the device CFG function block in the initial scan.</w:t>
      </w:r>
      <w:r>
        <w:rPr>
          <w:lang w:eastAsia="ja-JP"/>
        </w:rPr>
        <w:t xml:space="preserve"> This will allow a hub mismatch check to be performed and annunciate a possible wrong device replacement/installation.</w:t>
      </w:r>
    </w:p>
    <w:p w:rsidR="00495529" w:rsidRDefault="00495529" w:rsidP="00495529">
      <w:r>
        <w:rPr>
          <w:lang w:eastAsia="ja-JP"/>
        </w:rPr>
        <w:t>See below for more details:</w:t>
      </w:r>
    </w:p>
    <w:p w:rsidR="00495529" w:rsidRPr="0064154C" w:rsidRDefault="00033A5C" w:rsidP="00495529">
      <w:r>
        <w:rPr>
          <w:noProof/>
        </w:rPr>
        <mc:AlternateContent>
          <mc:Choice Requires="wps">
            <w:drawing>
              <wp:anchor distT="0" distB="0" distL="114300" distR="114300" simplePos="0" relativeHeight="251753472" behindDoc="0" locked="0" layoutInCell="1" allowOverlap="1" wp14:anchorId="7D027B6B" wp14:editId="6345B9B8">
                <wp:simplePos x="0" y="0"/>
                <wp:positionH relativeFrom="margin">
                  <wp:posOffset>5543550</wp:posOffset>
                </wp:positionH>
                <wp:positionV relativeFrom="paragraph">
                  <wp:posOffset>1665604</wp:posOffset>
                </wp:positionV>
                <wp:extent cx="1289050" cy="2066925"/>
                <wp:effectExtent l="4876800" t="0" r="25400" b="28575"/>
                <wp:wrapNone/>
                <wp:docPr id="4730" name="Line Callout 2 4730"/>
                <wp:cNvGraphicFramePr/>
                <a:graphic xmlns:a="http://schemas.openxmlformats.org/drawingml/2006/main">
                  <a:graphicData uri="http://schemas.microsoft.com/office/word/2010/wordprocessingShape">
                    <wps:wsp>
                      <wps:cNvSpPr/>
                      <wps:spPr>
                        <a:xfrm>
                          <a:off x="0" y="0"/>
                          <a:ext cx="1289050" cy="2066925"/>
                        </a:xfrm>
                        <a:prstGeom prst="borderCallout2">
                          <a:avLst>
                            <a:gd name="adj1" fmla="val 47034"/>
                            <a:gd name="adj2" fmla="val -3655"/>
                            <a:gd name="adj3" fmla="val 38558"/>
                            <a:gd name="adj4" fmla="val -68117"/>
                            <a:gd name="adj5" fmla="val 23165"/>
                            <a:gd name="adj6" fmla="val -376975"/>
                          </a:avLst>
                        </a:prstGeom>
                        <a:solidFill>
                          <a:srgbClr val="4F81BD"/>
                        </a:solidFill>
                        <a:ln w="25400" cap="flat" cmpd="sng" algn="ctr">
                          <a:solidFill>
                            <a:srgbClr val="4F81BD">
                              <a:shade val="50000"/>
                            </a:srgbClr>
                          </a:solidFill>
                          <a:prstDash val="solid"/>
                        </a:ln>
                        <a:effectLst/>
                      </wps:spPr>
                      <wps:txbx>
                        <w:txbxContent>
                          <w:p w:rsidR="00D34C17" w:rsidRPr="00033A5C" w:rsidRDefault="00D34C17" w:rsidP="00495529">
                            <w:pPr>
                              <w:rPr>
                                <w:color w:val="FFFFFF" w:themeColor="background1"/>
                                <w:sz w:val="20"/>
                                <w:szCs w:val="20"/>
                              </w:rPr>
                            </w:pPr>
                            <w:r w:rsidRPr="00033A5C">
                              <w:rPr>
                                <w:color w:val="FFFFFF" w:themeColor="background1"/>
                                <w:sz w:val="20"/>
                                <w:szCs w:val="20"/>
                              </w:rPr>
                              <w:t xml:space="preserve">Selected Port will highlight in </w:t>
                            </w:r>
                            <w:proofErr w:type="gramStart"/>
                            <w:r w:rsidRPr="00033A5C">
                              <w:rPr>
                                <w:color w:val="FFFFFF" w:themeColor="background1"/>
                                <w:sz w:val="20"/>
                                <w:szCs w:val="20"/>
                              </w:rPr>
                              <w:t>blue .</w:t>
                            </w:r>
                            <w:proofErr w:type="gramEnd"/>
                            <w:r w:rsidRPr="00033A5C">
                              <w:rPr>
                                <w:color w:val="FFFFFF" w:themeColor="background1"/>
                                <w:sz w:val="20"/>
                                <w:szCs w:val="20"/>
                              </w:rPr>
                              <w:t xml:space="preserve"> Enable/Disable is for IO-Link Diagnostics. Disabling for a port will prevent Errors/Warnings on the IO-Link device from registering as ProfiNet faults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30" o:spid="_x0000_s1075" type="#_x0000_t48" style="position:absolute;margin-left:436.5pt;margin-top:131.15pt;width:101.5pt;height:162.75pt;z-index:251753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" adj="-81427,5004,-14713,8329,-789,10159" fillcolor="#4f81bd" strokecolor="#385d8a" strokeweight="2pt">
                <v:textbox>
                  <w:txbxContent>
                    <w:p w:rsidR="00D34C17" w:rsidRPr="00033A5C" w:rsidRDefault="00D34C17" w:rsidP="00495529">
                      <w:pPr>
                        <w:rPr>
                          <w:color w:val="FFFFFF" w:themeColor="background1"/>
                          <w:sz w:val="20"/>
                          <w:szCs w:val="20"/>
                        </w:rPr>
                      </w:pPr>
                      <w:r w:rsidRPr="00033A5C">
                        <w:rPr>
                          <w:color w:val="FFFFFF" w:themeColor="background1"/>
                          <w:sz w:val="20"/>
                          <w:szCs w:val="20"/>
                        </w:rPr>
                        <w:t xml:space="preserve">Selected Port will highlight in </w:t>
                      </w:r>
                      <w:proofErr w:type="gramStart"/>
                      <w:r w:rsidRPr="00033A5C">
                        <w:rPr>
                          <w:color w:val="FFFFFF" w:themeColor="background1"/>
                          <w:sz w:val="20"/>
                          <w:szCs w:val="20"/>
                        </w:rPr>
                        <w:t>blue .</w:t>
                      </w:r>
                      <w:proofErr w:type="gramEnd"/>
                      <w:r w:rsidRPr="00033A5C">
                        <w:rPr>
                          <w:color w:val="FFFFFF" w:themeColor="background1"/>
                          <w:sz w:val="20"/>
                          <w:szCs w:val="20"/>
                        </w:rPr>
                        <w:t xml:space="preserve"> Enable/Disable is for IO-Link Diagnostics. Disabling for a port will prevent Errors/Warnings on the IO-Link device from registering as ProfiNet faults</w:t>
                      </w:r>
                    </w:p>
                  </w:txbxContent>
                </v:textbox>
                <w10:wrap anchorx="margin"/>
              </v:shape>
            </w:pict>
          </mc:Fallback>
        </mc:AlternateContent>
      </w:r>
      <w:r w:rsidRPr="00F7646E">
        <w:rPr>
          <w:noProof/>
        </w:rPr>
        <mc:AlternateContent>
          <mc:Choice Requires="wps">
            <w:drawing>
              <wp:anchor distT="0" distB="0" distL="114300" distR="114300" simplePos="0" relativeHeight="251750400" behindDoc="0" locked="0" layoutInCell="1" allowOverlap="1" wp14:anchorId="04F2BFCF" wp14:editId="6FB51441">
                <wp:simplePos x="0" y="0"/>
                <wp:positionH relativeFrom="column">
                  <wp:posOffset>523240</wp:posOffset>
                </wp:positionH>
                <wp:positionV relativeFrom="paragraph">
                  <wp:posOffset>1246505</wp:posOffset>
                </wp:positionV>
                <wp:extent cx="1063625" cy="2038350"/>
                <wp:effectExtent l="0" t="0" r="22225" b="19050"/>
                <wp:wrapNone/>
                <wp:docPr id="4724" name="Rounded Rectangle 4724"/>
                <wp:cNvGraphicFramePr/>
                <a:graphic xmlns:a="http://schemas.openxmlformats.org/drawingml/2006/main">
                  <a:graphicData uri="http://schemas.microsoft.com/office/word/2010/wordprocessingShape">
                    <wps:wsp>
                      <wps:cNvSpPr/>
                      <wps:spPr>
                        <a:xfrm>
                          <a:off x="0" y="0"/>
                          <a:ext cx="1063625" cy="2038350"/>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24" o:spid="_x0000_s1026" style="position:absolute;margin-left:41.2pt;margin-top:98.15pt;width:83.75pt;height:160.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" filled="f" strokecolor="red" strokeweight="2pt"/>
            </w:pict>
          </mc:Fallback>
        </mc:AlternateContent>
      </w:r>
      <w:r w:rsidR="00495529">
        <w:rPr>
          <w:noProof/>
        </w:rPr>
        <mc:AlternateContent>
          <mc:Choice Requires="wps">
            <w:drawing>
              <wp:anchor distT="0" distB="0" distL="114300" distR="114300" simplePos="0" relativeHeight="251751424" behindDoc="0" locked="0" layoutInCell="1" allowOverlap="1" wp14:anchorId="10D6FA53" wp14:editId="224E0D9B">
                <wp:simplePos x="0" y="0"/>
                <wp:positionH relativeFrom="column">
                  <wp:posOffset>82550</wp:posOffset>
                </wp:positionH>
                <wp:positionV relativeFrom="paragraph">
                  <wp:posOffset>3644265</wp:posOffset>
                </wp:positionV>
                <wp:extent cx="768350" cy="679450"/>
                <wp:effectExtent l="0" t="400050" r="12700" b="25400"/>
                <wp:wrapNone/>
                <wp:docPr id="37175" name="Rounded Rectangular Callout 37175"/>
                <wp:cNvGraphicFramePr/>
                <a:graphic xmlns:a="http://schemas.openxmlformats.org/drawingml/2006/main">
                  <a:graphicData uri="http://schemas.microsoft.com/office/word/2010/wordprocessingShape">
                    <wps:wsp>
                      <wps:cNvSpPr/>
                      <wps:spPr>
                        <a:xfrm>
                          <a:off x="0" y="0"/>
                          <a:ext cx="768350" cy="679450"/>
                        </a:xfrm>
                        <a:prstGeom prst="wedgeRoundRectCallout">
                          <a:avLst>
                            <a:gd name="adj1" fmla="val 8059"/>
                            <a:gd name="adj2" fmla="val -107658"/>
                            <a:gd name="adj3" fmla="val 16667"/>
                          </a:avLst>
                        </a:prstGeom>
                        <a:solidFill>
                          <a:srgbClr val="92D050"/>
                        </a:solidFill>
                        <a:ln w="25400" cap="flat" cmpd="sng" algn="ctr">
                          <a:solidFill>
                            <a:srgbClr val="4F81BD">
                              <a:shade val="50000"/>
                            </a:srgbClr>
                          </a:solidFill>
                          <a:prstDash val="solid"/>
                        </a:ln>
                        <a:effectLst/>
                      </wps:spPr>
                      <wps:txbx>
                        <w:txbxContent>
                          <w:p w:rsidR="00D34C17" w:rsidRDefault="00D34C17" w:rsidP="00495529">
                            <w:pPr>
                              <w:jc w:val="center"/>
                            </w:pPr>
                            <w:r>
                              <w:rPr>
                                <w:noProof/>
                              </w:rPr>
                              <w:drawing>
                                <wp:inline distT="0" distB="0" distL="0" distR="0" wp14:anchorId="3265B18B" wp14:editId="0258F1C0">
                                  <wp:extent cx="519430" cy="496570"/>
                                  <wp:effectExtent l="0" t="0" r="0" b="0"/>
                                  <wp:docPr id="4725" name="Picture 4725"/>
                                  <wp:cNvGraphicFramePr/>
                                  <a:graphic xmlns:a="http://schemas.openxmlformats.org/drawingml/2006/main">
                                    <a:graphicData uri="http://schemas.openxmlformats.org/drawingml/2006/picture">
                                      <pic:pic xmlns:pic="http://schemas.openxmlformats.org/drawingml/2006/picture">
                                        <pic:nvPicPr>
                                          <pic:cNvPr id="4725" name="Picture 4725"/>
                                          <pic:cNvPicPr/>
                                        </pic:nvPicPr>
                                        <pic:blipFill>
                                          <a:blip r:embed="rId149">
                                            <a:extLst>
                                              <a:ext uri="{28A0092B-C50C-407E-A947-70E740481C1C}">
                                                <a14:useLocalDpi xmlns:a14="http://schemas.microsoft.com/office/drawing/2010/main" val="0"/>
                                              </a:ext>
                                            </a:extLst>
                                          </a:blip>
                                          <a:stretch>
                                            <a:fillRect/>
                                          </a:stretch>
                                        </pic:blipFill>
                                        <pic:spPr>
                                          <a:xfrm>
                                            <a:off x="0" y="0"/>
                                            <a:ext cx="519430" cy="49657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Rounded Rectangular Callout 37175" o:spid="_x0000_s1076" type="#_x0000_t62" style="position:absolute;margin-left:6.5pt;margin-top:286.95pt;width:60.5pt;height:53.5pt;z-index:251751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" adj="12541,-12454" fillcolor="#92d050" strokecolor="#385d8a" strokeweight="2pt">
                <v:textbox>
                  <w:txbxContent>
                    <w:p w:rsidR="00D34C17" w:rsidRDefault="00D34C17" w:rsidP="00495529">
                      <w:pPr>
                        <w:jc w:val="center"/>
                      </w:pPr>
                      <w:r>
                        <w:rPr>
                          <w:noProof/>
                        </w:rPr>
                        <w:drawing>
                          <wp:inline distT="0" distB="0" distL="0" distR="0" wp14:anchorId="3265B18B" wp14:editId="0258F1C0">
                            <wp:extent cx="519430" cy="496570"/>
                            <wp:effectExtent l="0" t="0" r="0" b="0"/>
                            <wp:docPr id="4725" name="Picture 4725"/>
                            <wp:cNvGraphicFramePr/>
                            <a:graphic xmlns:a="http://schemas.openxmlformats.org/drawingml/2006/main">
                              <a:graphicData uri="http://schemas.openxmlformats.org/drawingml/2006/picture">
                                <pic:pic xmlns:pic="http://schemas.openxmlformats.org/drawingml/2006/picture">
                                  <pic:nvPicPr>
                                    <pic:cNvPr id="4725" name="Picture 4725"/>
                                    <pic:cNvPicPr/>
                                  </pic:nvPicPr>
                                  <pic:blipFill>
                                    <a:blip r:embed="rId150">
                                      <a:extLst>
                                        <a:ext uri="{28A0092B-C50C-407E-A947-70E740481C1C}">
                                          <a14:useLocalDpi xmlns:a14="http://schemas.microsoft.com/office/drawing/2010/main" val="0"/>
                                        </a:ext>
                                      </a:extLst>
                                    </a:blip>
                                    <a:stretch>
                                      <a:fillRect/>
                                    </a:stretch>
                                  </pic:blipFill>
                                  <pic:spPr>
                                    <a:xfrm>
                                      <a:off x="0" y="0"/>
                                      <a:ext cx="519430" cy="496570"/>
                                    </a:xfrm>
                                    <a:prstGeom prst="rect">
                                      <a:avLst/>
                                    </a:prstGeom>
                                  </pic:spPr>
                                </pic:pic>
                              </a:graphicData>
                            </a:graphic>
                          </wp:inline>
                        </w:drawing>
                      </w:r>
                    </w:p>
                  </w:txbxContent>
                </v:textbox>
              </v:shape>
            </w:pict>
          </mc:Fallback>
        </mc:AlternateContent>
      </w:r>
      <w:r w:rsidR="00495529" w:rsidRPr="00F7646E">
        <w:rPr>
          <w:noProof/>
        </w:rPr>
        <mc:AlternateContent>
          <mc:Choice Requires="wps">
            <w:drawing>
              <wp:anchor distT="0" distB="0" distL="114300" distR="114300" simplePos="0" relativeHeight="251749376" behindDoc="0" locked="0" layoutInCell="1" allowOverlap="1" wp14:anchorId="276CC9C7" wp14:editId="1385A24D">
                <wp:simplePos x="0" y="0"/>
                <wp:positionH relativeFrom="column">
                  <wp:posOffset>82550</wp:posOffset>
                </wp:positionH>
                <wp:positionV relativeFrom="paragraph">
                  <wp:posOffset>524510</wp:posOffset>
                </wp:positionV>
                <wp:extent cx="5384800" cy="622300"/>
                <wp:effectExtent l="0" t="0" r="25400" b="25400"/>
                <wp:wrapNone/>
                <wp:docPr id="4723" name="Rounded Rectangle 4723"/>
                <wp:cNvGraphicFramePr/>
                <a:graphic xmlns:a="http://schemas.openxmlformats.org/drawingml/2006/main">
                  <a:graphicData uri="http://schemas.microsoft.com/office/word/2010/wordprocessingShape">
                    <wps:wsp>
                      <wps:cNvSpPr/>
                      <wps:spPr>
                        <a:xfrm>
                          <a:off x="0" y="0"/>
                          <a:ext cx="5384800" cy="622300"/>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23" o:spid="_x0000_s1026" style="position:absolute;margin-left:6.5pt;margin-top:41.3pt;width:424pt;height:49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" filled="f" strokecolor="red" strokeweight="2pt"/>
            </w:pict>
          </mc:Fallback>
        </mc:AlternateContent>
      </w:r>
      <w:r w:rsidR="00495529">
        <w:rPr>
          <w:noProof/>
        </w:rPr>
        <w:drawing>
          <wp:inline distT="0" distB="0" distL="0" distR="0" wp14:anchorId="08B010A2" wp14:editId="657AD437">
            <wp:extent cx="5303520" cy="3648210"/>
            <wp:effectExtent l="0" t="0" r="0" b="9525"/>
            <wp:docPr id="4703" name="Picture 4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1" cstate="print">
                      <a:extLst>
                        <a:ext uri="{28A0092B-C50C-407E-A947-70E740481C1C}">
                          <a14:useLocalDpi xmlns:a14="http://schemas.microsoft.com/office/drawing/2010/main" val="0"/>
                        </a:ext>
                      </a:extLst>
                    </a:blip>
                    <a:srcRect l="5783" t="6542" r="8879" b="15187"/>
                    <a:stretch/>
                  </pic:blipFill>
                  <pic:spPr bwMode="auto">
                    <a:xfrm>
                      <a:off x="0" y="0"/>
                      <a:ext cx="5303520" cy="3648210"/>
                    </a:xfrm>
                    <a:prstGeom prst="rect">
                      <a:avLst/>
                    </a:prstGeom>
                    <a:ln>
                      <a:noFill/>
                    </a:ln>
                    <a:extLst>
                      <a:ext uri="{53640926-AAD7-44D8-BBD7-CCE9431645EC}">
                        <a14:shadowObscured xmlns:a14="http://schemas.microsoft.com/office/drawing/2010/main"/>
                      </a:ext>
                    </a:extLst>
                  </pic:spPr>
                </pic:pic>
              </a:graphicData>
            </a:graphic>
          </wp:inline>
        </w:drawing>
      </w:r>
    </w:p>
    <w:p w:rsidR="00495529" w:rsidRDefault="00033A5C" w:rsidP="00495529">
      <w:pPr>
        <w:spacing w:after="0"/>
      </w:pPr>
      <w:r>
        <w:rPr>
          <w:noProof/>
        </w:rPr>
        <mc:AlternateContent>
          <mc:Choice Requires="wps">
            <w:drawing>
              <wp:anchor distT="0" distB="0" distL="114300" distR="114300" simplePos="0" relativeHeight="251764736" behindDoc="0" locked="0" layoutInCell="1" allowOverlap="1" wp14:anchorId="342C391E" wp14:editId="1F980666">
                <wp:simplePos x="0" y="0"/>
                <wp:positionH relativeFrom="margin">
                  <wp:posOffset>2438400</wp:posOffset>
                </wp:positionH>
                <wp:positionV relativeFrom="paragraph">
                  <wp:posOffset>7620</wp:posOffset>
                </wp:positionV>
                <wp:extent cx="2000250" cy="1162050"/>
                <wp:effectExtent l="1524000" t="2133600" r="19050" b="19050"/>
                <wp:wrapNone/>
                <wp:docPr id="203" name="Line Callout 2 203"/>
                <wp:cNvGraphicFramePr/>
                <a:graphic xmlns:a="http://schemas.openxmlformats.org/drawingml/2006/main">
                  <a:graphicData uri="http://schemas.microsoft.com/office/word/2010/wordprocessingShape">
                    <wps:wsp>
                      <wps:cNvSpPr/>
                      <wps:spPr>
                        <a:xfrm>
                          <a:off x="0" y="0"/>
                          <a:ext cx="2000250" cy="1162050"/>
                        </a:xfrm>
                        <a:prstGeom prst="borderCallout2">
                          <a:avLst>
                            <a:gd name="adj1" fmla="val 47034"/>
                            <a:gd name="adj2" fmla="val -3655"/>
                            <a:gd name="adj3" fmla="val 33456"/>
                            <a:gd name="adj4" fmla="val -13514"/>
                            <a:gd name="adj5" fmla="val -183773"/>
                            <a:gd name="adj6" fmla="val -76132"/>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495529">
                            <w:pPr>
                              <w:rPr>
                                <w:color w:val="FFFFFF" w:themeColor="background1"/>
                              </w:rPr>
                            </w:pPr>
                            <w:r w:rsidRPr="00033A5C">
                              <w:rPr>
                                <w:color w:val="FFFFFF" w:themeColor="background1"/>
                                <w:sz w:val="20"/>
                                <w:szCs w:val="20"/>
                              </w:rPr>
                              <w:t xml:space="preserve">IOL Parameter </w:t>
                            </w:r>
                            <w:proofErr w:type="gramStart"/>
                            <w:r w:rsidRPr="00033A5C">
                              <w:rPr>
                                <w:color w:val="FFFFFF" w:themeColor="background1"/>
                                <w:sz w:val="20"/>
                                <w:szCs w:val="20"/>
                              </w:rPr>
                              <w:t>write</w:t>
                            </w:r>
                            <w:proofErr w:type="gramEnd"/>
                            <w:r w:rsidRPr="00033A5C">
                              <w:rPr>
                                <w:color w:val="FFFFFF" w:themeColor="background1"/>
                                <w:sz w:val="20"/>
                                <w:szCs w:val="20"/>
                              </w:rPr>
                              <w:t xml:space="preserve"> error(s) will make the target node button blink red, pressing the button will load up error details to the right of the</w:t>
                            </w:r>
                            <w:r>
                              <w:rPr>
                                <w:color w:val="FFFFFF" w:themeColor="background1"/>
                              </w:rPr>
                              <w:t xml:space="preserve"> module graphic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203" o:spid="_x0000_s1077" type="#_x0000_t48" style="position:absolute;margin-left:192pt;margin-top:.6pt;width:157.5pt;height:91.5pt;z-index:251764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" adj="-16445,-39695,-2919,7226,-789,10159" fillcolor="#4f81bd" strokecolor="#385d8a" strokeweight="2pt">
                <v:textbox>
                  <w:txbxContent>
                    <w:p w:rsidR="00D34C17" w:rsidRPr="00AF5341" w:rsidRDefault="00D34C17" w:rsidP="00495529">
                      <w:pPr>
                        <w:rPr>
                          <w:color w:val="FFFFFF" w:themeColor="background1"/>
                        </w:rPr>
                      </w:pPr>
                      <w:r w:rsidRPr="00033A5C">
                        <w:rPr>
                          <w:color w:val="FFFFFF" w:themeColor="background1"/>
                          <w:sz w:val="20"/>
                          <w:szCs w:val="20"/>
                        </w:rPr>
                        <w:t xml:space="preserve">IOL Parameter </w:t>
                      </w:r>
                      <w:proofErr w:type="gramStart"/>
                      <w:r w:rsidRPr="00033A5C">
                        <w:rPr>
                          <w:color w:val="FFFFFF" w:themeColor="background1"/>
                          <w:sz w:val="20"/>
                          <w:szCs w:val="20"/>
                        </w:rPr>
                        <w:t>write</w:t>
                      </w:r>
                      <w:proofErr w:type="gramEnd"/>
                      <w:r w:rsidRPr="00033A5C">
                        <w:rPr>
                          <w:color w:val="FFFFFF" w:themeColor="background1"/>
                          <w:sz w:val="20"/>
                          <w:szCs w:val="20"/>
                        </w:rPr>
                        <w:t xml:space="preserve"> error(s) will make the target node button blink red, pressing the button will load up error details to the right of the</w:t>
                      </w:r>
                      <w:r>
                        <w:rPr>
                          <w:color w:val="FFFFFF" w:themeColor="background1"/>
                        </w:rPr>
                        <w:t xml:space="preserve"> module graphic</w:t>
                      </w:r>
                    </w:p>
                  </w:txbxContent>
                </v:textbox>
                <w10:wrap anchorx="margin"/>
              </v:shape>
            </w:pict>
          </mc:Fallback>
        </mc:AlternateContent>
      </w:r>
      <w:r>
        <w:rPr>
          <w:noProof/>
        </w:rPr>
        <mc:AlternateContent>
          <mc:Choice Requires="wps">
            <w:drawing>
              <wp:anchor distT="0" distB="0" distL="114300" distR="114300" simplePos="0" relativeHeight="251763712" behindDoc="0" locked="0" layoutInCell="1" allowOverlap="1" wp14:anchorId="263A2A02" wp14:editId="206A55FC">
                <wp:simplePos x="0" y="0"/>
                <wp:positionH relativeFrom="margin">
                  <wp:posOffset>4638675</wp:posOffset>
                </wp:positionH>
                <wp:positionV relativeFrom="paragraph">
                  <wp:posOffset>7620</wp:posOffset>
                </wp:positionV>
                <wp:extent cx="2000250" cy="889000"/>
                <wp:effectExtent l="3314700" t="2076450" r="19050" b="25400"/>
                <wp:wrapNone/>
                <wp:docPr id="192" name="Line Callout 2 192"/>
                <wp:cNvGraphicFramePr/>
                <a:graphic xmlns:a="http://schemas.openxmlformats.org/drawingml/2006/main">
                  <a:graphicData uri="http://schemas.microsoft.com/office/word/2010/wordprocessingShape">
                    <wps:wsp>
                      <wps:cNvSpPr/>
                      <wps:spPr>
                        <a:xfrm>
                          <a:off x="0" y="0"/>
                          <a:ext cx="2000250" cy="889000"/>
                        </a:xfrm>
                        <a:prstGeom prst="borderCallout2">
                          <a:avLst>
                            <a:gd name="adj1" fmla="val 47034"/>
                            <a:gd name="adj2" fmla="val -3655"/>
                            <a:gd name="adj3" fmla="val 33456"/>
                            <a:gd name="adj4" fmla="val -13514"/>
                            <a:gd name="adj5" fmla="val -231018"/>
                            <a:gd name="adj6" fmla="val -165021"/>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495529">
                            <w:pPr>
                              <w:rPr>
                                <w:color w:val="FFFFFF" w:themeColor="background1"/>
                              </w:rPr>
                            </w:pPr>
                            <w:r>
                              <w:rPr>
                                <w:color w:val="FFFFFF" w:themeColor="background1"/>
                              </w:rPr>
                              <w:t>Device mismatches will turn this indicator background red. White=device match.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192" o:spid="_x0000_s1078" type="#_x0000_t48" style="position:absolute;margin-left:365.25pt;margin-top:.6pt;width:157.5pt;height:70pt;z-index:251763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" adj="-35645,-49900,-2919,7226,-789,10159" fillcolor="#4f81bd" strokecolor="#385d8a" strokeweight="2pt">
                <v:textbox>
                  <w:txbxContent>
                    <w:p w:rsidR="00D34C17" w:rsidRPr="00AF5341" w:rsidRDefault="00D34C17" w:rsidP="00495529">
                      <w:pPr>
                        <w:rPr>
                          <w:color w:val="FFFFFF" w:themeColor="background1"/>
                        </w:rPr>
                      </w:pPr>
                      <w:r>
                        <w:rPr>
                          <w:color w:val="FFFFFF" w:themeColor="background1"/>
                        </w:rPr>
                        <w:t>Device mismatches will turn this indicator background red. White=device match.</w:t>
                      </w:r>
                    </w:p>
                  </w:txbxContent>
                </v:textbox>
                <w10:wrap anchorx="margin"/>
              </v:shape>
            </w:pict>
          </mc:Fallback>
        </mc:AlternateContent>
      </w:r>
    </w:p>
    <w:p w:rsidR="00495529" w:rsidRDefault="00495529" w:rsidP="00495529">
      <w:pPr>
        <w:spacing w:after="0"/>
      </w:pPr>
      <w:r>
        <w:rPr>
          <w:noProof/>
        </w:rPr>
        <mc:AlternateContent>
          <mc:Choice Requires="wps">
            <w:drawing>
              <wp:anchor distT="0" distB="0" distL="114300" distR="114300" simplePos="0" relativeHeight="251765760" behindDoc="0" locked="0" layoutInCell="1" allowOverlap="1" wp14:anchorId="2A71746C" wp14:editId="5D8C1ED6">
                <wp:simplePos x="0" y="0"/>
                <wp:positionH relativeFrom="margin">
                  <wp:posOffset>0</wp:posOffset>
                </wp:positionH>
                <wp:positionV relativeFrom="paragraph">
                  <wp:posOffset>81279</wp:posOffset>
                </wp:positionV>
                <wp:extent cx="2247900" cy="866775"/>
                <wp:effectExtent l="0" t="2095500" r="19050" b="28575"/>
                <wp:wrapNone/>
                <wp:docPr id="206" name="Line Callout 2 206"/>
                <wp:cNvGraphicFramePr/>
                <a:graphic xmlns:a="http://schemas.openxmlformats.org/drawingml/2006/main">
                  <a:graphicData uri="http://schemas.microsoft.com/office/word/2010/wordprocessingShape">
                    <wps:wsp>
                      <wps:cNvSpPr/>
                      <wps:spPr>
                        <a:xfrm>
                          <a:off x="0" y="0"/>
                          <a:ext cx="2247900" cy="866775"/>
                        </a:xfrm>
                        <a:prstGeom prst="borderCallout2">
                          <a:avLst>
                            <a:gd name="adj1" fmla="val -7252"/>
                            <a:gd name="adj2" fmla="val 63964"/>
                            <a:gd name="adj3" fmla="val -31544"/>
                            <a:gd name="adj4" fmla="val 80454"/>
                            <a:gd name="adj5" fmla="val -238065"/>
                            <a:gd name="adj6" fmla="val 19090"/>
                          </a:avLst>
                        </a:prstGeom>
                        <a:solidFill>
                          <a:srgbClr val="4F81BD"/>
                        </a:solidFill>
                        <a:ln w="25400" cap="flat" cmpd="sng" algn="ctr">
                          <a:solidFill>
                            <a:srgbClr val="4F81BD">
                              <a:shade val="50000"/>
                            </a:srgbClr>
                          </a:solidFill>
                          <a:prstDash val="solid"/>
                        </a:ln>
                        <a:effectLst/>
                      </wps:spPr>
                      <wps:txbx>
                        <w:txbxContent>
                          <w:p w:rsidR="00D34C17" w:rsidRPr="00033A5C" w:rsidRDefault="00D34C17" w:rsidP="00495529">
                            <w:pPr>
                              <w:rPr>
                                <w:color w:val="FFFFFF" w:themeColor="background1"/>
                                <w:sz w:val="20"/>
                                <w:szCs w:val="20"/>
                              </w:rPr>
                            </w:pPr>
                            <w:r w:rsidRPr="00033A5C">
                              <w:rPr>
                                <w:color w:val="FFFFFF" w:themeColor="background1"/>
                                <w:sz w:val="20"/>
                                <w:szCs w:val="20"/>
                              </w:rPr>
                              <w:t>Any port with a connected device type will show the device type name in this box. If communication is lost, the indicator will blink red.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206" o:spid="_x0000_s1079" type="#_x0000_t48" style="position:absolute;margin-left:0;margin-top:6.4pt;width:177pt;height:68.25pt;z-index:251765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" adj="4123,-51422,17378,-6814,13816,-1566" fillcolor="#4f81bd" strokecolor="#385d8a" strokeweight="2pt">
                <v:textbox>
                  <w:txbxContent>
                    <w:p w:rsidR="00D34C17" w:rsidRPr="00033A5C" w:rsidRDefault="00D34C17" w:rsidP="00495529">
                      <w:pPr>
                        <w:rPr>
                          <w:color w:val="FFFFFF" w:themeColor="background1"/>
                          <w:sz w:val="20"/>
                          <w:szCs w:val="20"/>
                        </w:rPr>
                      </w:pPr>
                      <w:r w:rsidRPr="00033A5C">
                        <w:rPr>
                          <w:color w:val="FFFFFF" w:themeColor="background1"/>
                          <w:sz w:val="20"/>
                          <w:szCs w:val="20"/>
                        </w:rPr>
                        <w:t>Any port with a connected device type will show the device type name in this box. If communication is lost, the indicator will blink red.</w:t>
                      </w:r>
                    </w:p>
                  </w:txbxContent>
                </v:textbox>
                <w10:wrap anchorx="margin"/>
              </v:shape>
            </w:pict>
          </mc:Fallback>
        </mc:AlternateContent>
      </w:r>
    </w:p>
    <w:p w:rsidR="00495529" w:rsidRDefault="00495529" w:rsidP="00495529">
      <w:pPr>
        <w:spacing w:after="0"/>
      </w:pPr>
    </w:p>
    <w:p w:rsidR="00495529" w:rsidRDefault="00495529" w:rsidP="00495529">
      <w:pPr>
        <w:spacing w:after="0"/>
      </w:pPr>
    </w:p>
    <w:p w:rsidR="00495529" w:rsidRDefault="00033A5C" w:rsidP="00495529">
      <w:r>
        <w:rPr>
          <w:noProof/>
        </w:rPr>
        <w:lastRenderedPageBreak/>
        <mc:AlternateContent>
          <mc:Choice Requires="wps">
            <w:drawing>
              <wp:anchor distT="0" distB="0" distL="114300" distR="114300" simplePos="0" relativeHeight="251754496" behindDoc="0" locked="0" layoutInCell="1" allowOverlap="1" wp14:anchorId="6387DC25" wp14:editId="6E156090">
                <wp:simplePos x="0" y="0"/>
                <wp:positionH relativeFrom="margin">
                  <wp:posOffset>3609975</wp:posOffset>
                </wp:positionH>
                <wp:positionV relativeFrom="paragraph">
                  <wp:posOffset>7620</wp:posOffset>
                </wp:positionV>
                <wp:extent cx="2390775" cy="1651000"/>
                <wp:effectExtent l="2114550" t="0" r="28575" b="25400"/>
                <wp:wrapNone/>
                <wp:docPr id="4754" name="Line Callout 2 4754"/>
                <wp:cNvGraphicFramePr/>
                <a:graphic xmlns:a="http://schemas.openxmlformats.org/drawingml/2006/main">
                  <a:graphicData uri="http://schemas.microsoft.com/office/word/2010/wordprocessingShape">
                    <wps:wsp>
                      <wps:cNvSpPr/>
                      <wps:spPr>
                        <a:xfrm>
                          <a:off x="0" y="0"/>
                          <a:ext cx="2390775" cy="1651000"/>
                        </a:xfrm>
                        <a:prstGeom prst="borderCallout2">
                          <a:avLst>
                            <a:gd name="adj1" fmla="val 27800"/>
                            <a:gd name="adj2" fmla="val -5133"/>
                            <a:gd name="adj3" fmla="val 32422"/>
                            <a:gd name="adj4" fmla="val -61178"/>
                            <a:gd name="adj5" fmla="val 56252"/>
                            <a:gd name="adj6" fmla="val -87712"/>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495529">
                            <w:pPr>
                              <w:rPr>
                                <w:color w:val="FFFFFF" w:themeColor="background1"/>
                              </w:rPr>
                            </w:pPr>
                            <w:r>
                              <w:rPr>
                                <w:color w:val="FFFFFF" w:themeColor="background1"/>
                              </w:rPr>
                              <w:t>Any discovered IO-</w:t>
                            </w:r>
                            <w:proofErr w:type="gramStart"/>
                            <w:r>
                              <w:rPr>
                                <w:color w:val="FFFFFF" w:themeColor="background1"/>
                              </w:rPr>
                              <w:t>Link  device</w:t>
                            </w:r>
                            <w:proofErr w:type="gramEnd"/>
                            <w:r>
                              <w:rPr>
                                <w:color w:val="FFFFFF" w:themeColor="background1"/>
                              </w:rPr>
                              <w:t xml:space="preserve"> product IDs that do not match the user-configured model type will show in red. When setup is first done, use the legend provided on the screen to set the device to the proper model type.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54" o:spid="_x0000_s1080" type="#_x0000_t48" style="position:absolute;margin-left:284.25pt;margin-top:.6pt;width:188.25pt;height:130pt;z-index:251754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" adj="-18946,12150,-13214,7003,-1109,6005" fillcolor="#4f81bd" strokecolor="#385d8a" strokeweight="2pt">
                <v:textbox>
                  <w:txbxContent>
                    <w:p w:rsidR="00D34C17" w:rsidRPr="00AF5341" w:rsidRDefault="00D34C17" w:rsidP="00495529">
                      <w:pPr>
                        <w:rPr>
                          <w:color w:val="FFFFFF" w:themeColor="background1"/>
                        </w:rPr>
                      </w:pPr>
                      <w:r>
                        <w:rPr>
                          <w:color w:val="FFFFFF" w:themeColor="background1"/>
                        </w:rPr>
                        <w:t>Any discovered IO-</w:t>
                      </w:r>
                      <w:proofErr w:type="gramStart"/>
                      <w:r>
                        <w:rPr>
                          <w:color w:val="FFFFFF" w:themeColor="background1"/>
                        </w:rPr>
                        <w:t>Link  device</w:t>
                      </w:r>
                      <w:proofErr w:type="gramEnd"/>
                      <w:r>
                        <w:rPr>
                          <w:color w:val="FFFFFF" w:themeColor="background1"/>
                        </w:rPr>
                        <w:t xml:space="preserve"> product IDs that do not match the user-configured model type will show in red. When setup is first done, use the legend provided on the screen to set the device to the proper model type.</w:t>
                      </w:r>
                    </w:p>
                  </w:txbxContent>
                </v:textbox>
                <o:callout v:ext="edit" minusy="t"/>
                <w10:wrap anchorx="margin"/>
              </v:shape>
            </w:pict>
          </mc:Fallback>
        </mc:AlternateContent>
      </w:r>
      <w:r w:rsidR="00495529">
        <w:rPr>
          <w:noProof/>
        </w:rPr>
        <mc:AlternateContent>
          <mc:Choice Requires="wps">
            <w:drawing>
              <wp:anchor distT="0" distB="0" distL="114300" distR="114300" simplePos="0" relativeHeight="251757568" behindDoc="0" locked="0" layoutInCell="1" allowOverlap="1" wp14:anchorId="45266E72" wp14:editId="6E67E83F">
                <wp:simplePos x="0" y="0"/>
                <wp:positionH relativeFrom="column">
                  <wp:posOffset>1587500</wp:posOffset>
                </wp:positionH>
                <wp:positionV relativeFrom="paragraph">
                  <wp:posOffset>1398905</wp:posOffset>
                </wp:positionV>
                <wp:extent cx="387350" cy="412750"/>
                <wp:effectExtent l="38100" t="38100" r="50800" b="63500"/>
                <wp:wrapNone/>
                <wp:docPr id="37176" name="Straight Arrow Connector 37176"/>
                <wp:cNvGraphicFramePr/>
                <a:graphic xmlns:a="http://schemas.openxmlformats.org/drawingml/2006/main">
                  <a:graphicData uri="http://schemas.microsoft.com/office/word/2010/wordprocessingShape">
                    <wps:wsp>
                      <wps:cNvCnPr/>
                      <wps:spPr>
                        <a:xfrm>
                          <a:off x="0" y="0"/>
                          <a:ext cx="387350" cy="412750"/>
                        </a:xfrm>
                        <a:prstGeom prst="straightConnector1">
                          <a:avLst/>
                        </a:prstGeom>
                        <a:noFill/>
                        <a:ln w="9525" cap="flat" cmpd="sng" algn="ctr">
                          <a:solidFill>
                            <a:srgbClr val="0070C0"/>
                          </a:solidFill>
                          <a:prstDash val="solid"/>
                          <a:headEnd type="triangle"/>
                          <a:tailEnd type="triangle"/>
                        </a:ln>
                        <a:effectLst/>
                      </wps:spPr>
                      <wps:bodyPr/>
                    </wps:wsp>
                  </a:graphicData>
                </a:graphic>
              </wp:anchor>
            </w:drawing>
          </mc:Choice>
          <mc:Fallback>
            <w:pict>
              <v:shape id="Straight Arrow Connector 37176" o:spid="_x0000_s1026" type="#_x0000_t32" style="position:absolute;margin-left:125pt;margin-top:110.15pt;width:30.5pt;height:32.5pt;z-index:251757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" strokecolor="#0070c0">
                <v:stroke startarrow="block" endarrow="block"/>
              </v:shape>
            </w:pict>
          </mc:Fallback>
        </mc:AlternateContent>
      </w:r>
      <w:r w:rsidR="00495529" w:rsidRPr="00F7646E">
        <w:rPr>
          <w:noProof/>
        </w:rPr>
        <mc:AlternateContent>
          <mc:Choice Requires="wps">
            <w:drawing>
              <wp:anchor distT="0" distB="0" distL="114300" distR="114300" simplePos="0" relativeHeight="251755520" behindDoc="0" locked="0" layoutInCell="1" allowOverlap="1" wp14:anchorId="2345BB1D" wp14:editId="452815AF">
                <wp:simplePos x="0" y="0"/>
                <wp:positionH relativeFrom="column">
                  <wp:posOffset>908050</wp:posOffset>
                </wp:positionH>
                <wp:positionV relativeFrom="paragraph">
                  <wp:posOffset>960755</wp:posOffset>
                </wp:positionV>
                <wp:extent cx="666750" cy="400050"/>
                <wp:effectExtent l="0" t="0" r="19050" b="19050"/>
                <wp:wrapNone/>
                <wp:docPr id="4755" name="Rounded Rectangle 4755"/>
                <wp:cNvGraphicFramePr/>
                <a:graphic xmlns:a="http://schemas.openxmlformats.org/drawingml/2006/main">
                  <a:graphicData uri="http://schemas.microsoft.com/office/word/2010/wordprocessingShape">
                    <wps:wsp>
                      <wps:cNvSpPr/>
                      <wps:spPr>
                        <a:xfrm>
                          <a:off x="0" y="0"/>
                          <a:ext cx="666750" cy="400050"/>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55" o:spid="_x0000_s1026" style="position:absolute;margin-left:71.5pt;margin-top:75.65pt;width:52.5pt;height:31.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" filled="f" strokecolor="red" strokeweight="2pt"/>
            </w:pict>
          </mc:Fallback>
        </mc:AlternateContent>
      </w:r>
      <w:r w:rsidR="00495529" w:rsidRPr="007A292A">
        <w:rPr>
          <w:noProof/>
        </w:rPr>
        <w:drawing>
          <wp:inline distT="0" distB="0" distL="0" distR="0" wp14:anchorId="2DD4C5B9" wp14:editId="56B21A4E">
            <wp:extent cx="1500979" cy="2400300"/>
            <wp:effectExtent l="0" t="0" r="4445"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1505591" cy="2407676"/>
                    </a:xfrm>
                    <a:prstGeom prst="rect">
                      <a:avLst/>
                    </a:prstGeom>
                  </pic:spPr>
                </pic:pic>
              </a:graphicData>
            </a:graphic>
          </wp:inline>
        </w:drawing>
      </w:r>
      <w:r>
        <w:rPr>
          <w:noProof/>
        </w:rPr>
        <w:drawing>
          <wp:inline distT="0" distB="0" distL="0" distR="0" wp14:anchorId="09A802D9" wp14:editId="0D81F083">
            <wp:extent cx="3286125" cy="47625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3" cstate="print">
                      <a:extLst>
                        <a:ext uri="{28A0092B-C50C-407E-A947-70E740481C1C}">
                          <a14:useLocalDpi xmlns:a14="http://schemas.microsoft.com/office/drawing/2010/main" val="0"/>
                        </a:ext>
                      </a:extLst>
                    </a:blip>
                    <a:srcRect l="31072" t="63355" r="16050" b="26426"/>
                    <a:stretch/>
                  </pic:blipFill>
                  <pic:spPr bwMode="auto">
                    <a:xfrm>
                      <a:off x="0" y="0"/>
                      <a:ext cx="3286247" cy="476268"/>
                    </a:xfrm>
                    <a:prstGeom prst="rect">
                      <a:avLst/>
                    </a:prstGeom>
                    <a:ln>
                      <a:noFill/>
                    </a:ln>
                    <a:extLst>
                      <a:ext uri="{53640926-AAD7-44D8-BBD7-CCE9431645EC}">
                        <a14:shadowObscured xmlns:a14="http://schemas.microsoft.com/office/drawing/2010/main"/>
                      </a:ext>
                    </a:extLst>
                  </pic:spPr>
                </pic:pic>
              </a:graphicData>
            </a:graphic>
          </wp:inline>
        </w:drawing>
      </w:r>
    </w:p>
    <w:p w:rsidR="00495529" w:rsidRDefault="00495529" w:rsidP="00495529">
      <w:r>
        <w:rPr>
          <w:noProof/>
        </w:rPr>
        <mc:AlternateContent>
          <mc:Choice Requires="wps">
            <w:drawing>
              <wp:anchor distT="0" distB="0" distL="114300" distR="114300" simplePos="0" relativeHeight="251758592" behindDoc="0" locked="0" layoutInCell="1" allowOverlap="1" wp14:anchorId="4CF49579" wp14:editId="5E173286">
                <wp:simplePos x="0" y="0"/>
                <wp:positionH relativeFrom="margin">
                  <wp:posOffset>3876675</wp:posOffset>
                </wp:positionH>
                <wp:positionV relativeFrom="paragraph">
                  <wp:posOffset>111760</wp:posOffset>
                </wp:positionV>
                <wp:extent cx="2886075" cy="1019175"/>
                <wp:effectExtent l="1276350" t="0" r="28575" b="1019175"/>
                <wp:wrapNone/>
                <wp:docPr id="4756" name="Line Callout 2 4756"/>
                <wp:cNvGraphicFramePr/>
                <a:graphic xmlns:a="http://schemas.openxmlformats.org/drawingml/2006/main">
                  <a:graphicData uri="http://schemas.microsoft.com/office/word/2010/wordprocessingShape">
                    <wps:wsp>
                      <wps:cNvSpPr/>
                      <wps:spPr>
                        <a:xfrm>
                          <a:off x="0" y="0"/>
                          <a:ext cx="2886075" cy="1019175"/>
                        </a:xfrm>
                        <a:prstGeom prst="borderCallout2">
                          <a:avLst>
                            <a:gd name="adj1" fmla="val 27800"/>
                            <a:gd name="adj2" fmla="val -5133"/>
                            <a:gd name="adj3" fmla="val 85114"/>
                            <a:gd name="adj4" fmla="val -43985"/>
                            <a:gd name="adj5" fmla="val 195802"/>
                            <a:gd name="adj6" fmla="val -39057"/>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495529">
                            <w:pPr>
                              <w:rPr>
                                <w:color w:val="FFFFFF" w:themeColor="background1"/>
                              </w:rPr>
                            </w:pPr>
                            <w:r>
                              <w:rPr>
                                <w:color w:val="FFFFFF" w:themeColor="background1"/>
                              </w:rPr>
                              <w:t>Actual parameter settings for IO-Link device are listed here. Use the Scroll Down and Scroll Up buttons to view next 5 or previous 5 parameters (32 total parameters possible).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56" o:spid="_x0000_s1081" type="#_x0000_t48" style="position:absolute;margin-left:305.25pt;margin-top:8.8pt;width:227.25pt;height:80.25pt;z-index:251758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" adj="-8436,42293,-9501,18385,-1109,6005" fillcolor="#4f81bd" strokecolor="#385d8a" strokeweight="2pt">
                <v:textbox>
                  <w:txbxContent>
                    <w:p w:rsidR="00D34C17" w:rsidRPr="00AF5341" w:rsidRDefault="00D34C17" w:rsidP="00495529">
                      <w:pPr>
                        <w:rPr>
                          <w:color w:val="FFFFFF" w:themeColor="background1"/>
                        </w:rPr>
                      </w:pPr>
                      <w:r>
                        <w:rPr>
                          <w:color w:val="FFFFFF" w:themeColor="background1"/>
                        </w:rPr>
                        <w:t>Actual parameter settings for IO-Link device are listed here. Use the Scroll Down and Scroll Up buttons to view next 5 or previous 5 parameters (32 total parameters possible).</w:t>
                      </w:r>
                    </w:p>
                  </w:txbxContent>
                </v:textbox>
                <o:callout v:ext="edit" minusy="t"/>
                <w10:wrap anchorx="margin"/>
              </v:shape>
            </w:pict>
          </mc:Fallback>
        </mc:AlternateContent>
      </w:r>
    </w:p>
    <w:p w:rsidR="00495529" w:rsidRDefault="00495529" w:rsidP="00495529"/>
    <w:p w:rsidR="00495529" w:rsidRDefault="00F31086" w:rsidP="00495529">
      <w:r>
        <w:rPr>
          <w:noProof/>
        </w:rPr>
        <mc:AlternateContent>
          <mc:Choice Requires="wps">
            <w:drawing>
              <wp:anchor distT="0" distB="0" distL="114300" distR="114300" simplePos="0" relativeHeight="251759616" behindDoc="0" locked="0" layoutInCell="1" allowOverlap="1" wp14:anchorId="3AFA2A47" wp14:editId="2A34B957">
                <wp:simplePos x="0" y="0"/>
                <wp:positionH relativeFrom="margin">
                  <wp:posOffset>5353050</wp:posOffset>
                </wp:positionH>
                <wp:positionV relativeFrom="paragraph">
                  <wp:posOffset>1541780</wp:posOffset>
                </wp:positionV>
                <wp:extent cx="1409700" cy="2105025"/>
                <wp:effectExtent l="1543050" t="1409700" r="19050" b="28575"/>
                <wp:wrapNone/>
                <wp:docPr id="4759" name="Line Callout 2 4759"/>
                <wp:cNvGraphicFramePr/>
                <a:graphic xmlns:a="http://schemas.openxmlformats.org/drawingml/2006/main">
                  <a:graphicData uri="http://schemas.microsoft.com/office/word/2010/wordprocessingShape">
                    <wps:wsp>
                      <wps:cNvSpPr/>
                      <wps:spPr>
                        <a:xfrm>
                          <a:off x="0" y="0"/>
                          <a:ext cx="1409700" cy="2105025"/>
                        </a:xfrm>
                        <a:prstGeom prst="borderCallout2">
                          <a:avLst>
                            <a:gd name="adj1" fmla="val -4565"/>
                            <a:gd name="adj2" fmla="val 3876"/>
                            <a:gd name="adj3" fmla="val -66354"/>
                            <a:gd name="adj4" fmla="val -36102"/>
                            <a:gd name="adj5" fmla="val -149"/>
                            <a:gd name="adj6" fmla="val -109121"/>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495529">
                            <w:pPr>
                              <w:rPr>
                                <w:color w:val="FFFFFF" w:themeColor="background1"/>
                              </w:rPr>
                            </w:pPr>
                            <w:r>
                              <w:rPr>
                                <w:color w:val="FFFFFF" w:themeColor="background1"/>
                              </w:rPr>
                              <w:t>Press Either the Decimal (DEC) value or Hexadecimal (HEX) value for each parameter to input new values, Clicking Enter on the number display when complete.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59" o:spid="_x0000_s1082" type="#_x0000_t48" style="position:absolute;margin-left:421.5pt;margin-top:121.4pt;width:111pt;height:165.75pt;z-index:251759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" adj="-23570,-32,-7798,-14332,837,-986" fillcolor="#4f81bd" strokecolor="#385d8a" strokeweight="2pt">
                <v:textbox>
                  <w:txbxContent>
                    <w:p w:rsidR="00D34C17" w:rsidRPr="00AF5341" w:rsidRDefault="00D34C17" w:rsidP="00495529">
                      <w:pPr>
                        <w:rPr>
                          <w:color w:val="FFFFFF" w:themeColor="background1"/>
                        </w:rPr>
                      </w:pPr>
                      <w:r>
                        <w:rPr>
                          <w:color w:val="FFFFFF" w:themeColor="background1"/>
                        </w:rPr>
                        <w:t>Press Either the Decimal (DEC) value or Hexadecimal (HEX) value for each parameter to input new values, Clicking Enter on the number display when complete.</w:t>
                      </w:r>
                    </w:p>
                  </w:txbxContent>
                </v:textbox>
                <o:callout v:ext="edit" minusy="t"/>
                <w10:wrap anchorx="margin"/>
              </v:shape>
            </w:pict>
          </mc:Fallback>
        </mc:AlternateContent>
      </w:r>
      <w:r w:rsidR="00033A5C">
        <w:rPr>
          <w:noProof/>
        </w:rPr>
        <mc:AlternateContent>
          <mc:Choice Requires="wps">
            <w:drawing>
              <wp:anchor distT="0" distB="0" distL="114300" distR="114300" simplePos="0" relativeHeight="251760640" behindDoc="0" locked="0" layoutInCell="1" allowOverlap="1" wp14:anchorId="43B70663" wp14:editId="5F7CDE40">
                <wp:simplePos x="0" y="0"/>
                <wp:positionH relativeFrom="margin">
                  <wp:posOffset>-57150</wp:posOffset>
                </wp:positionH>
                <wp:positionV relativeFrom="paragraph">
                  <wp:posOffset>3723005</wp:posOffset>
                </wp:positionV>
                <wp:extent cx="6591300" cy="809625"/>
                <wp:effectExtent l="0" t="1981200" r="19050" b="28575"/>
                <wp:wrapNone/>
                <wp:docPr id="4758" name="Line Callout 2 4758"/>
                <wp:cNvGraphicFramePr/>
                <a:graphic xmlns:a="http://schemas.openxmlformats.org/drawingml/2006/main">
                  <a:graphicData uri="http://schemas.microsoft.com/office/word/2010/wordprocessingShape">
                    <wps:wsp>
                      <wps:cNvSpPr/>
                      <wps:spPr>
                        <a:xfrm>
                          <a:off x="0" y="0"/>
                          <a:ext cx="6591300" cy="809625"/>
                        </a:xfrm>
                        <a:prstGeom prst="borderCallout2">
                          <a:avLst>
                            <a:gd name="adj1" fmla="val -8236"/>
                            <a:gd name="adj2" fmla="val 54101"/>
                            <a:gd name="adj3" fmla="val -110432"/>
                            <a:gd name="adj4" fmla="val 63052"/>
                            <a:gd name="adj5" fmla="val -241240"/>
                            <a:gd name="adj6" fmla="val 68738"/>
                          </a:avLst>
                        </a:prstGeom>
                        <a:solidFill>
                          <a:srgbClr val="92D050"/>
                        </a:solidFill>
                        <a:ln w="25400" cap="flat" cmpd="sng" algn="ctr">
                          <a:solidFill>
                            <a:srgbClr val="92D050"/>
                          </a:solidFill>
                          <a:prstDash val="solid"/>
                        </a:ln>
                        <a:effectLst/>
                      </wps:spPr>
                      <wps:txbx>
                        <w:txbxContent>
                          <w:p w:rsidR="00D34C17" w:rsidRPr="003129AF" w:rsidRDefault="00D34C17" w:rsidP="00495529">
                            <w:pPr>
                              <w:rPr>
                                <w:color w:val="000000" w:themeColor="text1"/>
                              </w:rPr>
                            </w:pPr>
                            <w:r>
                              <w:rPr>
                                <w:color w:val="000000" w:themeColor="text1"/>
                              </w:rPr>
                              <w:t>When the Enter key is pressed for numeric entry the parameters are saved to the PLC. If it is connected, a 10 second timer begins additional edits can be made, to reset the timer.  Parameters are written to the device when the timer expires, the device is navigated away from, or the write Parameters Push Button is pressed.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4758" o:spid="_x0000_s1083" type="#_x0000_t48" style="position:absolute;margin-left:-4.5pt;margin-top:293.15pt;width:519pt;height:63.75pt;z-index:251760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" adj="14847,-52108,13619,-23853,11686,-1779" fillcolor="#92d050" strokecolor="#92d050" strokeweight="2pt">
                <v:textbox>
                  <w:txbxContent>
                    <w:p w:rsidR="00D34C17" w:rsidRPr="003129AF" w:rsidRDefault="00D34C17" w:rsidP="00495529">
                      <w:pPr>
                        <w:rPr>
                          <w:color w:val="000000" w:themeColor="text1"/>
                        </w:rPr>
                      </w:pPr>
                      <w:r>
                        <w:rPr>
                          <w:color w:val="000000" w:themeColor="text1"/>
                        </w:rPr>
                        <w:t>When the Enter key is pressed for numeric entry the parameters are saved to the PLC. If it is connected, a 10 second timer begins additional edits can be made, to reset the timer.  Parameters are written to the device when the timer expires, the device is navigated away from, or the write Parameters Push Button is pressed.</w:t>
                      </w:r>
                    </w:p>
                  </w:txbxContent>
                </v:textbox>
                <o:callout v:ext="edit" minusx="t"/>
                <w10:wrap anchorx="margin"/>
              </v:shape>
            </w:pict>
          </mc:Fallback>
        </mc:AlternateContent>
      </w:r>
      <w:r w:rsidR="00033A5C">
        <w:rPr>
          <w:noProof/>
        </w:rPr>
        <mc:AlternateContent>
          <mc:Choice Requires="wps">
            <w:drawing>
              <wp:anchor distT="0" distB="0" distL="114300" distR="114300" simplePos="0" relativeHeight="251762688" behindDoc="0" locked="0" layoutInCell="1" allowOverlap="1" wp14:anchorId="546738BB" wp14:editId="16F844F6">
                <wp:simplePos x="0" y="0"/>
                <wp:positionH relativeFrom="margin">
                  <wp:posOffset>400050</wp:posOffset>
                </wp:positionH>
                <wp:positionV relativeFrom="paragraph">
                  <wp:posOffset>1064895</wp:posOffset>
                </wp:positionV>
                <wp:extent cx="1485900" cy="1238250"/>
                <wp:effectExtent l="666750" t="0" r="19050" b="781050"/>
                <wp:wrapNone/>
                <wp:docPr id="281" name="Line Callout 2 281"/>
                <wp:cNvGraphicFramePr/>
                <a:graphic xmlns:a="http://schemas.openxmlformats.org/drawingml/2006/main">
                  <a:graphicData uri="http://schemas.microsoft.com/office/word/2010/wordprocessingShape">
                    <wps:wsp>
                      <wps:cNvSpPr/>
                      <wps:spPr>
                        <a:xfrm>
                          <a:off x="0" y="0"/>
                          <a:ext cx="1485900" cy="1238250"/>
                        </a:xfrm>
                        <a:prstGeom prst="borderCallout2">
                          <a:avLst>
                            <a:gd name="adj1" fmla="val 27800"/>
                            <a:gd name="adj2" fmla="val -5133"/>
                            <a:gd name="adj3" fmla="val 85114"/>
                            <a:gd name="adj4" fmla="val -43985"/>
                            <a:gd name="adj5" fmla="val 160177"/>
                            <a:gd name="adj6" fmla="val 94317"/>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495529">
                            <w:pPr>
                              <w:rPr>
                                <w:color w:val="FFFFFF" w:themeColor="background1"/>
                              </w:rPr>
                            </w:pPr>
                            <w:r>
                              <w:rPr>
                                <w:color w:val="FFFFFF" w:themeColor="background1"/>
                              </w:rPr>
                              <w:t>If an Error occurred during a parameter write the error information is displayed here: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281" o:spid="_x0000_s1084" type="#_x0000_t48" style="position:absolute;margin-left:31.5pt;margin-top:83.85pt;width:117pt;height:97.5pt;z-index:251762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" adj="20372,34598,-9501,18385,-1109,6005" fillcolor="#4f81bd" strokecolor="#385d8a" strokeweight="2pt">
                <v:textbox>
                  <w:txbxContent>
                    <w:p w:rsidR="00D34C17" w:rsidRPr="00AF5341" w:rsidRDefault="00D34C17" w:rsidP="00495529">
                      <w:pPr>
                        <w:rPr>
                          <w:color w:val="FFFFFF" w:themeColor="background1"/>
                        </w:rPr>
                      </w:pPr>
                      <w:r>
                        <w:rPr>
                          <w:color w:val="FFFFFF" w:themeColor="background1"/>
                        </w:rPr>
                        <w:t>If an Error occurred during a parameter write the error information is displayed here:</w:t>
                      </w:r>
                    </w:p>
                  </w:txbxContent>
                </v:textbox>
                <o:callout v:ext="edit" minusx="t" minusy="t"/>
                <w10:wrap anchorx="margin"/>
              </v:shape>
            </w:pict>
          </mc:Fallback>
        </mc:AlternateContent>
      </w:r>
      <w:r w:rsidR="00033A5C">
        <w:rPr>
          <w:noProof/>
        </w:rPr>
        <w:drawing>
          <wp:inline distT="0" distB="0" distL="0" distR="0" wp14:anchorId="4D7A61D7" wp14:editId="6B085217">
            <wp:extent cx="5303520" cy="3648210"/>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1" cstate="print">
                      <a:extLst>
                        <a:ext uri="{28A0092B-C50C-407E-A947-70E740481C1C}">
                          <a14:useLocalDpi xmlns:a14="http://schemas.microsoft.com/office/drawing/2010/main" val="0"/>
                        </a:ext>
                      </a:extLst>
                    </a:blip>
                    <a:srcRect l="5783" t="6542" r="8879" b="15187"/>
                    <a:stretch/>
                  </pic:blipFill>
                  <pic:spPr bwMode="auto">
                    <a:xfrm>
                      <a:off x="0" y="0"/>
                      <a:ext cx="5303520" cy="3648210"/>
                    </a:xfrm>
                    <a:prstGeom prst="rect">
                      <a:avLst/>
                    </a:prstGeom>
                    <a:ln>
                      <a:noFill/>
                    </a:ln>
                    <a:extLst>
                      <a:ext uri="{53640926-AAD7-44D8-BBD7-CCE9431645EC}">
                        <a14:shadowObscured xmlns:a14="http://schemas.microsoft.com/office/drawing/2010/main"/>
                      </a:ext>
                    </a:extLst>
                  </pic:spPr>
                </pic:pic>
              </a:graphicData>
            </a:graphic>
          </wp:inline>
        </w:drawing>
      </w:r>
    </w:p>
    <w:p w:rsidR="00495529" w:rsidRDefault="00495529" w:rsidP="00495529"/>
    <w:p w:rsidR="00495529" w:rsidRDefault="00495529" w:rsidP="00495529">
      <w:pPr>
        <w:pStyle w:val="Heading3"/>
      </w:pPr>
      <w:bookmarkStart w:id="77" w:name="_Toc441762325"/>
      <w:bookmarkStart w:id="78" w:name="_Toc454968867"/>
      <w:r>
        <w:lastRenderedPageBreak/>
        <w:t>IO-Link Pressure Switch Devices</w:t>
      </w:r>
      <w:bookmarkEnd w:id="77"/>
      <w:bookmarkEnd w:id="78"/>
    </w:p>
    <w:p w:rsidR="005B2A1A" w:rsidRDefault="005B2A1A" w:rsidP="005B2A1A">
      <w:pPr>
        <w:pStyle w:val="Heading4"/>
        <w:rPr>
          <w:lang w:eastAsia="ja-JP"/>
        </w:rPr>
      </w:pPr>
      <w:r>
        <w:rPr>
          <w:lang w:eastAsia="ja-JP"/>
        </w:rPr>
        <w:t>Modifying Set points</w:t>
      </w:r>
    </w:p>
    <w:p w:rsidR="005B2A1A" w:rsidRDefault="005B2A1A" w:rsidP="005B2A1A">
      <w:pPr>
        <w:rPr>
          <w:lang w:eastAsia="ja-JP"/>
        </w:rPr>
      </w:pPr>
      <w:r>
        <w:rPr>
          <w:lang w:eastAsia="ja-JP"/>
        </w:rPr>
        <w:t xml:space="preserve">When modifying the </w:t>
      </w:r>
      <w:proofErr w:type="spellStart"/>
      <w:r>
        <w:rPr>
          <w:lang w:eastAsia="ja-JP"/>
        </w:rPr>
        <w:t>setpoint</w:t>
      </w:r>
      <w:proofErr w:type="spellEnd"/>
      <w:r>
        <w:rPr>
          <w:lang w:eastAsia="ja-JP"/>
        </w:rPr>
        <w:t xml:space="preserve"> of a Balluff pressure switch, the pressure switch accepts the parameter in bar, with a device multiplier.  The operator may not know the conversion to the unit type commonly used.  On the maintenance screen when a pressure switch device is selected the Pressure Sw. </w:t>
      </w:r>
      <w:proofErr w:type="spellStart"/>
      <w:r>
        <w:rPr>
          <w:lang w:eastAsia="ja-JP"/>
        </w:rPr>
        <w:t>Setpoint</w:t>
      </w:r>
      <w:proofErr w:type="spellEnd"/>
      <w:r>
        <w:rPr>
          <w:lang w:eastAsia="ja-JP"/>
        </w:rPr>
        <w:t xml:space="preserve"> Edit button is available.</w:t>
      </w:r>
    </w:p>
    <w:p w:rsidR="005B2A1A" w:rsidRDefault="005B2A1A" w:rsidP="005B2A1A">
      <w:pPr>
        <w:rPr>
          <w:lang w:eastAsia="ja-JP"/>
        </w:rPr>
      </w:pPr>
      <w:r>
        <w:rPr>
          <w:noProof/>
        </w:rPr>
        <w:drawing>
          <wp:inline distT="0" distB="0" distL="0" distR="0" wp14:anchorId="39422628" wp14:editId="39BE924A">
            <wp:extent cx="876300" cy="552450"/>
            <wp:effectExtent l="0" t="0" r="0" b="0"/>
            <wp:docPr id="42" name="Picture 42" descr="cid:image002.jpg@01D1CBC9.263B71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jpg@01D1CBC9.263B71B0"/>
                    <pic:cNvPicPr>
                      <a:picLocks noChangeAspect="1" noChangeArrowheads="1"/>
                    </pic:cNvPicPr>
                  </pic:nvPicPr>
                  <pic:blipFill rotWithShape="1">
                    <a:blip r:embed="rId154" r:link="rId155">
                      <a:extLst>
                        <a:ext uri="{28A0092B-C50C-407E-A947-70E740481C1C}">
                          <a14:useLocalDpi xmlns:a14="http://schemas.microsoft.com/office/drawing/2010/main" val="0"/>
                        </a:ext>
                      </a:extLst>
                    </a:blip>
                    <a:srcRect l="50820" t="57813" r="27635" b="24062"/>
                    <a:stretch/>
                  </pic:blipFill>
                  <pic:spPr bwMode="auto">
                    <a:xfrm>
                      <a:off x="0" y="0"/>
                      <a:ext cx="876300" cy="552450"/>
                    </a:xfrm>
                    <a:prstGeom prst="rect">
                      <a:avLst/>
                    </a:prstGeom>
                    <a:noFill/>
                    <a:ln>
                      <a:noFill/>
                    </a:ln>
                    <a:extLst>
                      <a:ext uri="{53640926-AAD7-44D8-BBD7-CCE9431645EC}">
                        <a14:shadowObscured xmlns:a14="http://schemas.microsoft.com/office/drawing/2010/main"/>
                      </a:ext>
                    </a:extLst>
                  </pic:spPr>
                </pic:pic>
              </a:graphicData>
            </a:graphic>
          </wp:inline>
        </w:drawing>
      </w:r>
    </w:p>
    <w:p w:rsidR="005B2A1A" w:rsidRDefault="005B2A1A" w:rsidP="005B2A1A">
      <w:pPr>
        <w:rPr>
          <w:lang w:eastAsia="ja-JP"/>
        </w:rPr>
      </w:pPr>
      <w:r>
        <w:rPr>
          <w:noProof/>
        </w:rPr>
        <w:drawing>
          <wp:inline distT="0" distB="0" distL="0" distR="0" wp14:anchorId="5EFEFED7" wp14:editId="778375C3">
            <wp:extent cx="3914775" cy="3848100"/>
            <wp:effectExtent l="0" t="0" r="9525" b="0"/>
            <wp:docPr id="63" name="Picture 63" descr="C:\Users\Richard.Okerhjelm\Desktop\IMG_08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ichard.Okerhjelm\Desktop\IMG_0848.JPG"/>
                    <pic:cNvPicPr>
                      <a:picLocks noChangeAspect="1" noChangeArrowheads="1"/>
                    </pic:cNvPicPr>
                  </pic:nvPicPr>
                  <pic:blipFill rotWithShape="1">
                    <a:blip r:embed="rId156" cstate="print">
                      <a:extLst>
                        <a:ext uri="{28A0092B-C50C-407E-A947-70E740481C1C}">
                          <a14:useLocalDpi xmlns:a14="http://schemas.microsoft.com/office/drawing/2010/main" val="0"/>
                        </a:ext>
                      </a:extLst>
                    </a:blip>
                    <a:srcRect l="1492" r="37164" b="19682"/>
                    <a:stretch/>
                  </pic:blipFill>
                  <pic:spPr bwMode="auto">
                    <a:xfrm>
                      <a:off x="0" y="0"/>
                      <a:ext cx="3914775" cy="3848100"/>
                    </a:xfrm>
                    <a:prstGeom prst="rect">
                      <a:avLst/>
                    </a:prstGeom>
                    <a:noFill/>
                    <a:ln>
                      <a:noFill/>
                    </a:ln>
                    <a:extLst>
                      <a:ext uri="{53640926-AAD7-44D8-BBD7-CCE9431645EC}">
                        <a14:shadowObscured xmlns:a14="http://schemas.microsoft.com/office/drawing/2010/main"/>
                      </a:ext>
                    </a:extLst>
                  </pic:spPr>
                </pic:pic>
              </a:graphicData>
            </a:graphic>
          </wp:inline>
        </w:drawing>
      </w:r>
    </w:p>
    <w:p w:rsidR="005B2A1A" w:rsidRDefault="005B2A1A" w:rsidP="005B2A1A">
      <w:pPr>
        <w:rPr>
          <w:lang w:eastAsia="ja-JP"/>
        </w:rPr>
      </w:pPr>
      <w:r>
        <w:rPr>
          <w:lang w:eastAsia="ja-JP"/>
        </w:rPr>
        <w:t>This window converts the current parameter value into the current unit type.  When a change is to be made the operator will place a new value in the input box, the parameter value is calculated in the display box.  Transferring from the window to the parameter list is done with the copy to push button.</w:t>
      </w:r>
    </w:p>
    <w:p w:rsidR="005B2A1A" w:rsidRDefault="005B2A1A" w:rsidP="005B2A1A">
      <w:pPr>
        <w:rPr>
          <w:lang w:eastAsia="ja-JP"/>
        </w:rPr>
      </w:pPr>
    </w:p>
    <w:p w:rsidR="005B2A1A" w:rsidRPr="005B2A1A" w:rsidRDefault="005B2A1A" w:rsidP="005B2A1A">
      <w:pPr>
        <w:rPr>
          <w:lang w:eastAsia="ja-JP"/>
        </w:rPr>
      </w:pPr>
    </w:p>
    <w:p w:rsidR="005B2A1A" w:rsidRPr="005B2A1A" w:rsidRDefault="005B2A1A" w:rsidP="005B2A1A">
      <w:pPr>
        <w:pStyle w:val="Heading4"/>
        <w:rPr>
          <w:lang w:eastAsia="ja-JP"/>
        </w:rPr>
      </w:pPr>
      <w:r>
        <w:rPr>
          <w:lang w:eastAsia="ja-JP"/>
        </w:rPr>
        <w:lastRenderedPageBreak/>
        <w:t>Graphics Display</w:t>
      </w:r>
    </w:p>
    <w:p w:rsidR="00495529" w:rsidRDefault="00495529" w:rsidP="00495529">
      <w:pPr>
        <w:spacing w:after="0"/>
      </w:pPr>
      <w:r>
        <w:t>The Balluff pressure switch IO-Link device has a gauge window that can be added as an overlay window on any base HMI screen. For each pressure switch used on the system, a new duplicated gauge window must be created.</w:t>
      </w:r>
      <w:r>
        <w:br/>
      </w:r>
      <w:r w:rsidRPr="00FF6A56">
        <w:rPr>
          <w:noProof/>
        </w:rPr>
        <w:drawing>
          <wp:inline distT="0" distB="0" distL="0" distR="0" wp14:anchorId="0949BD1E" wp14:editId="6CE8E45D">
            <wp:extent cx="1029368" cy="125730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extLst>
                        <a:ext uri="{28A0092B-C50C-407E-A947-70E740481C1C}">
                          <a14:useLocalDpi xmlns:a14="http://schemas.microsoft.com/office/drawing/2010/main" val="0"/>
                        </a:ext>
                      </a:extLst>
                    </a:blip>
                    <a:stretch>
                      <a:fillRect/>
                    </a:stretch>
                  </pic:blipFill>
                  <pic:spPr>
                    <a:xfrm>
                      <a:off x="0" y="0"/>
                      <a:ext cx="1029368" cy="1257300"/>
                    </a:xfrm>
                    <a:prstGeom prst="rect">
                      <a:avLst/>
                    </a:prstGeom>
                  </pic:spPr>
                </pic:pic>
              </a:graphicData>
            </a:graphic>
          </wp:inline>
        </w:drawing>
      </w:r>
    </w:p>
    <w:p w:rsidR="00495529" w:rsidRDefault="00495529" w:rsidP="00495529">
      <w:pPr>
        <w:spacing w:after="0"/>
      </w:pPr>
      <w:r>
        <w:t>For each new pressure switch gauge needed, window screen 32500 can be copied and pasted to new window screens (see next page):</w:t>
      </w:r>
    </w:p>
    <w:p w:rsidR="00495529" w:rsidRDefault="00495529" w:rsidP="00495529">
      <w:pPr>
        <w:spacing w:after="0"/>
      </w:pPr>
    </w:p>
    <w:p w:rsidR="00495529" w:rsidRDefault="00495529" w:rsidP="00495529">
      <w:pPr>
        <w:spacing w:after="0"/>
      </w:pPr>
      <w:r>
        <w:rPr>
          <w:noProof/>
        </w:rPr>
        <mc:AlternateContent>
          <mc:Choice Requires="wps">
            <w:drawing>
              <wp:anchor distT="0" distB="0" distL="114300" distR="114300" simplePos="0" relativeHeight="251761664" behindDoc="0" locked="0" layoutInCell="1" allowOverlap="1" wp14:anchorId="3D8DB407" wp14:editId="00404E48">
                <wp:simplePos x="0" y="0"/>
                <wp:positionH relativeFrom="margin">
                  <wp:posOffset>392502</wp:posOffset>
                </wp:positionH>
                <wp:positionV relativeFrom="paragraph">
                  <wp:posOffset>22153</wp:posOffset>
                </wp:positionV>
                <wp:extent cx="3194050" cy="755650"/>
                <wp:effectExtent l="0" t="0" r="25400" b="596900"/>
                <wp:wrapNone/>
                <wp:docPr id="259" name="Line Callout 2 259"/>
                <wp:cNvGraphicFramePr/>
                <a:graphic xmlns:a="http://schemas.openxmlformats.org/drawingml/2006/main">
                  <a:graphicData uri="http://schemas.microsoft.com/office/word/2010/wordprocessingShape">
                    <wps:wsp>
                      <wps:cNvSpPr/>
                      <wps:spPr>
                        <a:xfrm>
                          <a:off x="0" y="0"/>
                          <a:ext cx="3194050" cy="755650"/>
                        </a:xfrm>
                        <a:prstGeom prst="borderCallout2">
                          <a:avLst>
                            <a:gd name="adj1" fmla="val 106747"/>
                            <a:gd name="adj2" fmla="val 4126"/>
                            <a:gd name="adj3" fmla="val 154851"/>
                            <a:gd name="adj4" fmla="val 3134"/>
                            <a:gd name="adj5" fmla="val 172891"/>
                            <a:gd name="adj6" fmla="val 13890"/>
                          </a:avLst>
                        </a:prstGeom>
                        <a:solidFill>
                          <a:srgbClr val="4F81BD"/>
                        </a:solidFill>
                        <a:ln w="25400" cap="flat" cmpd="sng" algn="ctr">
                          <a:solidFill>
                            <a:srgbClr val="4F81BD">
                              <a:shade val="50000"/>
                            </a:srgbClr>
                          </a:solidFill>
                          <a:prstDash val="solid"/>
                        </a:ln>
                        <a:effectLst/>
                      </wps:spPr>
                      <wps:txbx>
                        <w:txbxContent>
                          <w:p w:rsidR="00D34C17" w:rsidRPr="00AF5341" w:rsidRDefault="00D34C17" w:rsidP="00495529">
                            <w:pPr>
                              <w:rPr>
                                <w:color w:val="FFFFFF" w:themeColor="background1"/>
                              </w:rPr>
                            </w:pPr>
                            <w:r>
                              <w:rPr>
                                <w:color w:val="FFFFFF" w:themeColor="background1"/>
                              </w:rPr>
                              <w:t>After the copy/paste of the 32500 window screen, a new window dialog box appears. Adjust the Screen No. to any unused screen number and click OK. The resulting window screen can now be used on a target base screen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2 259" o:spid="_x0000_s1085" type="#_x0000_t48" style="position:absolute;margin-left:30.9pt;margin-top:1.75pt;width:251.5pt;height:59.5pt;z-index:251761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" adj="3000,37344,677,33448,891,23057" fillcolor="#4f81bd" strokecolor="#385d8a" strokeweight="2pt">
                <v:textbox>
                  <w:txbxContent>
                    <w:p w:rsidR="00D34C17" w:rsidRPr="00AF5341" w:rsidRDefault="00D34C17" w:rsidP="00495529">
                      <w:pPr>
                        <w:rPr>
                          <w:color w:val="FFFFFF" w:themeColor="background1"/>
                        </w:rPr>
                      </w:pPr>
                      <w:r>
                        <w:rPr>
                          <w:color w:val="FFFFFF" w:themeColor="background1"/>
                        </w:rPr>
                        <w:t>After the copy/paste of the 32500 window screen, a new window dialog box appears. Adjust the Screen No. to any unused screen number and click OK. The resulting window screen can now be used on a target base screen</w:t>
                      </w:r>
                    </w:p>
                  </w:txbxContent>
                </v:textbox>
                <o:callout v:ext="edit" minusx="t" minusy="t"/>
                <w10:wrap anchorx="margin"/>
              </v:shape>
            </w:pict>
          </mc:Fallback>
        </mc:AlternateContent>
      </w:r>
    </w:p>
    <w:p w:rsidR="00495529" w:rsidRDefault="00495529" w:rsidP="00495529">
      <w:pPr>
        <w:spacing w:after="0"/>
      </w:pPr>
    </w:p>
    <w:p w:rsidR="00495529" w:rsidRDefault="00495529" w:rsidP="00495529">
      <w:pPr>
        <w:spacing w:after="0"/>
      </w:pPr>
    </w:p>
    <w:p w:rsidR="00495529" w:rsidRDefault="00495529" w:rsidP="00495529">
      <w:pPr>
        <w:spacing w:after="0"/>
      </w:pPr>
    </w:p>
    <w:p w:rsidR="00495529" w:rsidRDefault="00495529" w:rsidP="00495529">
      <w:pPr>
        <w:spacing w:after="0"/>
      </w:pPr>
      <w:r w:rsidRPr="009F0CBD">
        <w:rPr>
          <w:noProof/>
        </w:rPr>
        <w:drawing>
          <wp:inline distT="0" distB="0" distL="0" distR="0" wp14:anchorId="3E07DC8D" wp14:editId="4EA4D022">
            <wp:extent cx="2644467" cy="2926080"/>
            <wp:effectExtent l="0" t="0" r="3810" b="7620"/>
            <wp:docPr id="37177" name="Picture 3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2644467" cy="2926080"/>
                    </a:xfrm>
                    <a:prstGeom prst="rect">
                      <a:avLst/>
                    </a:prstGeom>
                  </pic:spPr>
                </pic:pic>
              </a:graphicData>
            </a:graphic>
          </wp:inline>
        </w:drawing>
      </w:r>
      <w:r>
        <w:rPr>
          <w:noProof/>
        </w:rPr>
        <w:drawing>
          <wp:inline distT="0" distB="0" distL="0" distR="0" wp14:anchorId="23D19872" wp14:editId="3AD21D10">
            <wp:extent cx="2690742" cy="2926080"/>
            <wp:effectExtent l="0" t="0" r="0" b="7620"/>
            <wp:docPr id="4867" name="Picture 4867" descr="C:\Users\RICHAR~1.OKE\AppData\Local\Temp\SNAGHTML20e59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RICHAR~1.OKE\AppData\Local\Temp\SNAGHTML20e5912.PN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690742" cy="2926080"/>
                    </a:xfrm>
                    <a:prstGeom prst="rect">
                      <a:avLst/>
                    </a:prstGeom>
                    <a:noFill/>
                    <a:ln>
                      <a:noFill/>
                    </a:ln>
                  </pic:spPr>
                </pic:pic>
              </a:graphicData>
            </a:graphic>
          </wp:inline>
        </w:drawing>
      </w:r>
    </w:p>
    <w:p w:rsidR="00495529" w:rsidRDefault="00495529" w:rsidP="00495529">
      <w:pPr>
        <w:spacing w:after="0"/>
      </w:pPr>
    </w:p>
    <w:p w:rsidR="00F31086" w:rsidRDefault="00495529" w:rsidP="00F31086">
      <w:pPr>
        <w:spacing w:after="0"/>
      </w:pPr>
      <w:r>
        <w:t>After Copying the Pressure Device window, use the Device Batch Edit top change HMI variables to the new system label.</w:t>
      </w:r>
    </w:p>
    <w:p w:rsidR="00475182" w:rsidRDefault="00475182" w:rsidP="00475182">
      <w:r>
        <w:rPr>
          <w:noProof/>
        </w:rPr>
        <w:lastRenderedPageBreak/>
        <mc:AlternateContent>
          <mc:Choice Requires="wps">
            <w:drawing>
              <wp:anchor distT="0" distB="0" distL="114300" distR="114300" simplePos="0" relativeHeight="251808768" behindDoc="0" locked="0" layoutInCell="1" allowOverlap="1" wp14:anchorId="29B1CBE0" wp14:editId="24E71AC8">
                <wp:simplePos x="0" y="0"/>
                <wp:positionH relativeFrom="column">
                  <wp:posOffset>3644900</wp:posOffset>
                </wp:positionH>
                <wp:positionV relativeFrom="paragraph">
                  <wp:posOffset>150495</wp:posOffset>
                </wp:positionV>
                <wp:extent cx="2159000" cy="596900"/>
                <wp:effectExtent l="0" t="0" r="12700" b="12700"/>
                <wp:wrapNone/>
                <wp:docPr id="202" name="Rectangle 202"/>
                <wp:cNvGraphicFramePr/>
                <a:graphic xmlns:a="http://schemas.openxmlformats.org/drawingml/2006/main">
                  <a:graphicData uri="http://schemas.microsoft.com/office/word/2010/wordprocessingShape">
                    <wps:wsp>
                      <wps:cNvSpPr/>
                      <wps:spPr>
                        <a:xfrm>
                          <a:off x="0" y="0"/>
                          <a:ext cx="2159000" cy="5969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34C17" w:rsidRDefault="00D34C17" w:rsidP="00475182">
                            <w:pPr>
                              <w:spacing w:after="20"/>
                              <w:jc w:val="center"/>
                            </w:pPr>
                            <w:proofErr w:type="gramStart"/>
                            <w:r>
                              <w:t>Indicates Max.</w:t>
                            </w:r>
                            <w:proofErr w:type="gramEnd"/>
                            <w:r>
                              <w:t xml:space="preserve"> Pressure </w:t>
                            </w:r>
                          </w:p>
                          <w:p w:rsidR="00D34C17" w:rsidRDefault="00D34C17" w:rsidP="00475182">
                            <w:pPr>
                              <w:spacing w:after="20"/>
                              <w:jc w:val="center"/>
                            </w:pPr>
                            <w:proofErr w:type="gramStart"/>
                            <w:r>
                              <w:t>Rating of device.</w:t>
                            </w:r>
                            <w:proofErr w:type="gramEnd"/>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02" o:spid="_x0000_s1086" style="position:absolute;margin-left:287pt;margin-top:11.85pt;width:170pt;height:47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" fillcolor="#5b9bd5 [3204]" strokecolor="#1f4d78 [1604]" strokeweight="1pt">
                <v:textbox>
                  <w:txbxContent>
                    <w:p w:rsidR="00D34C17" w:rsidRDefault="00D34C17" w:rsidP="00475182">
                      <w:pPr>
                        <w:spacing w:after="20"/>
                        <w:jc w:val="center"/>
                      </w:pPr>
                      <w:proofErr w:type="gramStart"/>
                      <w:r>
                        <w:t>Indicates Max.</w:t>
                      </w:r>
                      <w:proofErr w:type="gramEnd"/>
                      <w:r>
                        <w:t xml:space="preserve"> Pressure </w:t>
                      </w:r>
                    </w:p>
                    <w:p w:rsidR="00D34C17" w:rsidRDefault="00D34C17" w:rsidP="00475182">
                      <w:pPr>
                        <w:spacing w:after="20"/>
                        <w:jc w:val="center"/>
                      </w:pPr>
                      <w:proofErr w:type="gramStart"/>
                      <w:r>
                        <w:t>Rating of device.</w:t>
                      </w:r>
                      <w:proofErr w:type="gramEnd"/>
                      <w:r>
                        <w:t xml:space="preserve"> </w:t>
                      </w:r>
                    </w:p>
                  </w:txbxContent>
                </v:textbox>
              </v:rect>
            </w:pict>
          </mc:Fallback>
        </mc:AlternateContent>
      </w:r>
    </w:p>
    <w:p w:rsidR="00475182" w:rsidRDefault="00475182" w:rsidP="00475182"/>
    <w:p w:rsidR="00475182" w:rsidRDefault="00475182" w:rsidP="00475182">
      <w:r>
        <w:rPr>
          <w:noProof/>
        </w:rPr>
        <mc:AlternateContent>
          <mc:Choice Requires="wps">
            <w:drawing>
              <wp:anchor distT="0" distB="0" distL="114300" distR="114300" simplePos="0" relativeHeight="251807744" behindDoc="0" locked="0" layoutInCell="1" allowOverlap="1" wp14:anchorId="50FB2C4B" wp14:editId="4EDF1795">
                <wp:simplePos x="0" y="0"/>
                <wp:positionH relativeFrom="column">
                  <wp:posOffset>904875</wp:posOffset>
                </wp:positionH>
                <wp:positionV relativeFrom="paragraph">
                  <wp:posOffset>10794</wp:posOffset>
                </wp:positionV>
                <wp:extent cx="2735580" cy="1108075"/>
                <wp:effectExtent l="38100" t="19050" r="7620" b="130175"/>
                <wp:wrapNone/>
                <wp:docPr id="204" name="Elbow Connector 204"/>
                <wp:cNvGraphicFramePr/>
                <a:graphic xmlns:a="http://schemas.openxmlformats.org/drawingml/2006/main">
                  <a:graphicData uri="http://schemas.microsoft.com/office/word/2010/wordprocessingShape">
                    <wps:wsp>
                      <wps:cNvCnPr/>
                      <wps:spPr>
                        <a:xfrm rot="10800000" flipV="1">
                          <a:off x="0" y="0"/>
                          <a:ext cx="2735580" cy="1108075"/>
                        </a:xfrm>
                        <a:prstGeom prst="bentConnector3">
                          <a:avLst>
                            <a:gd name="adj1" fmla="val 50000"/>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04" o:spid="_x0000_s1026" type="#_x0000_t34" style="position:absolute;margin-left:71.25pt;margin-top:.85pt;width:215.4pt;height:87.25pt;rotation:180;flip:y;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" strokecolor="#5b9bd5 [3204]" strokeweight="3pt">
                <v:stroke endarrow="open"/>
              </v:shape>
            </w:pict>
          </mc:Fallback>
        </mc:AlternateContent>
      </w:r>
    </w:p>
    <w:p w:rsidR="00475182" w:rsidRDefault="00475182" w:rsidP="00475182">
      <w:r>
        <w:rPr>
          <w:noProof/>
        </w:rPr>
        <mc:AlternateContent>
          <mc:Choice Requires="wps">
            <w:drawing>
              <wp:anchor distT="0" distB="0" distL="114300" distR="114300" simplePos="0" relativeHeight="251810816" behindDoc="0" locked="0" layoutInCell="1" allowOverlap="1" wp14:anchorId="5F987CE7" wp14:editId="77FC9895">
                <wp:simplePos x="0" y="0"/>
                <wp:positionH relativeFrom="column">
                  <wp:posOffset>3644900</wp:posOffset>
                </wp:positionH>
                <wp:positionV relativeFrom="paragraph">
                  <wp:posOffset>57150</wp:posOffset>
                </wp:positionV>
                <wp:extent cx="2159000" cy="736600"/>
                <wp:effectExtent l="0" t="0" r="12700" b="25400"/>
                <wp:wrapNone/>
                <wp:docPr id="205" name="Rectangle 205"/>
                <wp:cNvGraphicFramePr/>
                <a:graphic xmlns:a="http://schemas.openxmlformats.org/drawingml/2006/main">
                  <a:graphicData uri="http://schemas.microsoft.com/office/word/2010/wordprocessingShape">
                    <wps:wsp>
                      <wps:cNvSpPr/>
                      <wps:spPr>
                        <a:xfrm>
                          <a:off x="0" y="0"/>
                          <a:ext cx="2159000" cy="7366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34C17" w:rsidRDefault="00D34C17" w:rsidP="00475182">
                            <w:pPr>
                              <w:spacing w:after="20"/>
                              <w:jc w:val="center"/>
                            </w:pPr>
                            <w:r>
                              <w:t xml:space="preserve">Equals </w:t>
                            </w:r>
                            <w:proofErr w:type="gramStart"/>
                            <w:r>
                              <w:t>SP2(</w:t>
                            </w:r>
                            <w:proofErr w:type="gramEnd"/>
                            <w:r>
                              <w:t>or device maximum)</w:t>
                            </w:r>
                          </w:p>
                          <w:p w:rsidR="00D34C17" w:rsidRDefault="00D34C17" w:rsidP="00475182">
                            <w:pPr>
                              <w:spacing w:after="20"/>
                              <w:jc w:val="center"/>
                            </w:pPr>
                            <w:r>
                              <w:t>(rP2 = SP2-1)</w:t>
                            </w:r>
                          </w:p>
                          <w:p w:rsidR="00D34C17" w:rsidRDefault="00D34C17" w:rsidP="00475182">
                            <w:pPr>
                              <w:spacing w:after="20"/>
                              <w:jc w:val="center"/>
                            </w:pPr>
                            <w:r>
                              <w:t>Change LIMIT to SETPOINT</w:t>
                            </w:r>
                          </w:p>
                          <w:p w:rsidR="00D34C17" w:rsidRDefault="00D34C17" w:rsidP="00475182">
                            <w:pPr>
                              <w:spacing w:after="20"/>
                              <w:jc w:val="center"/>
                            </w:pPr>
                            <w:r>
                              <w:t>)</w:t>
                            </w:r>
                            <w:r>
                              <w:rPr>
                                <w:noProof/>
                              </w:rPr>
                              <w:drawing>
                                <wp:inline distT="0" distB="0" distL="0" distR="0" wp14:anchorId="589F034B" wp14:editId="674E29AA">
                                  <wp:extent cx="1402080" cy="853905"/>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402080" cy="853905"/>
                                          </a:xfrm>
                                          <a:prstGeom prst="rect">
                                            <a:avLst/>
                                          </a:prstGeom>
                                          <a:noFill/>
                                          <a:ln>
                                            <a:noFill/>
                                          </a:ln>
                                        </pic:spPr>
                                      </pic:pic>
                                    </a:graphicData>
                                  </a:graphic>
                                </wp:inline>
                              </w:drawing>
                            </w:r>
                          </w:p>
                          <w:p w:rsidR="00D34C17" w:rsidRDefault="00D34C17" w:rsidP="00475182">
                            <w:pPr>
                              <w:spacing w:after="20"/>
                              <w:jc w:val="center"/>
                            </w:pPr>
                            <w:r>
                              <w:t>Change LIMIT to SETPOINT</w:t>
                            </w:r>
                          </w:p>
                          <w:p w:rsidR="00D34C17" w:rsidRDefault="00D34C17" w:rsidP="00475182">
                            <w:pPr>
                              <w:spacing w:after="20"/>
                              <w:jc w:val="center"/>
                            </w:pPr>
                            <w:proofErr w:type="gramStart"/>
                            <w:r>
                              <w:t>vice</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05" o:spid="_x0000_s1087" style="position:absolute;margin-left:287pt;margin-top:4.5pt;width:170pt;height:58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" fillcolor="#5b9bd5 [3204]" strokecolor="#1f4d78 [1604]" strokeweight="1pt">
                <v:textbox>
                  <w:txbxContent>
                    <w:p w:rsidR="00D34C17" w:rsidRDefault="00D34C17" w:rsidP="00475182">
                      <w:pPr>
                        <w:spacing w:after="20"/>
                        <w:jc w:val="center"/>
                      </w:pPr>
                      <w:r>
                        <w:t xml:space="preserve">Equals </w:t>
                      </w:r>
                      <w:proofErr w:type="gramStart"/>
                      <w:r>
                        <w:t>SP2(</w:t>
                      </w:r>
                      <w:proofErr w:type="gramEnd"/>
                      <w:r>
                        <w:t>or device maximum)</w:t>
                      </w:r>
                    </w:p>
                    <w:p w:rsidR="00D34C17" w:rsidRDefault="00D34C17" w:rsidP="00475182">
                      <w:pPr>
                        <w:spacing w:after="20"/>
                        <w:jc w:val="center"/>
                      </w:pPr>
                      <w:r>
                        <w:t>(rP2 = SP2-1)</w:t>
                      </w:r>
                    </w:p>
                    <w:p w:rsidR="00D34C17" w:rsidRDefault="00D34C17" w:rsidP="00475182">
                      <w:pPr>
                        <w:spacing w:after="20"/>
                        <w:jc w:val="center"/>
                      </w:pPr>
                      <w:r>
                        <w:t>Change LIMIT to SETPOINT</w:t>
                      </w:r>
                    </w:p>
                    <w:p w:rsidR="00D34C17" w:rsidRDefault="00D34C17" w:rsidP="00475182">
                      <w:pPr>
                        <w:spacing w:after="20"/>
                        <w:jc w:val="center"/>
                      </w:pPr>
                      <w:r>
                        <w:t>)</w:t>
                      </w:r>
                      <w:r>
                        <w:rPr>
                          <w:noProof/>
                        </w:rPr>
                        <w:drawing>
                          <wp:inline distT="0" distB="0" distL="0" distR="0" wp14:anchorId="589F034B" wp14:editId="674E29AA">
                            <wp:extent cx="1402080" cy="853905"/>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402080" cy="853905"/>
                                    </a:xfrm>
                                    <a:prstGeom prst="rect">
                                      <a:avLst/>
                                    </a:prstGeom>
                                    <a:noFill/>
                                    <a:ln>
                                      <a:noFill/>
                                    </a:ln>
                                  </pic:spPr>
                                </pic:pic>
                              </a:graphicData>
                            </a:graphic>
                          </wp:inline>
                        </w:drawing>
                      </w:r>
                    </w:p>
                    <w:p w:rsidR="00D34C17" w:rsidRDefault="00D34C17" w:rsidP="00475182">
                      <w:pPr>
                        <w:spacing w:after="20"/>
                        <w:jc w:val="center"/>
                      </w:pPr>
                      <w:r>
                        <w:t>Change LIMIT to SETPOINT</w:t>
                      </w:r>
                    </w:p>
                    <w:p w:rsidR="00D34C17" w:rsidRDefault="00D34C17" w:rsidP="00475182">
                      <w:pPr>
                        <w:spacing w:after="20"/>
                        <w:jc w:val="center"/>
                      </w:pPr>
                      <w:proofErr w:type="gramStart"/>
                      <w:r>
                        <w:t>vice</w:t>
                      </w:r>
                      <w:proofErr w:type="gramEnd"/>
                    </w:p>
                  </w:txbxContent>
                </v:textbox>
              </v:rect>
            </w:pict>
          </mc:Fallback>
        </mc:AlternateContent>
      </w:r>
    </w:p>
    <w:p w:rsidR="00475182" w:rsidRDefault="00475182" w:rsidP="00475182">
      <w:r>
        <w:rPr>
          <w:noProof/>
        </w:rPr>
        <mc:AlternateContent>
          <mc:Choice Requires="wps">
            <w:drawing>
              <wp:anchor distT="0" distB="0" distL="114300" distR="114300" simplePos="0" relativeHeight="251815936" behindDoc="0" locked="0" layoutInCell="1" allowOverlap="1" wp14:anchorId="30769732" wp14:editId="509337CC">
                <wp:simplePos x="0" y="0"/>
                <wp:positionH relativeFrom="column">
                  <wp:posOffset>1026160</wp:posOffset>
                </wp:positionH>
                <wp:positionV relativeFrom="paragraph">
                  <wp:posOffset>856615</wp:posOffset>
                </wp:positionV>
                <wp:extent cx="2545715" cy="385445"/>
                <wp:effectExtent l="38100" t="19050" r="6985" b="128905"/>
                <wp:wrapNone/>
                <wp:docPr id="218" name="Elbow Connector 218"/>
                <wp:cNvGraphicFramePr/>
                <a:graphic xmlns:a="http://schemas.openxmlformats.org/drawingml/2006/main">
                  <a:graphicData uri="http://schemas.microsoft.com/office/word/2010/wordprocessingShape">
                    <wps:wsp>
                      <wps:cNvCnPr/>
                      <wps:spPr>
                        <a:xfrm rot="10800000" flipV="1">
                          <a:off x="0" y="0"/>
                          <a:ext cx="2545715" cy="385445"/>
                        </a:xfrm>
                        <a:prstGeom prst="bentConnector3">
                          <a:avLst>
                            <a:gd name="adj1" fmla="val 11693"/>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218" o:spid="_x0000_s1026" type="#_x0000_t34" style="position:absolute;margin-left:80.8pt;margin-top:67.45pt;width:200.45pt;height:30.35pt;rotation:180;flip:y;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" adj="2526" strokecolor="#5b9bd5 [3204]" strokeweight="3pt">
                <v:stroke endarrow="open"/>
              </v:shape>
            </w:pict>
          </mc:Fallback>
        </mc:AlternateContent>
      </w:r>
      <w:r>
        <w:rPr>
          <w:noProof/>
        </w:rPr>
        <mc:AlternateContent>
          <mc:Choice Requires="wps">
            <w:drawing>
              <wp:anchor distT="0" distB="0" distL="114300" distR="114300" simplePos="0" relativeHeight="251813888" behindDoc="0" locked="0" layoutInCell="1" allowOverlap="1" wp14:anchorId="3AD076C2" wp14:editId="6A68CEA9">
                <wp:simplePos x="0" y="0"/>
                <wp:positionH relativeFrom="column">
                  <wp:posOffset>953135</wp:posOffset>
                </wp:positionH>
                <wp:positionV relativeFrom="paragraph">
                  <wp:posOffset>2181860</wp:posOffset>
                </wp:positionV>
                <wp:extent cx="2689860" cy="363855"/>
                <wp:effectExtent l="38100" t="133350" r="15240" b="36195"/>
                <wp:wrapNone/>
                <wp:docPr id="219" name="Elbow Connector 219"/>
                <wp:cNvGraphicFramePr/>
                <a:graphic xmlns:a="http://schemas.openxmlformats.org/drawingml/2006/main">
                  <a:graphicData uri="http://schemas.microsoft.com/office/word/2010/wordprocessingShape">
                    <wps:wsp>
                      <wps:cNvCnPr/>
                      <wps:spPr>
                        <a:xfrm rot="10800000">
                          <a:off x="0" y="0"/>
                          <a:ext cx="2689860" cy="363855"/>
                        </a:xfrm>
                        <a:prstGeom prst="bentConnector3">
                          <a:avLst>
                            <a:gd name="adj1" fmla="val 50000"/>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219" o:spid="_x0000_s1026" type="#_x0000_t34" style="position:absolute;margin-left:75.05pt;margin-top:171.8pt;width:211.8pt;height:28.65pt;rotation:180;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" strokecolor="#5b9bd5 [3204]" strokeweight="3pt">
                <v:stroke endarrow="open"/>
              </v:shape>
            </w:pict>
          </mc:Fallback>
        </mc:AlternateContent>
      </w:r>
      <w:r>
        <w:rPr>
          <w:noProof/>
        </w:rPr>
        <mc:AlternateContent>
          <mc:Choice Requires="wps">
            <w:drawing>
              <wp:anchor distT="0" distB="0" distL="114300" distR="114300" simplePos="0" relativeHeight="251811840" behindDoc="0" locked="0" layoutInCell="1" allowOverlap="1" wp14:anchorId="51CD0F99" wp14:editId="42DC3121">
                <wp:simplePos x="0" y="0"/>
                <wp:positionH relativeFrom="column">
                  <wp:posOffset>2178050</wp:posOffset>
                </wp:positionH>
                <wp:positionV relativeFrom="paragraph">
                  <wp:posOffset>1811020</wp:posOffset>
                </wp:positionV>
                <wp:extent cx="1462405" cy="51435"/>
                <wp:effectExtent l="38100" t="76200" r="0" b="139065"/>
                <wp:wrapNone/>
                <wp:docPr id="210" name="Elbow Connector 210"/>
                <wp:cNvGraphicFramePr/>
                <a:graphic xmlns:a="http://schemas.openxmlformats.org/drawingml/2006/main">
                  <a:graphicData uri="http://schemas.microsoft.com/office/word/2010/wordprocessingShape">
                    <wps:wsp>
                      <wps:cNvCnPr/>
                      <wps:spPr>
                        <a:xfrm rot="10800000" flipV="1">
                          <a:off x="0" y="0"/>
                          <a:ext cx="1462405" cy="51435"/>
                        </a:xfrm>
                        <a:prstGeom prst="bentConnector3">
                          <a:avLst>
                            <a:gd name="adj1" fmla="val 50000"/>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210" o:spid="_x0000_s1026" type="#_x0000_t34" style="position:absolute;margin-left:171.5pt;margin-top:142.6pt;width:115.15pt;height:4.05pt;rotation:180;flip:y;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" strokecolor="#5b9bd5 [3204]" strokeweight="3pt">
                <v:stroke endarrow="open"/>
              </v:shape>
            </w:pict>
          </mc:Fallback>
        </mc:AlternateContent>
      </w:r>
      <w:r>
        <w:rPr>
          <w:noProof/>
        </w:rPr>
        <mc:AlternateContent>
          <mc:Choice Requires="wps">
            <w:drawing>
              <wp:anchor distT="0" distB="0" distL="114300" distR="114300" simplePos="0" relativeHeight="251809792" behindDoc="0" locked="0" layoutInCell="1" allowOverlap="1" wp14:anchorId="1455A2F2" wp14:editId="3458DD3B">
                <wp:simplePos x="0" y="0"/>
                <wp:positionH relativeFrom="column">
                  <wp:posOffset>2048774</wp:posOffset>
                </wp:positionH>
                <wp:positionV relativeFrom="paragraph">
                  <wp:posOffset>128928</wp:posOffset>
                </wp:positionV>
                <wp:extent cx="1590064" cy="767751"/>
                <wp:effectExtent l="38100" t="19050" r="10160" b="127635"/>
                <wp:wrapNone/>
                <wp:docPr id="209" name="Elbow Connector 209"/>
                <wp:cNvGraphicFramePr/>
                <a:graphic xmlns:a="http://schemas.openxmlformats.org/drawingml/2006/main">
                  <a:graphicData uri="http://schemas.microsoft.com/office/word/2010/wordprocessingShape">
                    <wps:wsp>
                      <wps:cNvCnPr/>
                      <wps:spPr>
                        <a:xfrm rot="10800000" flipV="1">
                          <a:off x="0" y="0"/>
                          <a:ext cx="1590064" cy="767751"/>
                        </a:xfrm>
                        <a:prstGeom prst="bentConnector3">
                          <a:avLst>
                            <a:gd name="adj1" fmla="val 50000"/>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209" o:spid="_x0000_s1026" type="#_x0000_t34" style="position:absolute;margin-left:161.3pt;margin-top:10.15pt;width:125.2pt;height:60.45pt;rotation:180;flip:y;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" strokecolor="#5b9bd5 [3204]" strokeweight="3pt">
                <v:stroke endarrow="open"/>
              </v:shape>
            </w:pict>
          </mc:Fallback>
        </mc:AlternateContent>
      </w:r>
      <w:r>
        <w:rPr>
          <w:noProof/>
        </w:rPr>
        <mc:AlternateContent>
          <mc:Choice Requires="wps">
            <w:drawing>
              <wp:anchor distT="0" distB="0" distL="114300" distR="114300" simplePos="0" relativeHeight="251814912" behindDoc="0" locked="0" layoutInCell="1" allowOverlap="1" wp14:anchorId="502BE691" wp14:editId="3F39231D">
                <wp:simplePos x="0" y="0"/>
                <wp:positionH relativeFrom="column">
                  <wp:posOffset>3644900</wp:posOffset>
                </wp:positionH>
                <wp:positionV relativeFrom="paragraph">
                  <wp:posOffset>2337435</wp:posOffset>
                </wp:positionV>
                <wp:extent cx="2159000" cy="584200"/>
                <wp:effectExtent l="0" t="0" r="12700" b="25400"/>
                <wp:wrapNone/>
                <wp:docPr id="211" name="Rectangle 211"/>
                <wp:cNvGraphicFramePr/>
                <a:graphic xmlns:a="http://schemas.openxmlformats.org/drawingml/2006/main">
                  <a:graphicData uri="http://schemas.microsoft.com/office/word/2010/wordprocessingShape">
                    <wps:wsp>
                      <wps:cNvSpPr/>
                      <wps:spPr>
                        <a:xfrm>
                          <a:off x="0" y="0"/>
                          <a:ext cx="2159000" cy="584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34C17" w:rsidRDefault="00D34C17" w:rsidP="00475182">
                            <w:pPr>
                              <w:spacing w:after="20"/>
                              <w:jc w:val="center"/>
                            </w:pPr>
                            <w:r>
                              <w:t xml:space="preserve">Indicates Min. Pressure </w:t>
                            </w:r>
                          </w:p>
                          <w:p w:rsidR="00D34C17" w:rsidRDefault="00D34C17" w:rsidP="00475182">
                            <w:pPr>
                              <w:spacing w:after="20"/>
                              <w:jc w:val="center"/>
                            </w:pPr>
                            <w:proofErr w:type="gramStart"/>
                            <w:r>
                              <w:t>Rating of device.</w:t>
                            </w:r>
                            <w:proofErr w:type="gramEnd"/>
                            <w:r>
                              <w:t xml:space="preserve"> </w:t>
                            </w:r>
                          </w:p>
                          <w:p w:rsidR="00D34C17" w:rsidRDefault="00D34C17" w:rsidP="00475182">
                            <w:pPr>
                              <w:spacing w:after="20"/>
                            </w:pPr>
                            <w:r>
                              <w:rPr>
                                <w:noProof/>
                              </w:rPr>
                              <w:drawing>
                                <wp:inline distT="0" distB="0" distL="0" distR="0" wp14:anchorId="23F75BE5" wp14:editId="638D1F47">
                                  <wp:extent cx="1402080" cy="853905"/>
                                  <wp:effectExtent l="0" t="0" r="762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402080" cy="853905"/>
                                          </a:xfrm>
                                          <a:prstGeom prst="rect">
                                            <a:avLst/>
                                          </a:prstGeom>
                                          <a:noFill/>
                                          <a:ln>
                                            <a:noFill/>
                                          </a:ln>
                                        </pic:spPr>
                                      </pic:pic>
                                    </a:graphicData>
                                  </a:graphic>
                                </wp:inline>
                              </w:drawing>
                            </w:r>
                            <w:proofErr w:type="gramStart"/>
                            <w:r>
                              <w:t>vice</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1" o:spid="_x0000_s1088" style="position:absolute;margin-left:287pt;margin-top:184.05pt;width:170pt;height:46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" fillcolor="#5b9bd5 [3204]" strokecolor="#1f4d78 [1604]" strokeweight="1pt">
                <v:textbox>
                  <w:txbxContent>
                    <w:p w:rsidR="00D34C17" w:rsidRDefault="00D34C17" w:rsidP="00475182">
                      <w:pPr>
                        <w:spacing w:after="20"/>
                        <w:jc w:val="center"/>
                      </w:pPr>
                      <w:r>
                        <w:t xml:space="preserve">Indicates Min. Pressure </w:t>
                      </w:r>
                    </w:p>
                    <w:p w:rsidR="00D34C17" w:rsidRDefault="00D34C17" w:rsidP="00475182">
                      <w:pPr>
                        <w:spacing w:after="20"/>
                        <w:jc w:val="center"/>
                      </w:pPr>
                      <w:proofErr w:type="gramStart"/>
                      <w:r>
                        <w:t>Rating of device.</w:t>
                      </w:r>
                      <w:proofErr w:type="gramEnd"/>
                      <w:r>
                        <w:t xml:space="preserve"> </w:t>
                      </w:r>
                    </w:p>
                    <w:p w:rsidR="00D34C17" w:rsidRDefault="00D34C17" w:rsidP="00475182">
                      <w:pPr>
                        <w:spacing w:after="20"/>
                      </w:pPr>
                      <w:r>
                        <w:rPr>
                          <w:noProof/>
                        </w:rPr>
                        <w:drawing>
                          <wp:inline distT="0" distB="0" distL="0" distR="0" wp14:anchorId="23F75BE5" wp14:editId="638D1F47">
                            <wp:extent cx="1402080" cy="853905"/>
                            <wp:effectExtent l="0" t="0" r="762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402080" cy="853905"/>
                                    </a:xfrm>
                                    <a:prstGeom prst="rect">
                                      <a:avLst/>
                                    </a:prstGeom>
                                    <a:noFill/>
                                    <a:ln>
                                      <a:noFill/>
                                    </a:ln>
                                  </pic:spPr>
                                </pic:pic>
                              </a:graphicData>
                            </a:graphic>
                          </wp:inline>
                        </w:drawing>
                      </w:r>
                      <w:proofErr w:type="gramStart"/>
                      <w:r>
                        <w:t>vice</w:t>
                      </w:r>
                      <w:proofErr w:type="gramEnd"/>
                    </w:p>
                  </w:txbxContent>
                </v:textbox>
              </v:rect>
            </w:pict>
          </mc:Fallback>
        </mc:AlternateContent>
      </w:r>
      <w:r>
        <w:rPr>
          <w:noProof/>
        </w:rPr>
        <mc:AlternateContent>
          <mc:Choice Requires="wps">
            <w:drawing>
              <wp:anchor distT="0" distB="0" distL="114300" distR="114300" simplePos="0" relativeHeight="251816960" behindDoc="0" locked="0" layoutInCell="1" allowOverlap="1" wp14:anchorId="0E04F298" wp14:editId="6EDB69A3">
                <wp:simplePos x="0" y="0"/>
                <wp:positionH relativeFrom="column">
                  <wp:posOffset>3644900</wp:posOffset>
                </wp:positionH>
                <wp:positionV relativeFrom="paragraph">
                  <wp:posOffset>554990</wp:posOffset>
                </wp:positionV>
                <wp:extent cx="2159000" cy="791846"/>
                <wp:effectExtent l="0" t="0" r="12700" b="27305"/>
                <wp:wrapNone/>
                <wp:docPr id="212" name="Rectangle 212"/>
                <wp:cNvGraphicFramePr/>
                <a:graphic xmlns:a="http://schemas.openxmlformats.org/drawingml/2006/main">
                  <a:graphicData uri="http://schemas.microsoft.com/office/word/2010/wordprocessingShape">
                    <wps:wsp>
                      <wps:cNvSpPr/>
                      <wps:spPr>
                        <a:xfrm>
                          <a:off x="0" y="0"/>
                          <a:ext cx="2159000" cy="79184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34C17" w:rsidRDefault="00D34C17" w:rsidP="00475182">
                            <w:pPr>
                              <w:spacing w:after="20"/>
                              <w:jc w:val="center"/>
                            </w:pPr>
                            <w:proofErr w:type="gramStart"/>
                            <w:r>
                              <w:t>Equals Actual Pressure from Transducer.</w:t>
                            </w:r>
                            <w:proofErr w:type="gramEnd"/>
                            <w:r>
                              <w:t xml:space="preserve"> HMI to display converted value based on Units.</w:t>
                            </w:r>
                            <w:r>
                              <w:rPr>
                                <w:noProof/>
                              </w:rPr>
                              <w:drawing>
                                <wp:inline distT="0" distB="0" distL="0" distR="0" wp14:anchorId="7FAD9092" wp14:editId="409020AF">
                                  <wp:extent cx="1402080" cy="853905"/>
                                  <wp:effectExtent l="0" t="0" r="7620" b="0"/>
                                  <wp:docPr id="4864" name="Picture 4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402080" cy="853905"/>
                                          </a:xfrm>
                                          <a:prstGeom prst="rect">
                                            <a:avLst/>
                                          </a:prstGeom>
                                          <a:noFill/>
                                          <a:ln>
                                            <a:noFill/>
                                          </a:ln>
                                        </pic:spPr>
                                      </pic:pic>
                                    </a:graphicData>
                                  </a:graphic>
                                </wp:inline>
                              </w:drawing>
                            </w:r>
                            <w:r>
                              <w:t>.</w:t>
                            </w:r>
                          </w:p>
                          <w:p w:rsidR="00D34C17" w:rsidRDefault="00D34C17" w:rsidP="00475182">
                            <w:pPr>
                              <w:spacing w:after="20"/>
                              <w:jc w:val="center"/>
                            </w:pPr>
                            <w:r>
                              <w:t>HMI to display vice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2" o:spid="_x0000_s1089" style="position:absolute;margin-left:287pt;margin-top:43.7pt;width:170pt;height:62.3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" fillcolor="#5b9bd5 [3204]" strokecolor="#1f4d78 [1604]" strokeweight="1pt">
                <v:textbox>
                  <w:txbxContent>
                    <w:p w:rsidR="00D34C17" w:rsidRDefault="00D34C17" w:rsidP="00475182">
                      <w:pPr>
                        <w:spacing w:after="20"/>
                        <w:jc w:val="center"/>
                      </w:pPr>
                      <w:proofErr w:type="gramStart"/>
                      <w:r>
                        <w:t>Equals Actual Pressure from Transducer.</w:t>
                      </w:r>
                      <w:proofErr w:type="gramEnd"/>
                      <w:r>
                        <w:t xml:space="preserve"> HMI to display converted value based on Units.</w:t>
                      </w:r>
                      <w:r>
                        <w:rPr>
                          <w:noProof/>
                        </w:rPr>
                        <w:drawing>
                          <wp:inline distT="0" distB="0" distL="0" distR="0" wp14:anchorId="7FAD9092" wp14:editId="409020AF">
                            <wp:extent cx="1402080" cy="853905"/>
                            <wp:effectExtent l="0" t="0" r="7620" b="0"/>
                            <wp:docPr id="4864" name="Picture 4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402080" cy="853905"/>
                                    </a:xfrm>
                                    <a:prstGeom prst="rect">
                                      <a:avLst/>
                                    </a:prstGeom>
                                    <a:noFill/>
                                    <a:ln>
                                      <a:noFill/>
                                    </a:ln>
                                  </pic:spPr>
                                </pic:pic>
                              </a:graphicData>
                            </a:graphic>
                          </wp:inline>
                        </w:drawing>
                      </w:r>
                      <w:r>
                        <w:t>.</w:t>
                      </w:r>
                    </w:p>
                    <w:p w:rsidR="00D34C17" w:rsidRDefault="00D34C17" w:rsidP="00475182">
                      <w:pPr>
                        <w:spacing w:after="20"/>
                        <w:jc w:val="center"/>
                      </w:pPr>
                      <w:r>
                        <w:t>HMI to display vice</w:t>
                      </w:r>
                    </w:p>
                  </w:txbxContent>
                </v:textbox>
              </v:rect>
            </w:pict>
          </mc:Fallback>
        </mc:AlternateContent>
      </w:r>
      <w:r>
        <w:rPr>
          <w:noProof/>
        </w:rPr>
        <mc:AlternateContent>
          <mc:Choice Requires="wps">
            <w:drawing>
              <wp:anchor distT="0" distB="0" distL="114300" distR="114300" simplePos="0" relativeHeight="251812864" behindDoc="0" locked="0" layoutInCell="1" allowOverlap="1" wp14:anchorId="727089CC" wp14:editId="6263536A">
                <wp:simplePos x="0" y="0"/>
                <wp:positionH relativeFrom="column">
                  <wp:posOffset>3657600</wp:posOffset>
                </wp:positionH>
                <wp:positionV relativeFrom="paragraph">
                  <wp:posOffset>1456690</wp:posOffset>
                </wp:positionV>
                <wp:extent cx="2146300" cy="721995"/>
                <wp:effectExtent l="0" t="0" r="25400" b="20955"/>
                <wp:wrapNone/>
                <wp:docPr id="216" name="Rectangle 216"/>
                <wp:cNvGraphicFramePr/>
                <a:graphic xmlns:a="http://schemas.openxmlformats.org/drawingml/2006/main">
                  <a:graphicData uri="http://schemas.microsoft.com/office/word/2010/wordprocessingShape">
                    <wps:wsp>
                      <wps:cNvSpPr/>
                      <wps:spPr>
                        <a:xfrm>
                          <a:off x="0" y="0"/>
                          <a:ext cx="2146300" cy="72199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34C17" w:rsidRDefault="00D34C17" w:rsidP="00475182">
                            <w:pPr>
                              <w:spacing w:after="20"/>
                              <w:jc w:val="center"/>
                            </w:pPr>
                            <w:r>
                              <w:t>Equals SP1</w:t>
                            </w:r>
                          </w:p>
                          <w:p w:rsidR="00D34C17" w:rsidRDefault="00D34C17" w:rsidP="00475182">
                            <w:pPr>
                              <w:spacing w:after="20"/>
                              <w:jc w:val="center"/>
                            </w:pPr>
                            <w:r>
                              <w:t>(rP1 = SP1-1)</w:t>
                            </w:r>
                          </w:p>
                          <w:p w:rsidR="00D34C17" w:rsidRDefault="00D34C17" w:rsidP="00475182">
                            <w:pPr>
                              <w:spacing w:after="20"/>
                              <w:jc w:val="center"/>
                            </w:pPr>
                            <w:r>
                              <w:t>Change LIMIT to SETPOINT</w:t>
                            </w:r>
                          </w:p>
                          <w:p w:rsidR="00D34C17" w:rsidRDefault="00D34C17" w:rsidP="00475182">
                            <w:pPr>
                              <w:spacing w:after="20"/>
                              <w:jc w:val="center"/>
                            </w:pPr>
                          </w:p>
                          <w:p w:rsidR="00D34C17" w:rsidRDefault="00D34C17" w:rsidP="00475182">
                            <w:pPr>
                              <w:spacing w:after="20"/>
                              <w:jc w:val="center"/>
                            </w:pPr>
                            <w:r>
                              <w:rPr>
                                <w:noProof/>
                              </w:rPr>
                              <w:drawing>
                                <wp:inline distT="0" distB="0" distL="0" distR="0" wp14:anchorId="68D94088" wp14:editId="718D8AD4">
                                  <wp:extent cx="1402080" cy="853905"/>
                                  <wp:effectExtent l="0" t="0" r="7620" b="0"/>
                                  <wp:docPr id="4865" name="Picture 4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402080" cy="853905"/>
                                          </a:xfrm>
                                          <a:prstGeom prst="rect">
                                            <a:avLst/>
                                          </a:prstGeom>
                                          <a:noFill/>
                                          <a:ln>
                                            <a:noFill/>
                                          </a:ln>
                                        </pic:spPr>
                                      </pic:pic>
                                    </a:graphicData>
                                  </a:graphic>
                                </wp:inline>
                              </w:drawing>
                            </w:r>
                            <w:proofErr w:type="gramStart"/>
                            <w:r>
                              <w:t>vice</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6" o:spid="_x0000_s1090" style="position:absolute;margin-left:4in;margin-top:114.7pt;width:169pt;height:56.8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" fillcolor="#5b9bd5 [3204]" strokecolor="#1f4d78 [1604]" strokeweight="1pt">
                <v:textbox>
                  <w:txbxContent>
                    <w:p w:rsidR="00D34C17" w:rsidRDefault="00D34C17" w:rsidP="00475182">
                      <w:pPr>
                        <w:spacing w:after="20"/>
                        <w:jc w:val="center"/>
                      </w:pPr>
                      <w:r>
                        <w:t>Equals SP1</w:t>
                      </w:r>
                    </w:p>
                    <w:p w:rsidR="00D34C17" w:rsidRDefault="00D34C17" w:rsidP="00475182">
                      <w:pPr>
                        <w:spacing w:after="20"/>
                        <w:jc w:val="center"/>
                      </w:pPr>
                      <w:r>
                        <w:t>(rP1 = SP1-1)</w:t>
                      </w:r>
                    </w:p>
                    <w:p w:rsidR="00D34C17" w:rsidRDefault="00D34C17" w:rsidP="00475182">
                      <w:pPr>
                        <w:spacing w:after="20"/>
                        <w:jc w:val="center"/>
                      </w:pPr>
                      <w:r>
                        <w:t>Change LIMIT to SETPOINT</w:t>
                      </w:r>
                    </w:p>
                    <w:p w:rsidR="00D34C17" w:rsidRDefault="00D34C17" w:rsidP="00475182">
                      <w:pPr>
                        <w:spacing w:after="20"/>
                        <w:jc w:val="center"/>
                      </w:pPr>
                    </w:p>
                    <w:p w:rsidR="00D34C17" w:rsidRDefault="00D34C17" w:rsidP="00475182">
                      <w:pPr>
                        <w:spacing w:after="20"/>
                        <w:jc w:val="center"/>
                      </w:pPr>
                      <w:r>
                        <w:rPr>
                          <w:noProof/>
                        </w:rPr>
                        <w:drawing>
                          <wp:inline distT="0" distB="0" distL="0" distR="0" wp14:anchorId="68D94088" wp14:editId="718D8AD4">
                            <wp:extent cx="1402080" cy="853905"/>
                            <wp:effectExtent l="0" t="0" r="7620" b="0"/>
                            <wp:docPr id="4865" name="Picture 4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402080" cy="853905"/>
                                    </a:xfrm>
                                    <a:prstGeom prst="rect">
                                      <a:avLst/>
                                    </a:prstGeom>
                                    <a:noFill/>
                                    <a:ln>
                                      <a:noFill/>
                                    </a:ln>
                                  </pic:spPr>
                                </pic:pic>
                              </a:graphicData>
                            </a:graphic>
                          </wp:inline>
                        </w:drawing>
                      </w:r>
                      <w:proofErr w:type="gramStart"/>
                      <w:r>
                        <w:t>vice</w:t>
                      </w:r>
                      <w:proofErr w:type="gramEnd"/>
                    </w:p>
                  </w:txbxContent>
                </v:textbox>
              </v:rect>
            </w:pict>
          </mc:Fallback>
        </mc:AlternateContent>
      </w:r>
      <w:r>
        <w:rPr>
          <w:noProof/>
        </w:rPr>
        <w:drawing>
          <wp:inline distT="0" distB="0" distL="0" distR="0" wp14:anchorId="1783F089" wp14:editId="3BAF883E">
            <wp:extent cx="2171030" cy="2651760"/>
            <wp:effectExtent l="0" t="0" r="1270" b="0"/>
            <wp:docPr id="4866" name="Picture 4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32500.bmp"/>
                    <pic:cNvPicPr/>
                  </pic:nvPicPr>
                  <pic:blipFill>
                    <a:blip r:embed="rId157">
                      <a:extLst>
                        <a:ext uri="{28A0092B-C50C-407E-A947-70E740481C1C}">
                          <a14:useLocalDpi xmlns:a14="http://schemas.microsoft.com/office/drawing/2010/main" val="0"/>
                        </a:ext>
                      </a:extLst>
                    </a:blip>
                    <a:stretch>
                      <a:fillRect/>
                    </a:stretch>
                  </pic:blipFill>
                  <pic:spPr>
                    <a:xfrm>
                      <a:off x="0" y="0"/>
                      <a:ext cx="2171030" cy="2651760"/>
                    </a:xfrm>
                    <a:prstGeom prst="rect">
                      <a:avLst/>
                    </a:prstGeom>
                  </pic:spPr>
                </pic:pic>
              </a:graphicData>
            </a:graphic>
          </wp:inline>
        </w:drawing>
      </w:r>
    </w:p>
    <w:p w:rsidR="00475182" w:rsidRDefault="00475182" w:rsidP="00475182">
      <w:pPr>
        <w:spacing w:after="20"/>
      </w:pPr>
    </w:p>
    <w:p w:rsidR="00475182" w:rsidRDefault="00475182" w:rsidP="00475182">
      <w:pPr>
        <w:spacing w:after="20"/>
        <w:rPr>
          <w:sz w:val="24"/>
        </w:rPr>
      </w:pPr>
      <w:r w:rsidRPr="00553F53">
        <w:rPr>
          <w:sz w:val="24"/>
          <w:u w:val="single"/>
        </w:rPr>
        <w:t>BAR Color designations</w:t>
      </w:r>
      <w:r>
        <w:rPr>
          <w:sz w:val="24"/>
        </w:rPr>
        <w:t>:</w:t>
      </w:r>
    </w:p>
    <w:p w:rsidR="00475182" w:rsidRDefault="00475182" w:rsidP="00475182">
      <w:pPr>
        <w:spacing w:after="20"/>
        <w:rPr>
          <w:sz w:val="24"/>
        </w:rPr>
      </w:pPr>
      <w:r>
        <w:rPr>
          <w:sz w:val="24"/>
        </w:rPr>
        <w:t>RED:</w:t>
      </w:r>
      <w:r>
        <w:rPr>
          <w:sz w:val="24"/>
        </w:rPr>
        <w:tab/>
      </w:r>
      <w:r>
        <w:rPr>
          <w:sz w:val="24"/>
        </w:rPr>
        <w:tab/>
        <w:t>Less than SP1</w:t>
      </w:r>
    </w:p>
    <w:p w:rsidR="00475182" w:rsidRDefault="00475182" w:rsidP="00475182">
      <w:pPr>
        <w:spacing w:after="20"/>
        <w:rPr>
          <w:sz w:val="24"/>
        </w:rPr>
      </w:pPr>
      <w:r>
        <w:rPr>
          <w:sz w:val="24"/>
        </w:rPr>
        <w:t>YELLOW:</w:t>
      </w:r>
      <w:r>
        <w:rPr>
          <w:sz w:val="24"/>
        </w:rPr>
        <w:tab/>
        <w:t>Between SP1 and (((SP2-SP1</w:t>
      </w:r>
      <w:proofErr w:type="gramStart"/>
      <w:r>
        <w:rPr>
          <w:sz w:val="24"/>
        </w:rPr>
        <w:t>)x.05</w:t>
      </w:r>
      <w:proofErr w:type="gramEnd"/>
      <w:r>
        <w:rPr>
          <w:sz w:val="24"/>
        </w:rPr>
        <w:t>)+SP1)</w:t>
      </w:r>
    </w:p>
    <w:p w:rsidR="00475182" w:rsidRPr="00D12A04" w:rsidRDefault="00475182" w:rsidP="00475182">
      <w:pPr>
        <w:spacing w:after="20"/>
        <w:rPr>
          <w:sz w:val="24"/>
        </w:rPr>
      </w:pPr>
      <w:r>
        <w:rPr>
          <w:sz w:val="24"/>
        </w:rPr>
        <w:t>GREEN:</w:t>
      </w:r>
      <w:r>
        <w:rPr>
          <w:sz w:val="24"/>
        </w:rPr>
        <w:tab/>
      </w:r>
      <w:proofErr w:type="gramStart"/>
      <w:r>
        <w:rPr>
          <w:sz w:val="24"/>
        </w:rPr>
        <w:t>Between  and</w:t>
      </w:r>
      <w:proofErr w:type="gramEnd"/>
      <w:r>
        <w:rPr>
          <w:sz w:val="24"/>
        </w:rPr>
        <w:t xml:space="preserve"> (((SP2-SP1)x.05)+SP1) (SP2-((SP2-SP1)x.05))</w:t>
      </w:r>
    </w:p>
    <w:p w:rsidR="00475182" w:rsidRDefault="00475182" w:rsidP="00475182">
      <w:pPr>
        <w:spacing w:after="20"/>
        <w:rPr>
          <w:sz w:val="24"/>
        </w:rPr>
      </w:pPr>
      <w:r w:rsidRPr="00553F53">
        <w:rPr>
          <w:sz w:val="24"/>
        </w:rPr>
        <w:t>YELLOW:</w:t>
      </w:r>
      <w:r w:rsidRPr="00553F53">
        <w:rPr>
          <w:sz w:val="24"/>
        </w:rPr>
        <w:tab/>
      </w:r>
      <w:r>
        <w:rPr>
          <w:sz w:val="24"/>
        </w:rPr>
        <w:t>Between (SP2-((SP2-SP1</w:t>
      </w:r>
      <w:proofErr w:type="gramStart"/>
      <w:r>
        <w:rPr>
          <w:sz w:val="24"/>
        </w:rPr>
        <w:t>)x.05</w:t>
      </w:r>
      <w:proofErr w:type="gramEnd"/>
      <w:r>
        <w:rPr>
          <w:sz w:val="24"/>
        </w:rPr>
        <w:t>)) and SP2</w:t>
      </w:r>
    </w:p>
    <w:p w:rsidR="00F31086" w:rsidRDefault="00475182" w:rsidP="00475182">
      <w:r>
        <w:rPr>
          <w:sz w:val="24"/>
        </w:rPr>
        <w:t>RED:</w:t>
      </w:r>
      <w:r>
        <w:rPr>
          <w:sz w:val="24"/>
        </w:rPr>
        <w:tab/>
      </w:r>
      <w:r>
        <w:rPr>
          <w:sz w:val="24"/>
        </w:rPr>
        <w:tab/>
        <w:t>Greater than SP2</w:t>
      </w:r>
      <w:r w:rsidR="00F31086">
        <w:br w:type="page"/>
      </w:r>
    </w:p>
    <w:p w:rsidR="00995D98" w:rsidRDefault="00F31086" w:rsidP="00F31086">
      <w:pPr>
        <w:pStyle w:val="Heading3"/>
      </w:pPr>
      <w:bookmarkStart w:id="79" w:name="_Toc454968868"/>
      <w:r>
        <w:lastRenderedPageBreak/>
        <w:t>RFID Editing Screen</w:t>
      </w:r>
      <w:bookmarkEnd w:id="79"/>
    </w:p>
    <w:p w:rsidR="00F31086" w:rsidRPr="00625E60" w:rsidRDefault="00F31086" w:rsidP="00F31086">
      <w:pPr>
        <w:pStyle w:val="Heading2Body"/>
        <w:rPr>
          <w:sz w:val="20"/>
          <w:szCs w:val="20"/>
          <w:lang w:eastAsia="ja-JP"/>
        </w:rPr>
      </w:pPr>
      <w:r w:rsidRPr="00625E60">
        <w:rPr>
          <w:sz w:val="20"/>
          <w:szCs w:val="20"/>
          <w:lang w:eastAsia="ja-JP"/>
        </w:rPr>
        <w:t>The RFID screen provides a manual interface to the RFID system installed</w:t>
      </w:r>
    </w:p>
    <w:p w:rsidR="00F31086" w:rsidRDefault="00F31086" w:rsidP="00F31086">
      <w:pPr>
        <w:pStyle w:val="Body0"/>
        <w:ind w:left="720"/>
        <w:rPr>
          <w:rFonts w:asciiTheme="minorHAnsi" w:hAnsiTheme="minorHAnsi"/>
          <w:sz w:val="20"/>
          <w:szCs w:val="20"/>
          <w:lang w:eastAsia="ja-JP"/>
        </w:rPr>
      </w:pPr>
      <w:r w:rsidRPr="00625E60">
        <w:rPr>
          <w:rFonts w:asciiTheme="minorHAnsi" w:hAnsiTheme="minorHAnsi"/>
          <w:sz w:val="20"/>
          <w:szCs w:val="20"/>
          <w:lang w:eastAsia="ja-JP"/>
        </w:rPr>
        <w:t>RFID systems are installed as a user library</w:t>
      </w:r>
      <w:r>
        <w:rPr>
          <w:rFonts w:asciiTheme="minorHAnsi" w:hAnsiTheme="minorHAnsi"/>
          <w:sz w:val="20"/>
          <w:szCs w:val="20"/>
          <w:lang w:eastAsia="ja-JP"/>
        </w:rPr>
        <w:t>, the user library contains a program and function block for reading and writing to multiple antennas on a RFID controller.</w:t>
      </w:r>
    </w:p>
    <w:p w:rsidR="00F31086" w:rsidRDefault="00F31086" w:rsidP="00F31086">
      <w:pPr>
        <w:pStyle w:val="Body0"/>
        <w:ind w:left="720"/>
        <w:rPr>
          <w:rFonts w:asciiTheme="minorHAnsi" w:hAnsiTheme="minorHAnsi"/>
          <w:sz w:val="20"/>
          <w:szCs w:val="20"/>
          <w:lang w:eastAsia="ja-JP"/>
        </w:rPr>
      </w:pPr>
      <w:r>
        <w:rPr>
          <w:rFonts w:asciiTheme="minorHAnsi" w:hAnsiTheme="minorHAnsi"/>
          <w:sz w:val="20"/>
          <w:szCs w:val="20"/>
          <w:lang w:eastAsia="ja-JP"/>
        </w:rPr>
        <w:t>The HMI Interface is a standard screen with HMI Interface function block.  The program included in the user library already interfaces the HMI driven manual components with the standard RFID function block</w:t>
      </w:r>
    </w:p>
    <w:p w:rsidR="00F31086" w:rsidRDefault="00F31086" w:rsidP="00F31086">
      <w:pPr>
        <w:pStyle w:val="Body0"/>
        <w:ind w:left="720"/>
        <w:rPr>
          <w:rFonts w:asciiTheme="minorHAnsi" w:hAnsiTheme="minorHAnsi"/>
          <w:sz w:val="20"/>
          <w:szCs w:val="20"/>
          <w:lang w:eastAsia="ja-JP"/>
        </w:rPr>
      </w:pPr>
      <w:r>
        <w:rPr>
          <w:rFonts w:asciiTheme="minorHAnsi" w:hAnsiTheme="minorHAnsi"/>
          <w:sz w:val="20"/>
          <w:szCs w:val="20"/>
          <w:lang w:eastAsia="ja-JP"/>
        </w:rPr>
        <w:t xml:space="preserve">Up to 16 antennas can be managed by the screen, function block and labels provided with MELPT </w:t>
      </w:r>
    </w:p>
    <w:p w:rsidR="00F31086" w:rsidRPr="00F31086" w:rsidRDefault="00F31086" w:rsidP="00F31086">
      <w:pPr>
        <w:pStyle w:val="Body0"/>
        <w:ind w:left="720"/>
        <w:rPr>
          <w:rFonts w:asciiTheme="minorHAnsi" w:hAnsiTheme="minorHAnsi"/>
          <w:sz w:val="20"/>
          <w:szCs w:val="20"/>
          <w:lang w:eastAsia="ja-JP"/>
        </w:rPr>
      </w:pPr>
      <w:r>
        <w:rPr>
          <w:rFonts w:asciiTheme="minorHAnsi" w:hAnsiTheme="minorHAnsi"/>
          <w:sz w:val="20"/>
          <w:szCs w:val="20"/>
          <w:lang w:eastAsia="ja-JP"/>
        </w:rPr>
        <w:t>Writing to the RF tag is a password protected function</w:t>
      </w:r>
    </w:p>
    <w:p w:rsidR="00F31086" w:rsidRDefault="00F31086" w:rsidP="00F31086">
      <w:pPr>
        <w:keepNext/>
      </w:pPr>
      <w:r w:rsidRPr="007D480C">
        <w:rPr>
          <w:noProof/>
        </w:rPr>
        <mc:AlternateContent>
          <mc:Choice Requires="wps">
            <w:drawing>
              <wp:anchor distT="0" distB="0" distL="114300" distR="114300" simplePos="0" relativeHeight="251804672" behindDoc="0" locked="0" layoutInCell="1" allowOverlap="1" wp14:anchorId="580A8F82" wp14:editId="28305807">
                <wp:simplePos x="0" y="0"/>
                <wp:positionH relativeFrom="column">
                  <wp:posOffset>493395</wp:posOffset>
                </wp:positionH>
                <wp:positionV relativeFrom="paragraph">
                  <wp:posOffset>2933065</wp:posOffset>
                </wp:positionV>
                <wp:extent cx="407035" cy="306705"/>
                <wp:effectExtent l="38100" t="38100" r="107315" b="112395"/>
                <wp:wrapNone/>
                <wp:docPr id="313" name="TextBox 20"/>
                <wp:cNvGraphicFramePr/>
                <a:graphic xmlns:a="http://schemas.openxmlformats.org/drawingml/2006/main">
                  <a:graphicData uri="http://schemas.microsoft.com/office/word/2010/wordprocessingShape">
                    <wps:wsp>
                      <wps:cNvSpPr txBox="1"/>
                      <wps:spPr>
                        <a:xfrm>
                          <a:off x="0" y="0"/>
                          <a:ext cx="40703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Default="00D34C17" w:rsidP="00F31086">
                            <w:pPr>
                              <w:pStyle w:val="NormalWeb"/>
                            </w:pPr>
                            <w:r>
                              <w:rPr>
                                <w:rFonts w:asciiTheme="minorHAnsi" w:hAnsi="Calibri" w:cstheme="minorBidi"/>
                                <w:b/>
                                <w:bCs/>
                                <w:color w:val="000000" w:themeColor="dark1"/>
                                <w:sz w:val="22"/>
                                <w:szCs w:val="22"/>
                              </w:rPr>
                              <w:t>12</w:t>
                            </w:r>
                          </w:p>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 id="_x0000_s1091" type="#_x0000_t202" style="position:absolute;margin-left:38.85pt;margin-top:230.95pt;width:32.05pt;height:24.1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" fillcolor="#9cc2e5 [1940]" strokecolor="black [3213]">
                <v:fill opacity="49087f"/>
                <v:stroke opacity="0" joinstyle="round" endcap="round"/>
                <v:shadow on="t" color="black" opacity="26214f" origin="-.5,-.5" offset=".74836mm,.74836mm"/>
                <v:textbox>
                  <w:txbxContent>
                    <w:p w:rsidR="00D34C17" w:rsidRDefault="00D34C17" w:rsidP="00F31086">
                      <w:pPr>
                        <w:pStyle w:val="NormalWeb"/>
                      </w:pPr>
                      <w:r>
                        <w:rPr>
                          <w:rFonts w:asciiTheme="minorHAnsi" w:hAnsi="Calibri" w:cstheme="minorBidi"/>
                          <w:b/>
                          <w:bCs/>
                          <w:color w:val="000000" w:themeColor="dark1"/>
                          <w:sz w:val="22"/>
                          <w:szCs w:val="22"/>
                        </w:rPr>
                        <w:t>12</w:t>
                      </w:r>
                    </w:p>
                  </w:txbxContent>
                </v:textbox>
              </v:shape>
            </w:pict>
          </mc:Fallback>
        </mc:AlternateContent>
      </w:r>
      <w:r w:rsidRPr="007D480C">
        <w:rPr>
          <w:noProof/>
        </w:rPr>
        <mc:AlternateContent>
          <mc:Choice Requires="wps">
            <w:drawing>
              <wp:anchor distT="0" distB="0" distL="114300" distR="114300" simplePos="0" relativeHeight="251805696" behindDoc="0" locked="0" layoutInCell="1" allowOverlap="1" wp14:anchorId="61ADCA4D" wp14:editId="6336C9EE">
                <wp:simplePos x="0" y="0"/>
                <wp:positionH relativeFrom="column">
                  <wp:posOffset>155748</wp:posOffset>
                </wp:positionH>
                <wp:positionV relativeFrom="paragraph">
                  <wp:posOffset>3667703</wp:posOffset>
                </wp:positionV>
                <wp:extent cx="407323" cy="306705"/>
                <wp:effectExtent l="38100" t="38100" r="107315" b="112395"/>
                <wp:wrapNone/>
                <wp:docPr id="314" name="TextBox 20"/>
                <wp:cNvGraphicFramePr/>
                <a:graphic xmlns:a="http://schemas.openxmlformats.org/drawingml/2006/main">
                  <a:graphicData uri="http://schemas.microsoft.com/office/word/2010/wordprocessingShape">
                    <wps:wsp>
                      <wps:cNvSpPr txBox="1"/>
                      <wps:spPr>
                        <a:xfrm>
                          <a:off x="0" y="0"/>
                          <a:ext cx="407323"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Default="00D34C17" w:rsidP="00F31086">
                            <w:pPr>
                              <w:pStyle w:val="NormalWeb"/>
                            </w:pPr>
                            <w:r>
                              <w:rPr>
                                <w:rFonts w:asciiTheme="minorHAnsi" w:hAnsi="Calibri" w:cstheme="minorBidi"/>
                                <w:b/>
                                <w:bCs/>
                                <w:color w:val="000000" w:themeColor="dark1"/>
                                <w:sz w:val="22"/>
                                <w:szCs w:val="22"/>
                              </w:rPr>
                              <w:t>13</w:t>
                            </w:r>
                          </w:p>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 id="_x0000_s1092" type="#_x0000_t202" style="position:absolute;margin-left:12.25pt;margin-top:288.8pt;width:32.05pt;height:24.1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" fillcolor="#9cc2e5 [1940]" strokecolor="black [3213]">
                <v:fill opacity="49087f"/>
                <v:stroke opacity="0" joinstyle="round" endcap="round"/>
                <v:shadow on="t" color="black" opacity="26214f" origin="-.5,-.5" offset=".74836mm,.74836mm"/>
                <v:textbox>
                  <w:txbxContent>
                    <w:p w:rsidR="00D34C17" w:rsidRDefault="00D34C17" w:rsidP="00F31086">
                      <w:pPr>
                        <w:pStyle w:val="NormalWeb"/>
                      </w:pPr>
                      <w:r>
                        <w:rPr>
                          <w:rFonts w:asciiTheme="minorHAnsi" w:hAnsi="Calibri" w:cstheme="minorBidi"/>
                          <w:b/>
                          <w:bCs/>
                          <w:color w:val="000000" w:themeColor="dark1"/>
                          <w:sz w:val="22"/>
                          <w:szCs w:val="22"/>
                        </w:rPr>
                        <w:t>13</w:t>
                      </w:r>
                    </w:p>
                  </w:txbxContent>
                </v:textbox>
              </v:shape>
            </w:pict>
          </mc:Fallback>
        </mc:AlternateContent>
      </w:r>
      <w:r w:rsidRPr="007D480C">
        <w:rPr>
          <w:noProof/>
        </w:rPr>
        <mc:AlternateContent>
          <mc:Choice Requires="wps">
            <w:drawing>
              <wp:anchor distT="0" distB="0" distL="114300" distR="114300" simplePos="0" relativeHeight="251801600" behindDoc="0" locked="0" layoutInCell="1" allowOverlap="1" wp14:anchorId="47EDA71F" wp14:editId="03312D2D">
                <wp:simplePos x="0" y="0"/>
                <wp:positionH relativeFrom="column">
                  <wp:posOffset>6030595</wp:posOffset>
                </wp:positionH>
                <wp:positionV relativeFrom="paragraph">
                  <wp:posOffset>3781425</wp:posOffset>
                </wp:positionV>
                <wp:extent cx="374015" cy="306705"/>
                <wp:effectExtent l="38100" t="38100" r="121285" b="112395"/>
                <wp:wrapNone/>
                <wp:docPr id="288" name="TextBox 20"/>
                <wp:cNvGraphicFramePr/>
                <a:graphic xmlns:a="http://schemas.openxmlformats.org/drawingml/2006/main">
                  <a:graphicData uri="http://schemas.microsoft.com/office/word/2010/wordprocessingShape">
                    <wps:wsp>
                      <wps:cNvSpPr txBox="1"/>
                      <wps:spPr>
                        <a:xfrm>
                          <a:off x="0" y="0"/>
                          <a:ext cx="37401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Default="00D34C17" w:rsidP="00F31086">
                            <w:pPr>
                              <w:pStyle w:val="NormalWeb"/>
                            </w:pPr>
                            <w:r>
                              <w:rPr>
                                <w:rFonts w:asciiTheme="minorHAnsi" w:hAnsi="Calibri" w:cstheme="minorBidi"/>
                                <w:b/>
                                <w:bCs/>
                                <w:color w:val="000000" w:themeColor="dark1"/>
                                <w:sz w:val="22"/>
                                <w:szCs w:val="22"/>
                              </w:rPr>
                              <w:t>11</w:t>
                            </w:r>
                          </w:p>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 id="_x0000_s1093" type="#_x0000_t202" style="position:absolute;margin-left:474.85pt;margin-top:297.75pt;width:29.45pt;height:24.1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" fillcolor="#9cc2e5 [1940]" strokecolor="black [3213]">
                <v:fill opacity="49087f"/>
                <v:stroke opacity="0" joinstyle="round" endcap="round"/>
                <v:shadow on="t" color="black" opacity="26214f" origin="-.5,-.5" offset=".74836mm,.74836mm"/>
                <v:textbox>
                  <w:txbxContent>
                    <w:p w:rsidR="00D34C17" w:rsidRDefault="00D34C17" w:rsidP="00F31086">
                      <w:pPr>
                        <w:pStyle w:val="NormalWeb"/>
                      </w:pPr>
                      <w:r>
                        <w:rPr>
                          <w:rFonts w:asciiTheme="minorHAnsi" w:hAnsi="Calibri" w:cstheme="minorBidi"/>
                          <w:b/>
                          <w:bCs/>
                          <w:color w:val="000000" w:themeColor="dark1"/>
                          <w:sz w:val="22"/>
                          <w:szCs w:val="22"/>
                        </w:rPr>
                        <w:t>11</w:t>
                      </w:r>
                    </w:p>
                  </w:txbxContent>
                </v:textbox>
              </v:shape>
            </w:pict>
          </mc:Fallback>
        </mc:AlternateContent>
      </w:r>
      <w:r w:rsidRPr="007D480C">
        <w:rPr>
          <w:noProof/>
        </w:rPr>
        <mc:AlternateContent>
          <mc:Choice Requires="wps">
            <w:drawing>
              <wp:anchor distT="0" distB="0" distL="114300" distR="114300" simplePos="0" relativeHeight="251797504" behindDoc="0" locked="0" layoutInCell="1" allowOverlap="1" wp14:anchorId="109ED3D1" wp14:editId="3830C2CF">
                <wp:simplePos x="0" y="0"/>
                <wp:positionH relativeFrom="column">
                  <wp:posOffset>5972695</wp:posOffset>
                </wp:positionH>
                <wp:positionV relativeFrom="paragraph">
                  <wp:posOffset>2775758</wp:posOffset>
                </wp:positionV>
                <wp:extent cx="334414" cy="306705"/>
                <wp:effectExtent l="38100" t="38100" r="123190" b="112395"/>
                <wp:wrapNone/>
                <wp:docPr id="73" name="TextBox 20"/>
                <wp:cNvGraphicFramePr/>
                <a:graphic xmlns:a="http://schemas.openxmlformats.org/drawingml/2006/main">
                  <a:graphicData uri="http://schemas.microsoft.com/office/word/2010/wordprocessingShape">
                    <wps:wsp>
                      <wps:cNvSpPr txBox="1"/>
                      <wps:spPr>
                        <a:xfrm>
                          <a:off x="0" y="0"/>
                          <a:ext cx="334414"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Default="00D34C17" w:rsidP="00F31086">
                            <w:pPr>
                              <w:pStyle w:val="NormalWeb"/>
                            </w:pPr>
                            <w:r>
                              <w:rPr>
                                <w:rFonts w:asciiTheme="minorHAnsi" w:hAnsi="Calibri" w:cstheme="minorBidi"/>
                                <w:b/>
                                <w:bCs/>
                                <w:color w:val="000000" w:themeColor="dark1"/>
                                <w:sz w:val="22"/>
                                <w:szCs w:val="22"/>
                              </w:rPr>
                              <w:t>10</w:t>
                            </w:r>
                          </w:p>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 id="_x0000_s1094" type="#_x0000_t202" style="position:absolute;margin-left:470.3pt;margin-top:218.55pt;width:26.35pt;height:24.1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" fillcolor="#9cc2e5 [1940]" strokecolor="black [3213]">
                <v:fill opacity="49087f"/>
                <v:stroke opacity="0" joinstyle="round" endcap="round"/>
                <v:shadow on="t" color="black" opacity="26214f" origin="-.5,-.5" offset=".74836mm,.74836mm"/>
                <v:textbox>
                  <w:txbxContent>
                    <w:p w:rsidR="00D34C17" w:rsidRDefault="00D34C17" w:rsidP="00F31086">
                      <w:pPr>
                        <w:pStyle w:val="NormalWeb"/>
                      </w:pPr>
                      <w:r>
                        <w:rPr>
                          <w:rFonts w:asciiTheme="minorHAnsi" w:hAnsi="Calibri" w:cstheme="minorBidi"/>
                          <w:b/>
                          <w:bCs/>
                          <w:color w:val="000000" w:themeColor="dark1"/>
                          <w:sz w:val="22"/>
                          <w:szCs w:val="22"/>
                        </w:rPr>
                        <w:t>10</w:t>
                      </w:r>
                    </w:p>
                  </w:txbxContent>
                </v:textbox>
              </v:shape>
            </w:pict>
          </mc:Fallback>
        </mc:AlternateContent>
      </w:r>
      <w:r w:rsidRPr="007D480C">
        <w:rPr>
          <w:noProof/>
        </w:rPr>
        <mc:AlternateContent>
          <mc:Choice Requires="wps">
            <w:drawing>
              <wp:anchor distT="0" distB="0" distL="114300" distR="114300" simplePos="0" relativeHeight="251803648" behindDoc="0" locked="0" layoutInCell="1" allowOverlap="1" wp14:anchorId="41AE4D6D" wp14:editId="56DD1A59">
                <wp:simplePos x="0" y="0"/>
                <wp:positionH relativeFrom="column">
                  <wp:posOffset>3471488</wp:posOffset>
                </wp:positionH>
                <wp:positionV relativeFrom="paragraph">
                  <wp:posOffset>1670800</wp:posOffset>
                </wp:positionV>
                <wp:extent cx="276225" cy="306705"/>
                <wp:effectExtent l="38100" t="38100" r="123825" b="112395"/>
                <wp:wrapNone/>
                <wp:docPr id="310"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Default="00D34C17" w:rsidP="00F31086">
                            <w:pPr>
                              <w:pStyle w:val="NormalWeb"/>
                            </w:pPr>
                            <w:r>
                              <w:rPr>
                                <w:rFonts w:asciiTheme="minorHAnsi" w:hAnsi="Calibri" w:cstheme="minorBidi"/>
                                <w:b/>
                                <w:bCs/>
                                <w:color w:val="000000" w:themeColor="dark1"/>
                                <w:sz w:val="22"/>
                                <w:szCs w:val="22"/>
                              </w:rPr>
                              <w:t>8</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95" type="#_x0000_t202" style="position:absolute;margin-left:273.35pt;margin-top:131.55pt;width:21.75pt;height:24.15pt;z-index:251803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" fillcolor="#9cc2e5 [1940]" strokecolor="black [3213]">
                <v:fill opacity="49087f"/>
                <v:stroke opacity="0" joinstyle="round" endcap="round"/>
                <v:shadow on="t" color="black" opacity="26214f" origin="-.5,-.5" offset=".74836mm,.74836mm"/>
                <v:textbox>
                  <w:txbxContent>
                    <w:p w:rsidR="00D34C17" w:rsidRDefault="00D34C17" w:rsidP="00F31086">
                      <w:pPr>
                        <w:pStyle w:val="NormalWeb"/>
                      </w:pPr>
                      <w:r>
                        <w:rPr>
                          <w:rFonts w:asciiTheme="minorHAnsi" w:hAnsi="Calibri" w:cstheme="minorBidi"/>
                          <w:b/>
                          <w:bCs/>
                          <w:color w:val="000000" w:themeColor="dark1"/>
                          <w:sz w:val="22"/>
                          <w:szCs w:val="22"/>
                        </w:rPr>
                        <w:t>8</w:t>
                      </w:r>
                    </w:p>
                  </w:txbxContent>
                </v:textbox>
              </v:shape>
            </w:pict>
          </mc:Fallback>
        </mc:AlternateContent>
      </w:r>
      <w:r w:rsidRPr="007D480C">
        <w:rPr>
          <w:noProof/>
        </w:rPr>
        <mc:AlternateContent>
          <mc:Choice Requires="wps">
            <w:drawing>
              <wp:anchor distT="0" distB="0" distL="114300" distR="114300" simplePos="0" relativeHeight="251802624" behindDoc="0" locked="0" layoutInCell="1" allowOverlap="1" wp14:anchorId="7B48BAAB" wp14:editId="302E395E">
                <wp:simplePos x="0" y="0"/>
                <wp:positionH relativeFrom="column">
                  <wp:posOffset>3693160</wp:posOffset>
                </wp:positionH>
                <wp:positionV relativeFrom="paragraph">
                  <wp:posOffset>985520</wp:posOffset>
                </wp:positionV>
                <wp:extent cx="276225" cy="306705"/>
                <wp:effectExtent l="38100" t="38100" r="123825" b="112395"/>
                <wp:wrapNone/>
                <wp:docPr id="293"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Default="00D34C17" w:rsidP="00F31086">
                            <w:pPr>
                              <w:pStyle w:val="NormalWeb"/>
                            </w:pPr>
                            <w:r>
                              <w:rPr>
                                <w:rFonts w:asciiTheme="minorHAnsi" w:hAnsi="Calibri" w:cstheme="minorBidi"/>
                                <w:b/>
                                <w:bCs/>
                                <w:color w:val="000000" w:themeColor="dark1"/>
                                <w:sz w:val="22"/>
                                <w:szCs w:val="22"/>
                              </w:rPr>
                              <w:t>5</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96" type="#_x0000_t202" style="position:absolute;margin-left:290.8pt;margin-top:77.6pt;width:21.75pt;height:24.15pt;z-index:251802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" fillcolor="#9cc2e5 [1940]" strokecolor="black [3213]">
                <v:fill opacity="49087f"/>
                <v:stroke opacity="0" joinstyle="round" endcap="round"/>
                <v:shadow on="t" color="black" opacity="26214f" origin="-.5,-.5" offset=".74836mm,.74836mm"/>
                <v:textbox>
                  <w:txbxContent>
                    <w:p w:rsidR="00D34C17" w:rsidRDefault="00D34C17" w:rsidP="00F31086">
                      <w:pPr>
                        <w:pStyle w:val="NormalWeb"/>
                      </w:pPr>
                      <w:r>
                        <w:rPr>
                          <w:rFonts w:asciiTheme="minorHAnsi" w:hAnsi="Calibri" w:cstheme="minorBidi"/>
                          <w:b/>
                          <w:bCs/>
                          <w:color w:val="000000" w:themeColor="dark1"/>
                          <w:sz w:val="22"/>
                          <w:szCs w:val="22"/>
                        </w:rPr>
                        <w:t>5</w:t>
                      </w:r>
                    </w:p>
                  </w:txbxContent>
                </v:textbox>
              </v:shape>
            </w:pict>
          </mc:Fallback>
        </mc:AlternateContent>
      </w:r>
      <w:r w:rsidRPr="007D480C">
        <w:rPr>
          <w:noProof/>
        </w:rPr>
        <mc:AlternateContent>
          <mc:Choice Requires="wps">
            <w:drawing>
              <wp:anchor distT="0" distB="0" distL="114300" distR="114300" simplePos="0" relativeHeight="251800576" behindDoc="0" locked="0" layoutInCell="1" allowOverlap="1" wp14:anchorId="785B9FBD" wp14:editId="6E0C18A2">
                <wp:simplePos x="0" y="0"/>
                <wp:positionH relativeFrom="column">
                  <wp:posOffset>6137332</wp:posOffset>
                </wp:positionH>
                <wp:positionV relativeFrom="paragraph">
                  <wp:posOffset>1975889</wp:posOffset>
                </wp:positionV>
                <wp:extent cx="276225" cy="306705"/>
                <wp:effectExtent l="38100" t="38100" r="123825" b="112395"/>
                <wp:wrapNone/>
                <wp:docPr id="90"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Default="00D34C17" w:rsidP="00F31086">
                            <w:pPr>
                              <w:pStyle w:val="NormalWeb"/>
                            </w:pPr>
                            <w:r>
                              <w:rPr>
                                <w:rFonts w:asciiTheme="minorHAnsi" w:hAnsi="Calibri" w:cstheme="minorBidi"/>
                                <w:b/>
                                <w:bCs/>
                                <w:color w:val="000000" w:themeColor="dark1"/>
                                <w:sz w:val="22"/>
                                <w:szCs w:val="22"/>
                              </w:rPr>
                              <w:t>9</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97" type="#_x0000_t202" style="position:absolute;margin-left:483.25pt;margin-top:155.6pt;width:21.75pt;height:24.15pt;z-index:251800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" fillcolor="#9cc2e5 [1940]" strokecolor="black [3213]">
                <v:fill opacity="49087f"/>
                <v:stroke opacity="0" joinstyle="round" endcap="round"/>
                <v:shadow on="t" color="black" opacity="26214f" origin="-.5,-.5" offset=".74836mm,.74836mm"/>
                <v:textbox>
                  <w:txbxContent>
                    <w:p w:rsidR="00D34C17" w:rsidRDefault="00D34C17" w:rsidP="00F31086">
                      <w:pPr>
                        <w:pStyle w:val="NormalWeb"/>
                      </w:pPr>
                      <w:r>
                        <w:rPr>
                          <w:rFonts w:asciiTheme="minorHAnsi" w:hAnsi="Calibri" w:cstheme="minorBidi"/>
                          <w:b/>
                          <w:bCs/>
                          <w:color w:val="000000" w:themeColor="dark1"/>
                          <w:sz w:val="22"/>
                          <w:szCs w:val="22"/>
                        </w:rPr>
                        <w:t>9</w:t>
                      </w:r>
                    </w:p>
                  </w:txbxContent>
                </v:textbox>
              </v:shape>
            </w:pict>
          </mc:Fallback>
        </mc:AlternateContent>
      </w:r>
      <w:r w:rsidRPr="007D480C">
        <w:rPr>
          <w:noProof/>
        </w:rPr>
        <mc:AlternateContent>
          <mc:Choice Requires="wps">
            <w:drawing>
              <wp:anchor distT="0" distB="0" distL="114300" distR="114300" simplePos="0" relativeHeight="251798528" behindDoc="0" locked="0" layoutInCell="1" allowOverlap="1" wp14:anchorId="6119EC2C" wp14:editId="3A862E6C">
                <wp:simplePos x="0" y="0"/>
                <wp:positionH relativeFrom="column">
                  <wp:posOffset>6126480</wp:posOffset>
                </wp:positionH>
                <wp:positionV relativeFrom="paragraph">
                  <wp:posOffset>1219200</wp:posOffset>
                </wp:positionV>
                <wp:extent cx="276225" cy="306705"/>
                <wp:effectExtent l="38100" t="38100" r="123825" b="112395"/>
                <wp:wrapNone/>
                <wp:docPr id="74"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Default="00D34C17" w:rsidP="00F31086">
                            <w:pPr>
                              <w:pStyle w:val="NormalWeb"/>
                            </w:pPr>
                            <w:r>
                              <w:rPr>
                                <w:rFonts w:asciiTheme="minorHAnsi" w:hAnsi="Calibri" w:cstheme="minorBidi"/>
                                <w:b/>
                                <w:bCs/>
                                <w:color w:val="000000" w:themeColor="dark1"/>
                                <w:sz w:val="22"/>
                                <w:szCs w:val="22"/>
                              </w:rPr>
                              <w:t>6</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98" type="#_x0000_t202" style="position:absolute;margin-left:482.4pt;margin-top:96pt;width:21.75pt;height:24.15pt;z-index:251798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" fillcolor="#9cc2e5 [1940]" strokecolor="black [3213]">
                <v:fill opacity="49087f"/>
                <v:stroke opacity="0" joinstyle="round" endcap="round"/>
                <v:shadow on="t" color="black" opacity="26214f" origin="-.5,-.5" offset=".74836mm,.74836mm"/>
                <v:textbox>
                  <w:txbxContent>
                    <w:p w:rsidR="00D34C17" w:rsidRDefault="00D34C17" w:rsidP="00F31086">
                      <w:pPr>
                        <w:pStyle w:val="NormalWeb"/>
                      </w:pPr>
                      <w:r>
                        <w:rPr>
                          <w:rFonts w:asciiTheme="minorHAnsi" w:hAnsi="Calibri" w:cstheme="minorBidi"/>
                          <w:b/>
                          <w:bCs/>
                          <w:color w:val="000000" w:themeColor="dark1"/>
                          <w:sz w:val="22"/>
                          <w:szCs w:val="22"/>
                        </w:rPr>
                        <w:t>6</w:t>
                      </w:r>
                    </w:p>
                  </w:txbxContent>
                </v:textbox>
              </v:shape>
            </w:pict>
          </mc:Fallback>
        </mc:AlternateContent>
      </w:r>
      <w:r w:rsidRPr="007D480C">
        <w:rPr>
          <w:noProof/>
        </w:rPr>
        <mc:AlternateContent>
          <mc:Choice Requires="wps">
            <w:drawing>
              <wp:anchor distT="0" distB="0" distL="114300" distR="114300" simplePos="0" relativeHeight="251799552" behindDoc="0" locked="0" layoutInCell="1" allowOverlap="1" wp14:anchorId="48AFC84A" wp14:editId="1AA39DAB">
                <wp:simplePos x="0" y="0"/>
                <wp:positionH relativeFrom="column">
                  <wp:posOffset>495127</wp:posOffset>
                </wp:positionH>
                <wp:positionV relativeFrom="paragraph">
                  <wp:posOffset>1812521</wp:posOffset>
                </wp:positionV>
                <wp:extent cx="276225" cy="306705"/>
                <wp:effectExtent l="38100" t="38100" r="123825" b="112395"/>
                <wp:wrapNone/>
                <wp:docPr id="75"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Default="00D34C17" w:rsidP="00F31086">
                            <w:pPr>
                              <w:pStyle w:val="NormalWeb"/>
                            </w:pPr>
                            <w:r>
                              <w:rPr>
                                <w:rFonts w:asciiTheme="minorHAnsi" w:hAnsi="Calibri" w:cstheme="minorBidi"/>
                                <w:b/>
                                <w:bCs/>
                                <w:color w:val="000000" w:themeColor="dark1"/>
                                <w:sz w:val="22"/>
                                <w:szCs w:val="22"/>
                              </w:rPr>
                              <w:t>7</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099" type="#_x0000_t202" style="position:absolute;margin-left:39pt;margin-top:142.7pt;width:21.75pt;height:24.15pt;z-index:251799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" fillcolor="#9cc2e5 [1940]" strokecolor="black [3213]">
                <v:fill opacity="49087f"/>
                <v:stroke opacity="0" joinstyle="round" endcap="round"/>
                <v:shadow on="t" color="black" opacity="26214f" origin="-.5,-.5" offset=".74836mm,.74836mm"/>
                <v:textbox>
                  <w:txbxContent>
                    <w:p w:rsidR="00D34C17" w:rsidRDefault="00D34C17" w:rsidP="00F31086">
                      <w:pPr>
                        <w:pStyle w:val="NormalWeb"/>
                      </w:pPr>
                      <w:r>
                        <w:rPr>
                          <w:rFonts w:asciiTheme="minorHAnsi" w:hAnsi="Calibri" w:cstheme="minorBidi"/>
                          <w:b/>
                          <w:bCs/>
                          <w:color w:val="000000" w:themeColor="dark1"/>
                          <w:sz w:val="22"/>
                          <w:szCs w:val="22"/>
                        </w:rPr>
                        <w:t>7</w:t>
                      </w:r>
                    </w:p>
                  </w:txbxContent>
                </v:textbox>
              </v:shape>
            </w:pict>
          </mc:Fallback>
        </mc:AlternateContent>
      </w:r>
      <w:r w:rsidRPr="007D480C">
        <w:rPr>
          <w:noProof/>
        </w:rPr>
        <mc:AlternateContent>
          <mc:Choice Requires="wps">
            <w:drawing>
              <wp:anchor distT="0" distB="0" distL="114300" distR="114300" simplePos="0" relativeHeight="251794432" behindDoc="0" locked="0" layoutInCell="1" allowOverlap="1" wp14:anchorId="11E47A59" wp14:editId="053657EA">
                <wp:simplePos x="0" y="0"/>
                <wp:positionH relativeFrom="column">
                  <wp:posOffset>2897505</wp:posOffset>
                </wp:positionH>
                <wp:positionV relativeFrom="paragraph">
                  <wp:posOffset>499110</wp:posOffset>
                </wp:positionV>
                <wp:extent cx="276225" cy="306705"/>
                <wp:effectExtent l="38100" t="38100" r="123825" b="112395"/>
                <wp:wrapNone/>
                <wp:docPr id="79"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Default="00D34C17" w:rsidP="00F31086">
                            <w:pPr>
                              <w:pStyle w:val="NormalWeb"/>
                            </w:pPr>
                            <w:r>
                              <w:rPr>
                                <w:rFonts w:asciiTheme="minorHAnsi" w:hAnsi="Calibri" w:cstheme="minorBidi"/>
                                <w:b/>
                                <w:bCs/>
                                <w:color w:val="000000" w:themeColor="dark1"/>
                                <w:sz w:val="22"/>
                                <w:szCs w:val="22"/>
                              </w:rPr>
                              <w:t>2</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100" type="#_x0000_t202" style="position:absolute;margin-left:228.15pt;margin-top:39.3pt;width:21.75pt;height:24.15pt;z-index:251794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" fillcolor="#9cc2e5 [1940]" strokecolor="black [3213]">
                <v:fill opacity="49087f"/>
                <v:stroke opacity="0" joinstyle="round" endcap="round"/>
                <v:shadow on="t" color="black" opacity="26214f" origin="-.5,-.5" offset=".74836mm,.74836mm"/>
                <v:textbox>
                  <w:txbxContent>
                    <w:p w:rsidR="00D34C17" w:rsidRDefault="00D34C17" w:rsidP="00F31086">
                      <w:pPr>
                        <w:pStyle w:val="NormalWeb"/>
                      </w:pPr>
                      <w:r>
                        <w:rPr>
                          <w:rFonts w:asciiTheme="minorHAnsi" w:hAnsi="Calibri" w:cstheme="minorBidi"/>
                          <w:b/>
                          <w:bCs/>
                          <w:color w:val="000000" w:themeColor="dark1"/>
                          <w:sz w:val="22"/>
                          <w:szCs w:val="22"/>
                        </w:rPr>
                        <w:t>2</w:t>
                      </w:r>
                    </w:p>
                  </w:txbxContent>
                </v:textbox>
              </v:shape>
            </w:pict>
          </mc:Fallback>
        </mc:AlternateContent>
      </w:r>
      <w:r w:rsidRPr="007D480C">
        <w:rPr>
          <w:noProof/>
        </w:rPr>
        <mc:AlternateContent>
          <mc:Choice Requires="wps">
            <w:drawing>
              <wp:anchor distT="0" distB="0" distL="114300" distR="114300" simplePos="0" relativeHeight="251795456" behindDoc="0" locked="0" layoutInCell="1" allowOverlap="1" wp14:anchorId="10D76C99" wp14:editId="336DF316">
                <wp:simplePos x="0" y="0"/>
                <wp:positionH relativeFrom="column">
                  <wp:posOffset>4430395</wp:posOffset>
                </wp:positionH>
                <wp:positionV relativeFrom="paragraph">
                  <wp:posOffset>501650</wp:posOffset>
                </wp:positionV>
                <wp:extent cx="276225" cy="306705"/>
                <wp:effectExtent l="38100" t="38100" r="123825" b="112395"/>
                <wp:wrapNone/>
                <wp:docPr id="67"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Default="00D34C17" w:rsidP="00F31086">
                            <w:pPr>
                              <w:pStyle w:val="NormalWeb"/>
                            </w:pPr>
                            <w:r>
                              <w:rPr>
                                <w:rFonts w:asciiTheme="minorHAnsi" w:hAnsi="Calibri" w:cstheme="minorBidi"/>
                                <w:b/>
                                <w:bCs/>
                                <w:color w:val="000000" w:themeColor="dark1"/>
                                <w:sz w:val="22"/>
                                <w:szCs w:val="22"/>
                              </w:rPr>
                              <w:t>3</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101" type="#_x0000_t202" style="position:absolute;margin-left:348.85pt;margin-top:39.5pt;width:21.75pt;height:24.15pt;z-index:251795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" fillcolor="#9cc2e5 [1940]" strokecolor="black [3213]">
                <v:fill opacity="49087f"/>
                <v:stroke opacity="0" joinstyle="round" endcap="round"/>
                <v:shadow on="t" color="black" opacity="26214f" origin="-.5,-.5" offset=".74836mm,.74836mm"/>
                <v:textbox>
                  <w:txbxContent>
                    <w:p w:rsidR="00D34C17" w:rsidRDefault="00D34C17" w:rsidP="00F31086">
                      <w:pPr>
                        <w:pStyle w:val="NormalWeb"/>
                      </w:pPr>
                      <w:r>
                        <w:rPr>
                          <w:rFonts w:asciiTheme="minorHAnsi" w:hAnsi="Calibri" w:cstheme="minorBidi"/>
                          <w:b/>
                          <w:bCs/>
                          <w:color w:val="000000" w:themeColor="dark1"/>
                          <w:sz w:val="22"/>
                          <w:szCs w:val="22"/>
                        </w:rPr>
                        <w:t>3</w:t>
                      </w:r>
                    </w:p>
                  </w:txbxContent>
                </v:textbox>
              </v:shape>
            </w:pict>
          </mc:Fallback>
        </mc:AlternateContent>
      </w:r>
      <w:r w:rsidRPr="007D480C">
        <w:rPr>
          <w:noProof/>
        </w:rPr>
        <mc:AlternateContent>
          <mc:Choice Requires="wps">
            <w:drawing>
              <wp:anchor distT="0" distB="0" distL="114300" distR="114300" simplePos="0" relativeHeight="251796480" behindDoc="0" locked="0" layoutInCell="1" allowOverlap="1" wp14:anchorId="1C13741A" wp14:editId="3159CC82">
                <wp:simplePos x="0" y="0"/>
                <wp:positionH relativeFrom="column">
                  <wp:posOffset>6029209</wp:posOffset>
                </wp:positionH>
                <wp:positionV relativeFrom="paragraph">
                  <wp:posOffset>513138</wp:posOffset>
                </wp:positionV>
                <wp:extent cx="276225" cy="306705"/>
                <wp:effectExtent l="38100" t="38100" r="123825" b="112395"/>
                <wp:wrapNone/>
                <wp:docPr id="72"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Default="00D34C17" w:rsidP="00F31086">
                            <w:pPr>
                              <w:pStyle w:val="NormalWeb"/>
                            </w:pPr>
                            <w:r>
                              <w:rPr>
                                <w:rFonts w:asciiTheme="minorHAnsi" w:hAnsi="Calibri" w:cstheme="minorBidi"/>
                                <w:b/>
                                <w:bCs/>
                                <w:color w:val="000000" w:themeColor="dark1"/>
                                <w:sz w:val="22"/>
                                <w:szCs w:val="22"/>
                              </w:rPr>
                              <w:t>4</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102" type="#_x0000_t202" style="position:absolute;margin-left:474.75pt;margin-top:40.4pt;width:21.75pt;height:24.15pt;z-index:251796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" fillcolor="#9cc2e5 [1940]" strokecolor="black [3213]">
                <v:fill opacity="49087f"/>
                <v:stroke opacity="0" joinstyle="round" endcap="round"/>
                <v:shadow on="t" color="black" opacity="26214f" origin="-.5,-.5" offset=".74836mm,.74836mm"/>
                <v:textbox>
                  <w:txbxContent>
                    <w:p w:rsidR="00D34C17" w:rsidRDefault="00D34C17" w:rsidP="00F31086">
                      <w:pPr>
                        <w:pStyle w:val="NormalWeb"/>
                      </w:pPr>
                      <w:r>
                        <w:rPr>
                          <w:rFonts w:asciiTheme="minorHAnsi" w:hAnsi="Calibri" w:cstheme="minorBidi"/>
                          <w:b/>
                          <w:bCs/>
                          <w:color w:val="000000" w:themeColor="dark1"/>
                          <w:sz w:val="22"/>
                          <w:szCs w:val="22"/>
                        </w:rPr>
                        <w:t>4</w:t>
                      </w:r>
                    </w:p>
                  </w:txbxContent>
                </v:textbox>
              </v:shape>
            </w:pict>
          </mc:Fallback>
        </mc:AlternateContent>
      </w:r>
      <w:r w:rsidRPr="007D480C">
        <w:rPr>
          <w:noProof/>
        </w:rPr>
        <mc:AlternateContent>
          <mc:Choice Requires="wps">
            <w:drawing>
              <wp:anchor distT="0" distB="0" distL="114300" distR="114300" simplePos="0" relativeHeight="251793408" behindDoc="0" locked="0" layoutInCell="1" allowOverlap="1" wp14:anchorId="5D076081" wp14:editId="7F0E276D">
                <wp:simplePos x="0" y="0"/>
                <wp:positionH relativeFrom="column">
                  <wp:posOffset>1199515</wp:posOffset>
                </wp:positionH>
                <wp:positionV relativeFrom="paragraph">
                  <wp:posOffset>504825</wp:posOffset>
                </wp:positionV>
                <wp:extent cx="276225" cy="306705"/>
                <wp:effectExtent l="38100" t="38100" r="123825" b="112395"/>
                <wp:wrapNone/>
                <wp:docPr id="4678" name="TextBox 20"/>
                <wp:cNvGraphicFramePr/>
                <a:graphic xmlns:a="http://schemas.openxmlformats.org/drawingml/2006/main">
                  <a:graphicData uri="http://schemas.microsoft.com/office/word/2010/wordprocessingShape">
                    <wps:wsp>
                      <wps:cNvSpPr txBox="1"/>
                      <wps:spPr>
                        <a:xfrm>
                          <a:off x="0" y="0"/>
                          <a:ext cx="276225" cy="306705"/>
                        </a:xfrm>
                        <a:prstGeom prst="rect">
                          <a:avLst/>
                        </a:prstGeom>
                        <a:solidFill>
                          <a:schemeClr val="accent1">
                            <a:lumMod val="60000"/>
                            <a:lumOff val="40000"/>
                            <a:alpha val="75000"/>
                          </a:schemeClr>
                        </a:solidFill>
                        <a:ln w="9525" cap="rnd" cmpd="sng">
                          <a:solidFill>
                            <a:schemeClr val="tx1">
                              <a:alpha val="0"/>
                            </a:schemeClr>
                          </a:solidFill>
                          <a:round/>
                        </a:ln>
                        <a:effectLst>
                          <a:outerShdw blurRad="50800" dist="38100" dir="2700000" algn="tl" rotWithShape="0">
                            <a:prstClr val="black">
                              <a:alpha val="40000"/>
                            </a:prstClr>
                          </a:outerShdw>
                        </a:effectLst>
                      </wps:spPr>
                      <wps:style>
                        <a:lnRef idx="0">
                          <a:scrgbClr r="0" g="0" b="0"/>
                        </a:lnRef>
                        <a:fillRef idx="0">
                          <a:scrgbClr r="0" g="0" b="0"/>
                        </a:fillRef>
                        <a:effectRef idx="0">
                          <a:scrgbClr r="0" g="0" b="0"/>
                        </a:effectRef>
                        <a:fontRef idx="minor">
                          <a:schemeClr val="dk1"/>
                        </a:fontRef>
                      </wps:style>
                      <wps:txbx>
                        <w:txbxContent>
                          <w:p w:rsidR="00D34C17" w:rsidRDefault="00D34C17" w:rsidP="00F31086">
                            <w:pPr>
                              <w:pStyle w:val="NormalWeb"/>
                            </w:pPr>
                            <w:r>
                              <w:rPr>
                                <w:rFonts w:asciiTheme="minorHAnsi" w:hAnsi="Calibri" w:cstheme="minorBidi"/>
                                <w:b/>
                                <w:bCs/>
                                <w:color w:val="000000" w:themeColor="dark1"/>
                                <w:sz w:val="22"/>
                                <w:szCs w:val="22"/>
                              </w:rPr>
                              <w:t>1</w:t>
                            </w:r>
                          </w:p>
                        </w:txbxContent>
                      </wps:txbx>
                      <wps:bodyPr vertOverflow="clip" horzOverflow="clip" wrap="square" rtlCol="0" anchor="t">
                        <a:noAutofit/>
                      </wps:bodyPr>
                    </wps:wsp>
                  </a:graphicData>
                </a:graphic>
                <wp14:sizeRelV relativeFrom="margin">
                  <wp14:pctHeight>0</wp14:pctHeight>
                </wp14:sizeRelV>
              </wp:anchor>
            </w:drawing>
          </mc:Choice>
          <mc:Fallback>
            <w:pict>
              <v:shape id="_x0000_s1103" type="#_x0000_t202" style="position:absolute;margin-left:94.45pt;margin-top:39.75pt;width:21.75pt;height:24.15pt;z-index:251793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" fillcolor="#9cc2e5 [1940]" strokecolor="black [3213]">
                <v:fill opacity="49087f"/>
                <v:stroke opacity="0" joinstyle="round" endcap="round"/>
                <v:shadow on="t" color="black" opacity="26214f" origin="-.5,-.5" offset=".74836mm,.74836mm"/>
                <v:textbox>
                  <w:txbxContent>
                    <w:p w:rsidR="00D34C17" w:rsidRDefault="00D34C17" w:rsidP="00F31086">
                      <w:pPr>
                        <w:pStyle w:val="NormalWeb"/>
                      </w:pPr>
                      <w:r>
                        <w:rPr>
                          <w:rFonts w:asciiTheme="minorHAnsi" w:hAnsi="Calibri" w:cstheme="minorBidi"/>
                          <w:b/>
                          <w:bCs/>
                          <w:color w:val="000000" w:themeColor="dark1"/>
                          <w:sz w:val="22"/>
                          <w:szCs w:val="22"/>
                        </w:rPr>
                        <w:t>1</w:t>
                      </w:r>
                    </w:p>
                  </w:txbxContent>
                </v:textbox>
              </v:shape>
            </w:pict>
          </mc:Fallback>
        </mc:AlternateContent>
      </w:r>
      <w:r>
        <w:rPr>
          <w:noProof/>
        </w:rPr>
        <w:drawing>
          <wp:inline distT="0" distB="0" distL="0" distR="0" wp14:anchorId="5D0B7662" wp14:editId="1BC97C20">
            <wp:extent cx="6400800" cy="48006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bmp"/>
                    <pic:cNvPicPr/>
                  </pic:nvPicPr>
                  <pic:blipFill>
                    <a:blip r:embed="rId162">
                      <a:extLst>
                        <a:ext uri="{28A0092B-C50C-407E-A947-70E740481C1C}">
                          <a14:useLocalDpi xmlns:a14="http://schemas.microsoft.com/office/drawing/2010/main"/>
                        </a:ext>
                      </a:extLst>
                    </a:blip>
                    <a:stretch>
                      <a:fillRect/>
                    </a:stretch>
                  </pic:blipFill>
                  <pic:spPr>
                    <a:xfrm>
                      <a:off x="0" y="0"/>
                      <a:ext cx="6400800" cy="4800600"/>
                    </a:xfrm>
                    <a:prstGeom prst="rect">
                      <a:avLst/>
                    </a:prstGeom>
                  </pic:spPr>
                </pic:pic>
              </a:graphicData>
            </a:graphic>
          </wp:inline>
        </w:drawing>
      </w:r>
    </w:p>
    <w:p w:rsidR="00F31086" w:rsidRDefault="00F31086" w:rsidP="00F31086">
      <w:pPr>
        <w:pStyle w:val="Caption"/>
        <w:jc w:val="center"/>
      </w:pPr>
      <w:r>
        <w:t>Figure-RFID Editing Screen</w:t>
      </w:r>
    </w:p>
    <w:tbl>
      <w:tblPr>
        <w:tblStyle w:val="TableGrid"/>
        <w:tblW w:w="10188" w:type="dxa"/>
        <w:tblLayout w:type="fixed"/>
        <w:tblLook w:val="04A0" w:firstRow="1" w:lastRow="0" w:firstColumn="1" w:lastColumn="0" w:noHBand="0" w:noVBand="1"/>
      </w:tblPr>
      <w:tblGrid>
        <w:gridCol w:w="631"/>
        <w:gridCol w:w="1556"/>
        <w:gridCol w:w="3501"/>
        <w:gridCol w:w="4500"/>
      </w:tblGrid>
      <w:tr w:rsidR="00F31086" w:rsidTr="00615E75">
        <w:trPr>
          <w:tblHeader/>
        </w:trPr>
        <w:tc>
          <w:tcPr>
            <w:tcW w:w="631" w:type="dxa"/>
            <w:shd w:val="pct20" w:color="auto" w:fill="auto"/>
          </w:tcPr>
          <w:p w:rsidR="00F31086" w:rsidRDefault="00F31086" w:rsidP="00615E75">
            <w:r>
              <w:lastRenderedPageBreak/>
              <w:t>#</w:t>
            </w:r>
          </w:p>
        </w:tc>
        <w:tc>
          <w:tcPr>
            <w:tcW w:w="1556" w:type="dxa"/>
            <w:shd w:val="pct20" w:color="auto" w:fill="auto"/>
          </w:tcPr>
          <w:p w:rsidR="00F31086" w:rsidRDefault="00F31086" w:rsidP="00615E75">
            <w:r>
              <w:t>Description</w:t>
            </w:r>
          </w:p>
        </w:tc>
        <w:tc>
          <w:tcPr>
            <w:tcW w:w="3501" w:type="dxa"/>
            <w:shd w:val="pct20" w:color="auto" w:fill="auto"/>
          </w:tcPr>
          <w:p w:rsidR="00F31086" w:rsidRDefault="00F31086" w:rsidP="00615E75">
            <w:r>
              <w:t>Object</w:t>
            </w:r>
          </w:p>
        </w:tc>
        <w:tc>
          <w:tcPr>
            <w:tcW w:w="4500" w:type="dxa"/>
            <w:shd w:val="pct20" w:color="auto" w:fill="auto"/>
          </w:tcPr>
          <w:p w:rsidR="00F31086" w:rsidRDefault="00F31086" w:rsidP="00615E75">
            <w:r>
              <w:t>Details</w:t>
            </w:r>
          </w:p>
        </w:tc>
      </w:tr>
      <w:tr w:rsidR="00F31086" w:rsidTr="00615E75">
        <w:tc>
          <w:tcPr>
            <w:tcW w:w="631" w:type="dxa"/>
          </w:tcPr>
          <w:p w:rsidR="00F31086" w:rsidRDefault="00F31086" w:rsidP="00615E75">
            <w:r>
              <w:t>1</w:t>
            </w:r>
          </w:p>
        </w:tc>
        <w:tc>
          <w:tcPr>
            <w:tcW w:w="1556" w:type="dxa"/>
          </w:tcPr>
          <w:p w:rsidR="00F31086" w:rsidRDefault="00F31086" w:rsidP="00615E75">
            <w:pPr>
              <w:jc w:val="left"/>
            </w:pPr>
            <w:r>
              <w:t>Antenna</w:t>
            </w:r>
          </w:p>
          <w:p w:rsidR="00F31086" w:rsidRDefault="00F31086" w:rsidP="00615E75">
            <w:pPr>
              <w:jc w:val="left"/>
            </w:pPr>
            <w:r>
              <w:t>Number</w:t>
            </w:r>
          </w:p>
        </w:tc>
        <w:tc>
          <w:tcPr>
            <w:tcW w:w="3501" w:type="dxa"/>
          </w:tcPr>
          <w:p w:rsidR="00F31086" w:rsidRDefault="00F31086" w:rsidP="00615E75">
            <w:pPr>
              <w:jc w:val="left"/>
            </w:pPr>
            <w:r>
              <w:t>Word Comment Display:</w:t>
            </w:r>
          </w:p>
          <w:p w:rsidR="00F31086" w:rsidRDefault="00F31086" w:rsidP="00615E75">
            <w:pPr>
              <w:jc w:val="left"/>
            </w:pPr>
            <w:r w:rsidRPr="00BA4768">
              <w:t>GOTRFID.SelectedAntennaNumber</w:t>
            </w:r>
          </w:p>
          <w:p w:rsidR="00F31086" w:rsidRDefault="00F31086" w:rsidP="00615E75">
            <w:pPr>
              <w:jc w:val="left"/>
            </w:pPr>
            <w:r>
              <w:t>Comment Displayed is $$+50</w:t>
            </w:r>
          </w:p>
          <w:p w:rsidR="00F31086" w:rsidRDefault="00F31086" w:rsidP="00615E75">
            <w:pPr>
              <w:jc w:val="left"/>
            </w:pPr>
            <w:r>
              <w:t>Comment File:125</w:t>
            </w:r>
          </w:p>
        </w:tc>
        <w:tc>
          <w:tcPr>
            <w:tcW w:w="4500" w:type="dxa"/>
          </w:tcPr>
          <w:p w:rsidR="00F31086" w:rsidRDefault="00F31086" w:rsidP="00615E75">
            <w:pPr>
              <w:jc w:val="left"/>
            </w:pPr>
          </w:p>
          <w:p w:rsidR="00F31086" w:rsidRDefault="00F31086" w:rsidP="00615E75">
            <w:pPr>
              <w:jc w:val="left"/>
            </w:pPr>
            <w:r>
              <w:t xml:space="preserve">1-16 </w:t>
            </w:r>
          </w:p>
        </w:tc>
      </w:tr>
      <w:tr w:rsidR="00F31086" w:rsidTr="00615E75">
        <w:tc>
          <w:tcPr>
            <w:tcW w:w="631" w:type="dxa"/>
          </w:tcPr>
          <w:p w:rsidR="00F31086" w:rsidRDefault="00F31086" w:rsidP="00615E75">
            <w:r>
              <w:t>2</w:t>
            </w:r>
          </w:p>
        </w:tc>
        <w:tc>
          <w:tcPr>
            <w:tcW w:w="1556" w:type="dxa"/>
          </w:tcPr>
          <w:p w:rsidR="00F31086" w:rsidRDefault="00F31086" w:rsidP="00615E75">
            <w:pPr>
              <w:jc w:val="left"/>
            </w:pPr>
            <w:r>
              <w:t>Operation</w:t>
            </w:r>
          </w:p>
          <w:p w:rsidR="00F31086" w:rsidRDefault="00F31086" w:rsidP="00615E75">
            <w:pPr>
              <w:jc w:val="left"/>
            </w:pPr>
            <w:r>
              <w:t>Status</w:t>
            </w:r>
          </w:p>
          <w:p w:rsidR="00F31086" w:rsidRDefault="00F31086" w:rsidP="00615E75">
            <w:pPr>
              <w:jc w:val="left"/>
            </w:pPr>
            <w:r>
              <w:t>Indicator</w:t>
            </w:r>
          </w:p>
        </w:tc>
        <w:tc>
          <w:tcPr>
            <w:tcW w:w="3501" w:type="dxa"/>
          </w:tcPr>
          <w:p w:rsidR="00F31086" w:rsidRDefault="00F31086" w:rsidP="00615E75">
            <w:pPr>
              <w:jc w:val="left"/>
            </w:pPr>
            <w:r>
              <w:t>Word Comment Display:</w:t>
            </w:r>
          </w:p>
          <w:p w:rsidR="00F31086" w:rsidRDefault="00F31086" w:rsidP="00615E75">
            <w:pPr>
              <w:jc w:val="left"/>
            </w:pPr>
            <w:r w:rsidRPr="00722D3F">
              <w:t>GOTRFID.SelectedStatus</w:t>
            </w:r>
          </w:p>
        </w:tc>
        <w:tc>
          <w:tcPr>
            <w:tcW w:w="4500" w:type="dxa"/>
          </w:tcPr>
          <w:tbl>
            <w:tblPr>
              <w:tblStyle w:val="TableGrid"/>
              <w:tblW w:w="0" w:type="auto"/>
              <w:tblLayout w:type="fixed"/>
              <w:tblLook w:val="04A0" w:firstRow="1" w:lastRow="0" w:firstColumn="1" w:lastColumn="0" w:noHBand="0" w:noVBand="1"/>
            </w:tblPr>
            <w:tblGrid>
              <w:gridCol w:w="832"/>
              <w:gridCol w:w="2343"/>
            </w:tblGrid>
            <w:tr w:rsidR="00F31086" w:rsidTr="00615E75">
              <w:tc>
                <w:tcPr>
                  <w:tcW w:w="832" w:type="dxa"/>
                </w:tcPr>
                <w:p w:rsidR="00F31086" w:rsidRDefault="00F31086" w:rsidP="00615E75">
                  <w:r>
                    <w:t>Value</w:t>
                  </w:r>
                </w:p>
              </w:tc>
              <w:tc>
                <w:tcPr>
                  <w:tcW w:w="2343" w:type="dxa"/>
                </w:tcPr>
                <w:p w:rsidR="00F31086" w:rsidRDefault="00F31086" w:rsidP="00615E75">
                  <w:r>
                    <w:t>Graphic</w:t>
                  </w:r>
                </w:p>
              </w:tc>
            </w:tr>
            <w:tr w:rsidR="00F31086" w:rsidTr="00615E75">
              <w:tc>
                <w:tcPr>
                  <w:tcW w:w="832" w:type="dxa"/>
                </w:tcPr>
                <w:p w:rsidR="00F31086" w:rsidRDefault="00F31086" w:rsidP="00615E75">
                  <w:r>
                    <w:t>None</w:t>
                  </w:r>
                </w:p>
              </w:tc>
              <w:tc>
                <w:tcPr>
                  <w:tcW w:w="2343" w:type="dxa"/>
                </w:tcPr>
                <w:p w:rsidR="00F31086" w:rsidRDefault="00F31086" w:rsidP="00615E75">
                  <w:r>
                    <w:rPr>
                      <w:noProof/>
                    </w:rPr>
                    <w:drawing>
                      <wp:inline distT="0" distB="0" distL="0" distR="0" wp14:anchorId="66506E7D" wp14:editId="36ABB1D7">
                        <wp:extent cx="1371600" cy="133643"/>
                        <wp:effectExtent l="0" t="0" r="0" b="0"/>
                        <wp:docPr id="35849" name="Picture 35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_7.bmp"/>
                                <pic:cNvPicPr/>
                              </pic:nvPicPr>
                              <pic:blipFill rotWithShape="1">
                                <a:blip r:embed="rId163" cstate="print">
                                  <a:extLst>
                                    <a:ext uri="{28A0092B-C50C-407E-A947-70E740481C1C}">
                                      <a14:useLocalDpi xmlns:a14="http://schemas.microsoft.com/office/drawing/2010/main"/>
                                    </a:ext>
                                  </a:extLst>
                                </a:blip>
                                <a:srcRect/>
                                <a:stretch/>
                              </pic:blipFill>
                              <pic:spPr bwMode="auto">
                                <a:xfrm>
                                  <a:off x="0" y="0"/>
                                  <a:ext cx="1371600" cy="133643"/>
                                </a:xfrm>
                                <a:prstGeom prst="rect">
                                  <a:avLst/>
                                </a:prstGeom>
                                <a:ln>
                                  <a:noFill/>
                                </a:ln>
                                <a:extLst>
                                  <a:ext uri="{53640926-AAD7-44D8-BBD7-CCE9431645EC}">
                                    <a14:shadowObscured xmlns:a14="http://schemas.microsoft.com/office/drawing/2010/main"/>
                                  </a:ext>
                                </a:extLst>
                              </pic:spPr>
                            </pic:pic>
                          </a:graphicData>
                        </a:graphic>
                      </wp:inline>
                    </w:drawing>
                  </w:r>
                </w:p>
              </w:tc>
            </w:tr>
            <w:tr w:rsidR="00F31086" w:rsidTr="00615E75">
              <w:tc>
                <w:tcPr>
                  <w:tcW w:w="832" w:type="dxa"/>
                </w:tcPr>
                <w:p w:rsidR="00F31086" w:rsidRDefault="00F31086" w:rsidP="00615E75">
                  <w:r>
                    <w:t>1</w:t>
                  </w:r>
                </w:p>
              </w:tc>
              <w:tc>
                <w:tcPr>
                  <w:tcW w:w="2343" w:type="dxa"/>
                </w:tcPr>
                <w:p w:rsidR="00F31086" w:rsidRDefault="00F31086" w:rsidP="00615E75">
                  <w:r>
                    <w:rPr>
                      <w:noProof/>
                    </w:rPr>
                    <w:drawing>
                      <wp:inline distT="0" distB="0" distL="0" distR="0" wp14:anchorId="73D24551" wp14:editId="64BA27D0">
                        <wp:extent cx="1371600" cy="146213"/>
                        <wp:effectExtent l="0" t="0" r="0" b="6350"/>
                        <wp:docPr id="35843" name="Picture 35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_3.bmp"/>
                                <pic:cNvPicPr/>
                              </pic:nvPicPr>
                              <pic:blipFill rotWithShape="1">
                                <a:blip r:embed="rId164" cstate="print">
                                  <a:extLst>
                                    <a:ext uri="{28A0092B-C50C-407E-A947-70E740481C1C}">
                                      <a14:useLocalDpi xmlns:a14="http://schemas.microsoft.com/office/drawing/2010/main"/>
                                    </a:ext>
                                  </a:extLst>
                                </a:blip>
                                <a:srcRect/>
                                <a:stretch/>
                              </pic:blipFill>
                              <pic:spPr bwMode="auto">
                                <a:xfrm>
                                  <a:off x="0" y="0"/>
                                  <a:ext cx="1371600" cy="146213"/>
                                </a:xfrm>
                                <a:prstGeom prst="rect">
                                  <a:avLst/>
                                </a:prstGeom>
                                <a:ln>
                                  <a:noFill/>
                                </a:ln>
                                <a:extLst>
                                  <a:ext uri="{53640926-AAD7-44D8-BBD7-CCE9431645EC}">
                                    <a14:shadowObscured xmlns:a14="http://schemas.microsoft.com/office/drawing/2010/main"/>
                                  </a:ext>
                                </a:extLst>
                              </pic:spPr>
                            </pic:pic>
                          </a:graphicData>
                        </a:graphic>
                      </wp:inline>
                    </w:drawing>
                  </w:r>
                </w:p>
              </w:tc>
            </w:tr>
            <w:tr w:rsidR="00F31086" w:rsidTr="00615E75">
              <w:tc>
                <w:tcPr>
                  <w:tcW w:w="832" w:type="dxa"/>
                </w:tcPr>
                <w:p w:rsidR="00F31086" w:rsidRDefault="00F31086" w:rsidP="00615E75">
                  <w:r>
                    <w:t>2</w:t>
                  </w:r>
                </w:p>
              </w:tc>
              <w:tc>
                <w:tcPr>
                  <w:tcW w:w="2343" w:type="dxa"/>
                </w:tcPr>
                <w:p w:rsidR="00F31086" w:rsidRDefault="00F31086" w:rsidP="00615E75">
                  <w:r>
                    <w:rPr>
                      <w:noProof/>
                    </w:rPr>
                    <w:drawing>
                      <wp:inline distT="0" distB="0" distL="0" distR="0" wp14:anchorId="54964C46" wp14:editId="24F900FC">
                        <wp:extent cx="1371600" cy="119574"/>
                        <wp:effectExtent l="0" t="0" r="0" b="0"/>
                        <wp:docPr id="35845" name="Picture 35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_4.bmp"/>
                                <pic:cNvPicPr/>
                              </pic:nvPicPr>
                              <pic:blipFill rotWithShape="1">
                                <a:blip r:embed="rId165" cstate="print">
                                  <a:extLst>
                                    <a:ext uri="{28A0092B-C50C-407E-A947-70E740481C1C}">
                                      <a14:useLocalDpi xmlns:a14="http://schemas.microsoft.com/office/drawing/2010/main"/>
                                    </a:ext>
                                  </a:extLst>
                                </a:blip>
                                <a:srcRect/>
                                <a:stretch/>
                              </pic:blipFill>
                              <pic:spPr bwMode="auto">
                                <a:xfrm>
                                  <a:off x="0" y="0"/>
                                  <a:ext cx="1371600" cy="119574"/>
                                </a:xfrm>
                                <a:prstGeom prst="rect">
                                  <a:avLst/>
                                </a:prstGeom>
                                <a:ln>
                                  <a:noFill/>
                                </a:ln>
                                <a:extLst>
                                  <a:ext uri="{53640926-AAD7-44D8-BBD7-CCE9431645EC}">
                                    <a14:shadowObscured xmlns:a14="http://schemas.microsoft.com/office/drawing/2010/main"/>
                                  </a:ext>
                                </a:extLst>
                              </pic:spPr>
                            </pic:pic>
                          </a:graphicData>
                        </a:graphic>
                      </wp:inline>
                    </w:drawing>
                  </w:r>
                </w:p>
              </w:tc>
            </w:tr>
            <w:tr w:rsidR="00F31086" w:rsidTr="00615E75">
              <w:tc>
                <w:tcPr>
                  <w:tcW w:w="832" w:type="dxa"/>
                </w:tcPr>
                <w:p w:rsidR="00F31086" w:rsidRDefault="00F31086" w:rsidP="00615E75">
                  <w:r>
                    <w:t>3</w:t>
                  </w:r>
                </w:p>
              </w:tc>
              <w:tc>
                <w:tcPr>
                  <w:tcW w:w="2343" w:type="dxa"/>
                </w:tcPr>
                <w:p w:rsidR="00F31086" w:rsidRDefault="00F31086" w:rsidP="00615E75">
                  <w:r>
                    <w:rPr>
                      <w:noProof/>
                    </w:rPr>
                    <w:drawing>
                      <wp:inline distT="0" distB="0" distL="0" distR="0" wp14:anchorId="7FA77811" wp14:editId="56B6310A">
                        <wp:extent cx="1371600" cy="119574"/>
                        <wp:effectExtent l="0" t="0" r="0" b="0"/>
                        <wp:docPr id="36501" name="Picture 36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bmp"/>
                                <pic:cNvPicPr/>
                              </pic:nvPicPr>
                              <pic:blipFill rotWithShape="1">
                                <a:blip r:embed="rId166" cstate="print">
                                  <a:extLst>
                                    <a:ext uri="{28A0092B-C50C-407E-A947-70E740481C1C}">
                                      <a14:useLocalDpi xmlns:a14="http://schemas.microsoft.com/office/drawing/2010/main"/>
                                    </a:ext>
                                  </a:extLst>
                                </a:blip>
                                <a:srcRect/>
                                <a:stretch/>
                              </pic:blipFill>
                              <pic:spPr bwMode="auto">
                                <a:xfrm>
                                  <a:off x="0" y="0"/>
                                  <a:ext cx="1371600" cy="119574"/>
                                </a:xfrm>
                                <a:prstGeom prst="rect">
                                  <a:avLst/>
                                </a:prstGeom>
                                <a:ln>
                                  <a:noFill/>
                                </a:ln>
                                <a:extLst>
                                  <a:ext uri="{53640926-AAD7-44D8-BBD7-CCE9431645EC}">
                                    <a14:shadowObscured xmlns:a14="http://schemas.microsoft.com/office/drawing/2010/main"/>
                                  </a:ext>
                                </a:extLst>
                              </pic:spPr>
                            </pic:pic>
                          </a:graphicData>
                        </a:graphic>
                      </wp:inline>
                    </w:drawing>
                  </w:r>
                </w:p>
              </w:tc>
            </w:tr>
            <w:tr w:rsidR="00F31086" w:rsidTr="00615E75">
              <w:tc>
                <w:tcPr>
                  <w:tcW w:w="832" w:type="dxa"/>
                </w:tcPr>
                <w:p w:rsidR="00F31086" w:rsidRDefault="00F31086" w:rsidP="00615E75">
                  <w:r>
                    <w:t>4</w:t>
                  </w:r>
                </w:p>
              </w:tc>
              <w:tc>
                <w:tcPr>
                  <w:tcW w:w="2343" w:type="dxa"/>
                </w:tcPr>
                <w:p w:rsidR="00F31086" w:rsidRDefault="00F31086" w:rsidP="00615E75">
                  <w:r>
                    <w:rPr>
                      <w:noProof/>
                    </w:rPr>
                    <w:drawing>
                      <wp:inline distT="0" distB="0" distL="0" distR="0" wp14:anchorId="2684390E" wp14:editId="398DA18F">
                        <wp:extent cx="1371600" cy="134333"/>
                        <wp:effectExtent l="0" t="0" r="0" b="0"/>
                        <wp:docPr id="35847" name="Picture 35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_5.bmp"/>
                                <pic:cNvPicPr/>
                              </pic:nvPicPr>
                              <pic:blipFill rotWithShape="1">
                                <a:blip r:embed="rId167" cstate="print">
                                  <a:extLst>
                                    <a:ext uri="{28A0092B-C50C-407E-A947-70E740481C1C}">
                                      <a14:useLocalDpi xmlns:a14="http://schemas.microsoft.com/office/drawing/2010/main"/>
                                    </a:ext>
                                  </a:extLst>
                                </a:blip>
                                <a:srcRect/>
                                <a:stretch/>
                              </pic:blipFill>
                              <pic:spPr bwMode="auto">
                                <a:xfrm>
                                  <a:off x="0" y="0"/>
                                  <a:ext cx="1371600" cy="134333"/>
                                </a:xfrm>
                                <a:prstGeom prst="rect">
                                  <a:avLst/>
                                </a:prstGeom>
                                <a:ln>
                                  <a:noFill/>
                                </a:ln>
                                <a:extLst>
                                  <a:ext uri="{53640926-AAD7-44D8-BBD7-CCE9431645EC}">
                                    <a14:shadowObscured xmlns:a14="http://schemas.microsoft.com/office/drawing/2010/main"/>
                                  </a:ext>
                                </a:extLst>
                              </pic:spPr>
                            </pic:pic>
                          </a:graphicData>
                        </a:graphic>
                      </wp:inline>
                    </w:drawing>
                  </w:r>
                </w:p>
              </w:tc>
            </w:tr>
            <w:tr w:rsidR="00F31086" w:rsidTr="00615E75">
              <w:tc>
                <w:tcPr>
                  <w:tcW w:w="832" w:type="dxa"/>
                </w:tcPr>
                <w:p w:rsidR="00F31086" w:rsidRDefault="00F31086" w:rsidP="00615E75">
                  <w:r>
                    <w:t>5</w:t>
                  </w:r>
                </w:p>
              </w:tc>
              <w:tc>
                <w:tcPr>
                  <w:tcW w:w="2343" w:type="dxa"/>
                </w:tcPr>
                <w:p w:rsidR="00F31086" w:rsidRDefault="00F31086" w:rsidP="00615E75">
                  <w:r>
                    <w:rPr>
                      <w:noProof/>
                    </w:rPr>
                    <w:drawing>
                      <wp:inline distT="0" distB="0" distL="0" distR="0" wp14:anchorId="097BABC4" wp14:editId="6879363F">
                        <wp:extent cx="1371600" cy="127262"/>
                        <wp:effectExtent l="0" t="0" r="0" b="6350"/>
                        <wp:docPr id="35851" name="Picture 35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_7.bmp"/>
                                <pic:cNvPicPr/>
                              </pic:nvPicPr>
                              <pic:blipFill rotWithShape="1">
                                <a:blip r:embed="rId168" cstate="print">
                                  <a:extLst>
                                    <a:ext uri="{28A0092B-C50C-407E-A947-70E740481C1C}">
                                      <a14:useLocalDpi xmlns:a14="http://schemas.microsoft.com/office/drawing/2010/main"/>
                                    </a:ext>
                                  </a:extLst>
                                </a:blip>
                                <a:srcRect/>
                                <a:stretch/>
                              </pic:blipFill>
                              <pic:spPr bwMode="auto">
                                <a:xfrm>
                                  <a:off x="0" y="0"/>
                                  <a:ext cx="1371600" cy="127262"/>
                                </a:xfrm>
                                <a:prstGeom prst="rect">
                                  <a:avLst/>
                                </a:prstGeom>
                                <a:ln>
                                  <a:noFill/>
                                </a:ln>
                                <a:extLst>
                                  <a:ext uri="{53640926-AAD7-44D8-BBD7-CCE9431645EC}">
                                    <a14:shadowObscured xmlns:a14="http://schemas.microsoft.com/office/drawing/2010/main"/>
                                  </a:ext>
                                </a:extLst>
                              </pic:spPr>
                            </pic:pic>
                          </a:graphicData>
                        </a:graphic>
                      </wp:inline>
                    </w:drawing>
                  </w:r>
                </w:p>
              </w:tc>
            </w:tr>
          </w:tbl>
          <w:p w:rsidR="00F31086" w:rsidRDefault="00F31086" w:rsidP="00615E75">
            <w:pPr>
              <w:jc w:val="left"/>
            </w:pPr>
          </w:p>
        </w:tc>
      </w:tr>
      <w:tr w:rsidR="00F31086" w:rsidTr="00615E75">
        <w:tc>
          <w:tcPr>
            <w:tcW w:w="631" w:type="dxa"/>
          </w:tcPr>
          <w:p w:rsidR="00F31086" w:rsidRDefault="00F31086" w:rsidP="00615E75">
            <w:r>
              <w:t>3</w:t>
            </w:r>
          </w:p>
        </w:tc>
        <w:tc>
          <w:tcPr>
            <w:tcW w:w="1556" w:type="dxa"/>
          </w:tcPr>
          <w:p w:rsidR="00F31086" w:rsidRDefault="00F31086" w:rsidP="00615E75">
            <w:pPr>
              <w:jc w:val="left"/>
            </w:pPr>
            <w:r>
              <w:t>Antenna</w:t>
            </w:r>
          </w:p>
          <w:p w:rsidR="00F31086" w:rsidRDefault="00F31086" w:rsidP="00615E75">
            <w:pPr>
              <w:jc w:val="left"/>
            </w:pPr>
            <w:r>
              <w:t>Status</w:t>
            </w:r>
          </w:p>
        </w:tc>
        <w:tc>
          <w:tcPr>
            <w:tcW w:w="3501" w:type="dxa"/>
          </w:tcPr>
          <w:p w:rsidR="00F31086" w:rsidRDefault="00F31086" w:rsidP="00615E75">
            <w:pPr>
              <w:jc w:val="left"/>
            </w:pPr>
            <w:r>
              <w:t>Bit Lamp:</w:t>
            </w:r>
          </w:p>
          <w:p w:rsidR="00F31086" w:rsidRDefault="00F31086" w:rsidP="00615E75">
            <w:pPr>
              <w:jc w:val="left"/>
            </w:pPr>
            <w:r w:rsidRPr="00BD7A30">
              <w:t>GOTRFID.CHReady</w:t>
            </w:r>
          </w:p>
        </w:tc>
        <w:tc>
          <w:tcPr>
            <w:tcW w:w="4500" w:type="dxa"/>
          </w:tcPr>
          <w:tbl>
            <w:tblPr>
              <w:tblStyle w:val="TableGrid"/>
              <w:tblW w:w="3654" w:type="dxa"/>
              <w:tblLayout w:type="fixed"/>
              <w:tblLook w:val="04A0" w:firstRow="1" w:lastRow="0" w:firstColumn="1" w:lastColumn="0" w:noHBand="0" w:noVBand="1"/>
            </w:tblPr>
            <w:tblGrid>
              <w:gridCol w:w="789"/>
              <w:gridCol w:w="2865"/>
            </w:tblGrid>
            <w:tr w:rsidR="00F31086" w:rsidTr="00615E75">
              <w:tc>
                <w:tcPr>
                  <w:tcW w:w="789" w:type="dxa"/>
                </w:tcPr>
                <w:p w:rsidR="00F31086" w:rsidRDefault="00F31086" w:rsidP="00615E75">
                  <w:r>
                    <w:t>State</w:t>
                  </w:r>
                </w:p>
              </w:tc>
              <w:tc>
                <w:tcPr>
                  <w:tcW w:w="2865" w:type="dxa"/>
                </w:tcPr>
                <w:p w:rsidR="00F31086" w:rsidRDefault="00F31086" w:rsidP="00615E75">
                  <w:r>
                    <w:t>Graphic</w:t>
                  </w:r>
                </w:p>
              </w:tc>
            </w:tr>
            <w:tr w:rsidR="00F31086" w:rsidTr="00615E75">
              <w:tc>
                <w:tcPr>
                  <w:tcW w:w="789" w:type="dxa"/>
                </w:tcPr>
                <w:p w:rsidR="00F31086" w:rsidRDefault="00F31086" w:rsidP="00615E75">
                  <w:r>
                    <w:t>Off</w:t>
                  </w:r>
                </w:p>
              </w:tc>
              <w:tc>
                <w:tcPr>
                  <w:tcW w:w="2865" w:type="dxa"/>
                </w:tcPr>
                <w:p w:rsidR="00F31086" w:rsidRDefault="00F31086" w:rsidP="00615E75">
                  <w:r>
                    <w:rPr>
                      <w:noProof/>
                    </w:rPr>
                    <w:drawing>
                      <wp:inline distT="0" distB="0" distL="0" distR="0" wp14:anchorId="0D2309FF" wp14:editId="14433FD3">
                        <wp:extent cx="1612669" cy="133003"/>
                        <wp:effectExtent l="0" t="0" r="0" b="635"/>
                        <wp:docPr id="35841" name="Picture 35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bmp"/>
                                <pic:cNvPicPr/>
                              </pic:nvPicPr>
                              <pic:blipFill rotWithShape="1">
                                <a:blip r:embed="rId169" cstate="print">
                                  <a:extLst>
                                    <a:ext uri="{28A0092B-C50C-407E-A947-70E740481C1C}">
                                      <a14:useLocalDpi xmlns:a14="http://schemas.microsoft.com/office/drawing/2010/main"/>
                                    </a:ext>
                                  </a:extLst>
                                </a:blip>
                                <a:srcRect/>
                                <a:stretch/>
                              </pic:blipFill>
                              <pic:spPr bwMode="auto">
                                <a:xfrm>
                                  <a:off x="0" y="0"/>
                                  <a:ext cx="1612669" cy="133003"/>
                                </a:xfrm>
                                <a:prstGeom prst="rect">
                                  <a:avLst/>
                                </a:prstGeom>
                                <a:ln>
                                  <a:noFill/>
                                </a:ln>
                                <a:extLst>
                                  <a:ext uri="{53640926-AAD7-44D8-BBD7-CCE9431645EC}">
                                    <a14:shadowObscured xmlns:a14="http://schemas.microsoft.com/office/drawing/2010/main"/>
                                  </a:ext>
                                </a:extLst>
                              </pic:spPr>
                            </pic:pic>
                          </a:graphicData>
                        </a:graphic>
                      </wp:inline>
                    </w:drawing>
                  </w:r>
                </w:p>
              </w:tc>
            </w:tr>
            <w:tr w:rsidR="00F31086" w:rsidTr="00615E75">
              <w:tc>
                <w:tcPr>
                  <w:tcW w:w="789" w:type="dxa"/>
                </w:tcPr>
                <w:p w:rsidR="00F31086" w:rsidRDefault="00F31086" w:rsidP="00615E75">
                  <w:r>
                    <w:t>On</w:t>
                  </w:r>
                </w:p>
              </w:tc>
              <w:tc>
                <w:tcPr>
                  <w:tcW w:w="2865" w:type="dxa"/>
                </w:tcPr>
                <w:p w:rsidR="00F31086" w:rsidRDefault="00F31086" w:rsidP="00615E75">
                  <w:r>
                    <w:rPr>
                      <w:noProof/>
                    </w:rPr>
                    <w:drawing>
                      <wp:inline distT="0" distB="0" distL="0" distR="0" wp14:anchorId="72F4405D" wp14:editId="1F563143">
                        <wp:extent cx="1612669" cy="133003"/>
                        <wp:effectExtent l="0" t="0" r="0" b="635"/>
                        <wp:docPr id="36511" name="Picture 36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bmp"/>
                                <pic:cNvPicPr/>
                              </pic:nvPicPr>
                              <pic:blipFill rotWithShape="1">
                                <a:blip r:embed="rId170" cstate="print">
                                  <a:extLst>
                                    <a:ext uri="{28A0092B-C50C-407E-A947-70E740481C1C}">
                                      <a14:useLocalDpi xmlns:a14="http://schemas.microsoft.com/office/drawing/2010/main"/>
                                    </a:ext>
                                  </a:extLst>
                                </a:blip>
                                <a:srcRect/>
                                <a:stretch/>
                              </pic:blipFill>
                              <pic:spPr bwMode="auto">
                                <a:xfrm>
                                  <a:off x="0" y="0"/>
                                  <a:ext cx="1612669" cy="133003"/>
                                </a:xfrm>
                                <a:prstGeom prst="rect">
                                  <a:avLst/>
                                </a:prstGeom>
                                <a:ln>
                                  <a:noFill/>
                                </a:ln>
                                <a:extLst>
                                  <a:ext uri="{53640926-AAD7-44D8-BBD7-CCE9431645EC}">
                                    <a14:shadowObscured xmlns:a14="http://schemas.microsoft.com/office/drawing/2010/main"/>
                                  </a:ext>
                                </a:extLst>
                              </pic:spPr>
                            </pic:pic>
                          </a:graphicData>
                        </a:graphic>
                      </wp:inline>
                    </w:drawing>
                  </w:r>
                </w:p>
              </w:tc>
            </w:tr>
          </w:tbl>
          <w:p w:rsidR="00F31086" w:rsidRDefault="00F31086" w:rsidP="00615E75">
            <w:pPr>
              <w:jc w:val="left"/>
            </w:pPr>
          </w:p>
        </w:tc>
      </w:tr>
      <w:tr w:rsidR="00F31086" w:rsidTr="00615E75">
        <w:tc>
          <w:tcPr>
            <w:tcW w:w="631" w:type="dxa"/>
          </w:tcPr>
          <w:p w:rsidR="00F31086" w:rsidRDefault="00F31086" w:rsidP="00615E75">
            <w:r>
              <w:t>4</w:t>
            </w:r>
          </w:p>
        </w:tc>
        <w:tc>
          <w:tcPr>
            <w:tcW w:w="1556" w:type="dxa"/>
          </w:tcPr>
          <w:p w:rsidR="00F31086" w:rsidRDefault="00F31086" w:rsidP="00615E75">
            <w:pPr>
              <w:jc w:val="left"/>
            </w:pPr>
            <w:r>
              <w:t>Tag</w:t>
            </w:r>
          </w:p>
          <w:p w:rsidR="00F31086" w:rsidRDefault="00F31086" w:rsidP="00615E75">
            <w:pPr>
              <w:jc w:val="left"/>
            </w:pPr>
            <w:r>
              <w:t>Present</w:t>
            </w:r>
          </w:p>
        </w:tc>
        <w:tc>
          <w:tcPr>
            <w:tcW w:w="3501" w:type="dxa"/>
          </w:tcPr>
          <w:p w:rsidR="00F31086" w:rsidRDefault="00F31086" w:rsidP="00615E75">
            <w:pPr>
              <w:jc w:val="left"/>
            </w:pPr>
            <w:r>
              <w:t>Word Lamp:</w:t>
            </w:r>
          </w:p>
          <w:p w:rsidR="00F31086" w:rsidRDefault="00F31086" w:rsidP="00615E75">
            <w:pPr>
              <w:jc w:val="left"/>
            </w:pPr>
            <w:r w:rsidRPr="00BD7A30">
              <w:t>31  ==  GOTRFID.RFIDErrorCommentNumber</w:t>
            </w:r>
          </w:p>
          <w:p w:rsidR="00F31086" w:rsidRDefault="00F31086" w:rsidP="00615E75">
            <w:pPr>
              <w:jc w:val="left"/>
            </w:pPr>
            <w:r w:rsidRPr="00BD7A30">
              <w:t>GOTRFID.TagPresent</w:t>
            </w:r>
          </w:p>
        </w:tc>
        <w:tc>
          <w:tcPr>
            <w:tcW w:w="4500" w:type="dxa"/>
          </w:tcPr>
          <w:tbl>
            <w:tblPr>
              <w:tblStyle w:val="TableGrid"/>
              <w:tblW w:w="4623" w:type="dxa"/>
              <w:tblLayout w:type="fixed"/>
              <w:tblLook w:val="04A0" w:firstRow="1" w:lastRow="0" w:firstColumn="1" w:lastColumn="0" w:noHBand="0" w:noVBand="1"/>
            </w:tblPr>
            <w:tblGrid>
              <w:gridCol w:w="2047"/>
              <w:gridCol w:w="2576"/>
            </w:tblGrid>
            <w:tr w:rsidR="00F31086" w:rsidTr="00615E75">
              <w:tc>
                <w:tcPr>
                  <w:tcW w:w="2047" w:type="dxa"/>
                </w:tcPr>
                <w:p w:rsidR="00F31086" w:rsidRDefault="00F31086" w:rsidP="00615E75">
                  <w:r>
                    <w:t>State</w:t>
                  </w:r>
                </w:p>
              </w:tc>
              <w:tc>
                <w:tcPr>
                  <w:tcW w:w="2576" w:type="dxa"/>
                </w:tcPr>
                <w:p w:rsidR="00F31086" w:rsidRDefault="00F31086" w:rsidP="00615E75">
                  <w:r>
                    <w:t>Graphic</w:t>
                  </w:r>
                </w:p>
              </w:tc>
            </w:tr>
            <w:tr w:rsidR="00F31086" w:rsidTr="00615E75">
              <w:tc>
                <w:tcPr>
                  <w:tcW w:w="2047" w:type="dxa"/>
                </w:tcPr>
                <w:p w:rsidR="00F31086" w:rsidRDefault="00F31086" w:rsidP="00615E75">
                  <w:r>
                    <w:t>None</w:t>
                  </w:r>
                </w:p>
              </w:tc>
              <w:tc>
                <w:tcPr>
                  <w:tcW w:w="2576" w:type="dxa"/>
                </w:tcPr>
                <w:p w:rsidR="00F31086" w:rsidRDefault="00F31086" w:rsidP="00615E75">
                  <w:r>
                    <w:rPr>
                      <w:noProof/>
                    </w:rPr>
                    <w:drawing>
                      <wp:inline distT="0" distB="0" distL="0" distR="0" wp14:anchorId="48ACAC62" wp14:editId="235E0BA9">
                        <wp:extent cx="1280160" cy="113348"/>
                        <wp:effectExtent l="0" t="0" r="0" b="1270"/>
                        <wp:docPr id="35853" name="Picture 35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_8.bmp"/>
                                <pic:cNvPicPr/>
                              </pic:nvPicPr>
                              <pic:blipFill rotWithShape="1">
                                <a:blip r:embed="rId171" cstate="print">
                                  <a:extLst>
                                    <a:ext uri="{28A0092B-C50C-407E-A947-70E740481C1C}">
                                      <a14:useLocalDpi xmlns:a14="http://schemas.microsoft.com/office/drawing/2010/main"/>
                                    </a:ext>
                                  </a:extLst>
                                </a:blip>
                                <a:srcRect/>
                                <a:stretch/>
                              </pic:blipFill>
                              <pic:spPr bwMode="auto">
                                <a:xfrm>
                                  <a:off x="0" y="0"/>
                                  <a:ext cx="1280160" cy="113348"/>
                                </a:xfrm>
                                <a:prstGeom prst="rect">
                                  <a:avLst/>
                                </a:prstGeom>
                                <a:ln>
                                  <a:noFill/>
                                </a:ln>
                                <a:extLst>
                                  <a:ext uri="{53640926-AAD7-44D8-BBD7-CCE9431645EC}">
                                    <a14:shadowObscured xmlns:a14="http://schemas.microsoft.com/office/drawing/2010/main"/>
                                  </a:ext>
                                </a:extLst>
                              </pic:spPr>
                            </pic:pic>
                          </a:graphicData>
                        </a:graphic>
                      </wp:inline>
                    </w:drawing>
                  </w:r>
                </w:p>
              </w:tc>
            </w:tr>
            <w:tr w:rsidR="00F31086" w:rsidTr="00615E75">
              <w:tc>
                <w:tcPr>
                  <w:tcW w:w="2047" w:type="dxa"/>
                </w:tcPr>
                <w:p w:rsidR="00F31086" w:rsidRDefault="00F31086" w:rsidP="00615E75">
                  <w:pPr>
                    <w:jc w:val="left"/>
                  </w:pPr>
                  <w:r w:rsidRPr="00BD7A30">
                    <w:t>31  ==  GOTRFID.RFIDErrorCommentNumber</w:t>
                  </w:r>
                </w:p>
              </w:tc>
              <w:tc>
                <w:tcPr>
                  <w:tcW w:w="2576" w:type="dxa"/>
                </w:tcPr>
                <w:p w:rsidR="00F31086" w:rsidRDefault="00F31086" w:rsidP="00615E75">
                  <w:r>
                    <w:rPr>
                      <w:noProof/>
                    </w:rPr>
                    <w:drawing>
                      <wp:inline distT="0" distB="0" distL="0" distR="0" wp14:anchorId="69F226FD" wp14:editId="09CE9486">
                        <wp:extent cx="1280160" cy="106127"/>
                        <wp:effectExtent l="0" t="0" r="0" b="8255"/>
                        <wp:docPr id="35855" name="Picture 35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_9.bmp"/>
                                <pic:cNvPicPr/>
                              </pic:nvPicPr>
                              <pic:blipFill rotWithShape="1">
                                <a:blip r:embed="rId172" cstate="print">
                                  <a:extLst>
                                    <a:ext uri="{28A0092B-C50C-407E-A947-70E740481C1C}">
                                      <a14:useLocalDpi xmlns:a14="http://schemas.microsoft.com/office/drawing/2010/main"/>
                                    </a:ext>
                                  </a:extLst>
                                </a:blip>
                                <a:srcRect/>
                                <a:stretch/>
                              </pic:blipFill>
                              <pic:spPr bwMode="auto">
                                <a:xfrm>
                                  <a:off x="0" y="0"/>
                                  <a:ext cx="1280160" cy="106127"/>
                                </a:xfrm>
                                <a:prstGeom prst="rect">
                                  <a:avLst/>
                                </a:prstGeom>
                                <a:ln>
                                  <a:noFill/>
                                </a:ln>
                                <a:extLst>
                                  <a:ext uri="{53640926-AAD7-44D8-BBD7-CCE9431645EC}">
                                    <a14:shadowObscured xmlns:a14="http://schemas.microsoft.com/office/drawing/2010/main"/>
                                  </a:ext>
                                </a:extLst>
                              </pic:spPr>
                            </pic:pic>
                          </a:graphicData>
                        </a:graphic>
                      </wp:inline>
                    </w:drawing>
                  </w:r>
                </w:p>
              </w:tc>
            </w:tr>
            <w:tr w:rsidR="00F31086" w:rsidTr="00615E75">
              <w:tc>
                <w:tcPr>
                  <w:tcW w:w="2047" w:type="dxa"/>
                </w:tcPr>
                <w:p w:rsidR="00F31086" w:rsidRDefault="00F31086" w:rsidP="00615E75">
                  <w:r w:rsidRPr="00BD7A30">
                    <w:t>GOTRFID.TagPresent</w:t>
                  </w:r>
                  <w:r>
                    <w:t>==0</w:t>
                  </w:r>
                </w:p>
              </w:tc>
              <w:tc>
                <w:tcPr>
                  <w:tcW w:w="2576" w:type="dxa"/>
                </w:tcPr>
                <w:p w:rsidR="00F31086" w:rsidRDefault="00F31086" w:rsidP="00615E75">
                  <w:r>
                    <w:rPr>
                      <w:noProof/>
                    </w:rPr>
                    <w:drawing>
                      <wp:inline distT="0" distB="0" distL="0" distR="0" wp14:anchorId="55249FA3" wp14:editId="790D0A93">
                        <wp:extent cx="1188720" cy="116421"/>
                        <wp:effectExtent l="0" t="0" r="0" b="0"/>
                        <wp:docPr id="36506" name="Picture 36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_1.bmp"/>
                                <pic:cNvPicPr/>
                              </pic:nvPicPr>
                              <pic:blipFill rotWithShape="1">
                                <a:blip r:embed="rId173" cstate="print">
                                  <a:extLst>
                                    <a:ext uri="{28A0092B-C50C-407E-A947-70E740481C1C}">
                                      <a14:useLocalDpi xmlns:a14="http://schemas.microsoft.com/office/drawing/2010/main"/>
                                    </a:ext>
                                  </a:extLst>
                                </a:blip>
                                <a:srcRect/>
                                <a:stretch/>
                              </pic:blipFill>
                              <pic:spPr bwMode="auto">
                                <a:xfrm>
                                  <a:off x="0" y="0"/>
                                  <a:ext cx="1188720" cy="116421"/>
                                </a:xfrm>
                                <a:prstGeom prst="rect">
                                  <a:avLst/>
                                </a:prstGeom>
                                <a:ln>
                                  <a:noFill/>
                                </a:ln>
                                <a:extLst>
                                  <a:ext uri="{53640926-AAD7-44D8-BBD7-CCE9431645EC}">
                                    <a14:shadowObscured xmlns:a14="http://schemas.microsoft.com/office/drawing/2010/main"/>
                                  </a:ext>
                                </a:extLst>
                              </pic:spPr>
                            </pic:pic>
                          </a:graphicData>
                        </a:graphic>
                      </wp:inline>
                    </w:drawing>
                  </w:r>
                </w:p>
              </w:tc>
            </w:tr>
            <w:tr w:rsidR="00F31086" w:rsidTr="00615E75">
              <w:tc>
                <w:tcPr>
                  <w:tcW w:w="2047" w:type="dxa"/>
                </w:tcPr>
                <w:p w:rsidR="00F31086" w:rsidRDefault="00F31086" w:rsidP="00615E75">
                  <w:r w:rsidRPr="00BD7A30">
                    <w:t>GOTRFID.TagPresent</w:t>
                  </w:r>
                  <w:r>
                    <w:t>==1</w:t>
                  </w:r>
                </w:p>
              </w:tc>
              <w:tc>
                <w:tcPr>
                  <w:tcW w:w="2576" w:type="dxa"/>
                </w:tcPr>
                <w:p w:rsidR="00F31086" w:rsidRDefault="00F31086" w:rsidP="00615E75">
                  <w:r>
                    <w:rPr>
                      <w:noProof/>
                    </w:rPr>
                    <w:drawing>
                      <wp:inline distT="0" distB="0" distL="0" distR="0" wp14:anchorId="045BABDB" wp14:editId="4BDCAD2D">
                        <wp:extent cx="1280160" cy="120015"/>
                        <wp:effectExtent l="0" t="0" r="0" b="0"/>
                        <wp:docPr id="36509" name="Picture 36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50.bmp"/>
                                <pic:cNvPicPr/>
                              </pic:nvPicPr>
                              <pic:blipFill rotWithShape="1">
                                <a:blip r:embed="rId174" cstate="print">
                                  <a:extLst>
                                    <a:ext uri="{28A0092B-C50C-407E-A947-70E740481C1C}">
                                      <a14:useLocalDpi xmlns:a14="http://schemas.microsoft.com/office/drawing/2010/main"/>
                                    </a:ext>
                                  </a:extLst>
                                </a:blip>
                                <a:srcRect/>
                                <a:stretch/>
                              </pic:blipFill>
                              <pic:spPr bwMode="auto">
                                <a:xfrm>
                                  <a:off x="0" y="0"/>
                                  <a:ext cx="1280160" cy="120015"/>
                                </a:xfrm>
                                <a:prstGeom prst="rect">
                                  <a:avLst/>
                                </a:prstGeom>
                                <a:ln>
                                  <a:noFill/>
                                </a:ln>
                                <a:extLst>
                                  <a:ext uri="{53640926-AAD7-44D8-BBD7-CCE9431645EC}">
                                    <a14:shadowObscured xmlns:a14="http://schemas.microsoft.com/office/drawing/2010/main"/>
                                  </a:ext>
                                </a:extLst>
                              </pic:spPr>
                            </pic:pic>
                          </a:graphicData>
                        </a:graphic>
                      </wp:inline>
                    </w:drawing>
                  </w:r>
                </w:p>
              </w:tc>
            </w:tr>
          </w:tbl>
          <w:p w:rsidR="00F31086" w:rsidRDefault="00F31086" w:rsidP="00615E75">
            <w:pPr>
              <w:jc w:val="left"/>
            </w:pPr>
          </w:p>
        </w:tc>
      </w:tr>
      <w:tr w:rsidR="00F31086" w:rsidTr="00615E75">
        <w:tc>
          <w:tcPr>
            <w:tcW w:w="631" w:type="dxa"/>
          </w:tcPr>
          <w:p w:rsidR="00F31086" w:rsidRDefault="00F31086" w:rsidP="00615E75">
            <w:r>
              <w:lastRenderedPageBreak/>
              <w:t>5</w:t>
            </w:r>
          </w:p>
        </w:tc>
        <w:tc>
          <w:tcPr>
            <w:tcW w:w="1556" w:type="dxa"/>
          </w:tcPr>
          <w:p w:rsidR="00F31086" w:rsidRDefault="00F31086" w:rsidP="00615E75">
            <w:pPr>
              <w:jc w:val="left"/>
            </w:pPr>
            <w:r>
              <w:t>RFID</w:t>
            </w:r>
          </w:p>
          <w:p w:rsidR="00F31086" w:rsidRDefault="00F31086" w:rsidP="00615E75">
            <w:pPr>
              <w:jc w:val="left"/>
            </w:pPr>
            <w:r>
              <w:t>Alarming</w:t>
            </w:r>
          </w:p>
        </w:tc>
        <w:tc>
          <w:tcPr>
            <w:tcW w:w="3501" w:type="dxa"/>
          </w:tcPr>
          <w:p w:rsidR="00F31086" w:rsidRDefault="00F31086" w:rsidP="00615E75">
            <w:pPr>
              <w:jc w:val="left"/>
            </w:pPr>
            <w:r>
              <w:t>Advanced User Alarm Display(</w:t>
            </w:r>
            <w:r w:rsidRPr="00722D3F">
              <w:t>GOTRFID.RFIDErrorCommentNumber</w:t>
            </w:r>
            <w:r>
              <w:t>)</w:t>
            </w:r>
          </w:p>
        </w:tc>
        <w:tc>
          <w:tcPr>
            <w:tcW w:w="4500" w:type="dxa"/>
          </w:tcPr>
          <w:p w:rsidR="00F31086" w:rsidRDefault="00F31086" w:rsidP="00615E75">
            <w:pPr>
              <w:jc w:val="left"/>
            </w:pPr>
            <w:r>
              <w:t xml:space="preserve">COPY to USB button Executes Screen script that will copy alarms to </w:t>
            </w:r>
          </w:p>
          <w:p w:rsidR="00F31086" w:rsidRDefault="00F31086" w:rsidP="00615E75">
            <w:pPr>
              <w:jc w:val="left"/>
            </w:pPr>
            <w:r>
              <w:t>E:\backup\Balluff</w:t>
            </w:r>
            <w:r w:rsidRPr="000B4F1B">
              <w:t>.CSV</w:t>
            </w:r>
          </w:p>
          <w:p w:rsidR="00F31086" w:rsidRDefault="00F31086" w:rsidP="00615E75">
            <w:pPr>
              <w:jc w:val="left"/>
            </w:pPr>
            <w:r>
              <w:t>Or</w:t>
            </w:r>
          </w:p>
          <w:p w:rsidR="00F31086" w:rsidRDefault="00F31086" w:rsidP="00615E75">
            <w:pPr>
              <w:jc w:val="left"/>
            </w:pPr>
            <w:r>
              <w:t>E:\backup\OMRON</w:t>
            </w:r>
            <w:r w:rsidRPr="000B4F1B">
              <w:t>.CSV</w:t>
            </w:r>
          </w:p>
          <w:p w:rsidR="00F31086" w:rsidRDefault="00F31086" w:rsidP="00615E75">
            <w:pPr>
              <w:jc w:val="left"/>
            </w:pPr>
            <w:r>
              <w:t>Based off value contained within</w:t>
            </w:r>
          </w:p>
          <w:p w:rsidR="00F31086" w:rsidRDefault="00F31086" w:rsidP="00615E75">
            <w:pPr>
              <w:jc w:val="left"/>
            </w:pPr>
            <w:r>
              <w:t>PLC logic needs to place a value in</w:t>
            </w:r>
          </w:p>
          <w:p w:rsidR="00F31086" w:rsidRDefault="00F31086" w:rsidP="00615E75">
            <w:pPr>
              <w:jc w:val="left"/>
            </w:pPr>
            <w:r w:rsidRPr="00722D3F">
              <w:t>GOTRFID.RFIDErrorCommentNumber</w:t>
            </w:r>
          </w:p>
        </w:tc>
      </w:tr>
      <w:tr w:rsidR="00F31086" w:rsidTr="00615E75">
        <w:tc>
          <w:tcPr>
            <w:tcW w:w="631" w:type="dxa"/>
          </w:tcPr>
          <w:p w:rsidR="00F31086" w:rsidRDefault="00F31086" w:rsidP="00615E75">
            <w:r>
              <w:t>6</w:t>
            </w:r>
          </w:p>
        </w:tc>
        <w:tc>
          <w:tcPr>
            <w:tcW w:w="1556" w:type="dxa"/>
          </w:tcPr>
          <w:p w:rsidR="00F31086" w:rsidRDefault="00F31086" w:rsidP="00615E75">
            <w:pPr>
              <w:jc w:val="left"/>
            </w:pPr>
            <w:r>
              <w:t>Antenna Selection PB</w:t>
            </w:r>
          </w:p>
        </w:tc>
        <w:tc>
          <w:tcPr>
            <w:tcW w:w="3501" w:type="dxa"/>
          </w:tcPr>
          <w:p w:rsidR="00F31086" w:rsidRDefault="00F31086" w:rsidP="00615E75">
            <w:pPr>
              <w:jc w:val="left"/>
            </w:pPr>
            <w:r>
              <w:t>Word Switch:</w:t>
            </w:r>
          </w:p>
        </w:tc>
        <w:tc>
          <w:tcPr>
            <w:tcW w:w="4500" w:type="dxa"/>
          </w:tcPr>
          <w:p w:rsidR="00F31086" w:rsidRDefault="00F31086" w:rsidP="00615E75">
            <w:pPr>
              <w:jc w:val="left"/>
            </w:pPr>
            <w:r>
              <w:t>Numeric Input limited to the maximum number of antenna</w:t>
            </w:r>
          </w:p>
        </w:tc>
      </w:tr>
      <w:tr w:rsidR="00F31086" w:rsidTr="00615E75">
        <w:tc>
          <w:tcPr>
            <w:tcW w:w="631" w:type="dxa"/>
          </w:tcPr>
          <w:p w:rsidR="00F31086" w:rsidRDefault="00F31086" w:rsidP="00615E75">
            <w:r>
              <w:t>7</w:t>
            </w:r>
          </w:p>
        </w:tc>
        <w:tc>
          <w:tcPr>
            <w:tcW w:w="1556" w:type="dxa"/>
          </w:tcPr>
          <w:p w:rsidR="00F31086" w:rsidRDefault="00F31086" w:rsidP="00615E75">
            <w:r>
              <w:t>One Byte</w:t>
            </w:r>
          </w:p>
          <w:p w:rsidR="00F31086" w:rsidRDefault="00F31086" w:rsidP="00615E75">
            <w:r>
              <w:t>Write</w:t>
            </w:r>
          </w:p>
          <w:p w:rsidR="00F31086" w:rsidRDefault="00F31086" w:rsidP="00615E75">
            <w:r>
              <w:t>Address</w:t>
            </w:r>
          </w:p>
          <w:p w:rsidR="00F31086" w:rsidRDefault="00F31086" w:rsidP="00615E75">
            <w:r>
              <w:t>And Data</w:t>
            </w:r>
          </w:p>
        </w:tc>
        <w:tc>
          <w:tcPr>
            <w:tcW w:w="3501" w:type="dxa"/>
          </w:tcPr>
          <w:p w:rsidR="00F31086" w:rsidRDefault="00F31086" w:rsidP="00615E75">
            <w:pPr>
              <w:jc w:val="left"/>
            </w:pPr>
            <w:r>
              <w:t xml:space="preserve">Accessible when GB65101 and </w:t>
            </w:r>
            <w:r w:rsidRPr="00722D3F">
              <w:t>GOTRFID.WriteCondTrue</w:t>
            </w:r>
            <w:r>
              <w:t xml:space="preserve"> are TRUE</w:t>
            </w:r>
          </w:p>
          <w:p w:rsidR="00F31086" w:rsidRDefault="00F31086" w:rsidP="00615E75">
            <w:pPr>
              <w:jc w:val="left"/>
            </w:pPr>
            <w:r>
              <w:t>Address: Numeric Input</w:t>
            </w:r>
          </w:p>
          <w:p w:rsidR="00F31086" w:rsidRDefault="00F31086" w:rsidP="00615E75">
            <w:pPr>
              <w:jc w:val="left"/>
            </w:pPr>
            <w:r w:rsidRPr="00722D3F">
              <w:t>GOTRFID.WriteStartAddress</w:t>
            </w:r>
          </w:p>
          <w:p w:rsidR="00F31086" w:rsidRDefault="00F31086" w:rsidP="00615E75">
            <w:pPr>
              <w:jc w:val="left"/>
            </w:pPr>
            <w:r>
              <w:t>Limited to 0&lt;=$W&lt;=GOTRFID.TagSizeBytes</w:t>
            </w:r>
          </w:p>
          <w:p w:rsidR="00F31086" w:rsidRPr="00255812" w:rsidRDefault="00F31086" w:rsidP="00615E75">
            <w:pPr>
              <w:jc w:val="left"/>
              <w:rPr>
                <w:b/>
              </w:rPr>
            </w:pPr>
          </w:p>
          <w:p w:rsidR="00F31086" w:rsidRDefault="00F31086" w:rsidP="00615E75">
            <w:pPr>
              <w:jc w:val="left"/>
            </w:pPr>
          </w:p>
        </w:tc>
        <w:tc>
          <w:tcPr>
            <w:tcW w:w="4500" w:type="dxa"/>
          </w:tcPr>
          <w:p w:rsidR="00F31086" w:rsidRDefault="00F31086" w:rsidP="00615E75">
            <w:pPr>
              <w:jc w:val="left"/>
            </w:pPr>
          </w:p>
        </w:tc>
      </w:tr>
      <w:tr w:rsidR="00F31086" w:rsidTr="00615E75">
        <w:tc>
          <w:tcPr>
            <w:tcW w:w="631" w:type="dxa"/>
          </w:tcPr>
          <w:p w:rsidR="00F31086" w:rsidRDefault="00F31086" w:rsidP="00615E75">
            <w:r>
              <w:t>8</w:t>
            </w:r>
          </w:p>
        </w:tc>
        <w:tc>
          <w:tcPr>
            <w:tcW w:w="1556" w:type="dxa"/>
          </w:tcPr>
          <w:p w:rsidR="00F31086" w:rsidRDefault="00F31086" w:rsidP="00615E75">
            <w:r>
              <w:t>16 Byte</w:t>
            </w:r>
          </w:p>
          <w:p w:rsidR="00F31086" w:rsidRDefault="00F31086" w:rsidP="00615E75">
            <w:r>
              <w:t>Start</w:t>
            </w:r>
          </w:p>
          <w:p w:rsidR="00F31086" w:rsidRDefault="00F31086" w:rsidP="00615E75">
            <w:r>
              <w:t>Address</w:t>
            </w:r>
          </w:p>
          <w:p w:rsidR="00F31086" w:rsidRDefault="00F31086" w:rsidP="00615E75">
            <w:pPr>
              <w:jc w:val="left"/>
            </w:pPr>
            <w:r>
              <w:t>And Data</w:t>
            </w:r>
          </w:p>
        </w:tc>
        <w:tc>
          <w:tcPr>
            <w:tcW w:w="3501" w:type="dxa"/>
          </w:tcPr>
          <w:p w:rsidR="00F31086" w:rsidRDefault="00F31086" w:rsidP="00615E75">
            <w:r>
              <w:t>Numeric Input:</w:t>
            </w:r>
          </w:p>
          <w:p w:rsidR="00F31086" w:rsidRDefault="00F31086" w:rsidP="00615E75">
            <w:r w:rsidRPr="00255812">
              <w:t>GOTRFID.StartAddress</w:t>
            </w:r>
          </w:p>
          <w:p w:rsidR="00F31086" w:rsidRDefault="00F31086" w:rsidP="00615E75">
            <w:pPr>
              <w:jc w:val="left"/>
            </w:pPr>
            <w:r>
              <w:t>Limited to 0&lt;=$W&lt;=GOTRFID.TagSizeBytes</w:t>
            </w:r>
          </w:p>
          <w:p w:rsidR="00F31086" w:rsidRPr="000B4F1B" w:rsidRDefault="00F31086" w:rsidP="00615E75"/>
        </w:tc>
        <w:tc>
          <w:tcPr>
            <w:tcW w:w="4500" w:type="dxa"/>
          </w:tcPr>
          <w:p w:rsidR="00F31086" w:rsidRDefault="00F31086" w:rsidP="00615E75">
            <w:pPr>
              <w:pStyle w:val="Body0"/>
              <w:rPr>
                <w:lang w:eastAsia="ja-JP"/>
              </w:rPr>
            </w:pPr>
          </w:p>
        </w:tc>
      </w:tr>
      <w:tr w:rsidR="00F31086" w:rsidTr="00615E75">
        <w:tc>
          <w:tcPr>
            <w:tcW w:w="631" w:type="dxa"/>
          </w:tcPr>
          <w:p w:rsidR="00F31086" w:rsidRDefault="00F31086" w:rsidP="00615E75">
            <w:r>
              <w:t xml:space="preserve">9 </w:t>
            </w:r>
          </w:p>
        </w:tc>
        <w:tc>
          <w:tcPr>
            <w:tcW w:w="1556" w:type="dxa"/>
          </w:tcPr>
          <w:p w:rsidR="00F31086" w:rsidRDefault="00F31086" w:rsidP="00615E75">
            <w:r>
              <w:t>RFID Read PB</w:t>
            </w:r>
          </w:p>
        </w:tc>
        <w:tc>
          <w:tcPr>
            <w:tcW w:w="3501" w:type="dxa"/>
          </w:tcPr>
          <w:p w:rsidR="00F31086" w:rsidRDefault="00F31086" w:rsidP="00615E75">
            <w:r>
              <w:t>Bit Momentary:</w:t>
            </w:r>
          </w:p>
          <w:p w:rsidR="00F31086" w:rsidRPr="005758DC" w:rsidRDefault="00F31086" w:rsidP="00615E75">
            <w:r w:rsidRPr="00255812">
              <w:t>GOTRFID.ManualRead_PB</w:t>
            </w:r>
          </w:p>
        </w:tc>
        <w:tc>
          <w:tcPr>
            <w:tcW w:w="4500" w:type="dxa"/>
          </w:tcPr>
          <w:p w:rsidR="00F31086" w:rsidRDefault="00F31086" w:rsidP="00615E75">
            <w:pPr>
              <w:pStyle w:val="Body0"/>
              <w:rPr>
                <w:lang w:eastAsia="ja-JP"/>
              </w:rPr>
            </w:pPr>
            <w:r w:rsidRPr="00255812">
              <w:rPr>
                <w:lang w:eastAsia="ja-JP"/>
              </w:rPr>
              <w:t>GOTRFID.ReadCondTrue</w:t>
            </w:r>
            <w:r>
              <w:rPr>
                <w:lang w:eastAsia="ja-JP"/>
              </w:rPr>
              <w:t xml:space="preserve"> must be TRUE</w:t>
            </w:r>
          </w:p>
        </w:tc>
      </w:tr>
      <w:tr w:rsidR="00F31086" w:rsidTr="00615E75">
        <w:tc>
          <w:tcPr>
            <w:tcW w:w="631" w:type="dxa"/>
          </w:tcPr>
          <w:p w:rsidR="00F31086" w:rsidRDefault="00F31086" w:rsidP="00615E75">
            <w:r>
              <w:lastRenderedPageBreak/>
              <w:t>10</w:t>
            </w:r>
          </w:p>
        </w:tc>
        <w:tc>
          <w:tcPr>
            <w:tcW w:w="1556" w:type="dxa"/>
          </w:tcPr>
          <w:p w:rsidR="00F31086" w:rsidRDefault="00F31086" w:rsidP="00615E75">
            <w:r>
              <w:t>Address Change</w:t>
            </w:r>
          </w:p>
          <w:p w:rsidR="00F31086" w:rsidRDefault="00F31086" w:rsidP="00615E75">
            <w:r>
              <w:t>PB</w:t>
            </w:r>
          </w:p>
        </w:tc>
        <w:tc>
          <w:tcPr>
            <w:tcW w:w="3501" w:type="dxa"/>
          </w:tcPr>
          <w:p w:rsidR="00F31086" w:rsidRDefault="00F31086" w:rsidP="00615E75">
            <w:r>
              <w:t>Word Switch:</w:t>
            </w:r>
          </w:p>
          <w:p w:rsidR="00F31086" w:rsidRPr="00ED7220" w:rsidRDefault="00F31086" w:rsidP="00615E75">
            <w:r w:rsidRPr="00255812">
              <w:t>GOTRFID.StartAddress</w:t>
            </w:r>
          </w:p>
        </w:tc>
        <w:tc>
          <w:tcPr>
            <w:tcW w:w="4500" w:type="dxa"/>
          </w:tcPr>
          <w:p w:rsidR="00F31086" w:rsidRDefault="00F31086" w:rsidP="00615E75">
            <w:pPr>
              <w:pStyle w:val="Body0"/>
              <w:rPr>
                <w:lang w:eastAsia="ja-JP"/>
              </w:rPr>
            </w:pPr>
            <w:r>
              <w:rPr>
                <w:lang w:eastAsia="ja-JP"/>
              </w:rPr>
              <w:t>Adds or Subtracts 16 to the Starting Address</w:t>
            </w:r>
          </w:p>
        </w:tc>
      </w:tr>
      <w:tr w:rsidR="00F31086" w:rsidTr="00615E75">
        <w:tc>
          <w:tcPr>
            <w:tcW w:w="631" w:type="dxa"/>
          </w:tcPr>
          <w:p w:rsidR="00F31086" w:rsidRDefault="00F31086" w:rsidP="00615E75">
            <w:r>
              <w:t>11</w:t>
            </w:r>
          </w:p>
        </w:tc>
        <w:tc>
          <w:tcPr>
            <w:tcW w:w="1556" w:type="dxa"/>
          </w:tcPr>
          <w:p w:rsidR="00F31086" w:rsidRDefault="00F31086" w:rsidP="00615E75">
            <w:r>
              <w:t>RFID Write PB</w:t>
            </w:r>
          </w:p>
        </w:tc>
        <w:tc>
          <w:tcPr>
            <w:tcW w:w="3501" w:type="dxa"/>
          </w:tcPr>
          <w:p w:rsidR="00F31086" w:rsidRDefault="00F31086" w:rsidP="00615E75">
            <w:r>
              <w:t>Bit Momentary:</w:t>
            </w:r>
          </w:p>
          <w:p w:rsidR="00F31086" w:rsidRPr="00ED7220" w:rsidRDefault="00F31086" w:rsidP="00615E75">
            <w:r w:rsidRPr="00255812">
              <w:t>GOTRFID.ManualWrite16_PB</w:t>
            </w:r>
          </w:p>
        </w:tc>
        <w:tc>
          <w:tcPr>
            <w:tcW w:w="4500" w:type="dxa"/>
          </w:tcPr>
          <w:p w:rsidR="00F31086" w:rsidRDefault="00F31086" w:rsidP="00615E75">
            <w:pPr>
              <w:pStyle w:val="Body0"/>
              <w:jc w:val="left"/>
              <w:rPr>
                <w:lang w:eastAsia="ja-JP"/>
              </w:rPr>
            </w:pPr>
            <w:r w:rsidRPr="00255812">
              <w:rPr>
                <w:lang w:eastAsia="ja-JP"/>
              </w:rPr>
              <w:t>GOTRFID.</w:t>
            </w:r>
            <w:r>
              <w:rPr>
                <w:lang w:eastAsia="ja-JP"/>
              </w:rPr>
              <w:t>Write</w:t>
            </w:r>
            <w:r w:rsidRPr="00255812">
              <w:rPr>
                <w:lang w:eastAsia="ja-JP"/>
              </w:rPr>
              <w:t>CondTrue</w:t>
            </w:r>
            <w:r>
              <w:rPr>
                <w:lang w:eastAsia="ja-JP"/>
              </w:rPr>
              <w:t xml:space="preserve"> and GB65101 must be TRUE</w:t>
            </w:r>
          </w:p>
        </w:tc>
      </w:tr>
      <w:tr w:rsidR="00F31086" w:rsidTr="00615E75">
        <w:tc>
          <w:tcPr>
            <w:tcW w:w="631" w:type="dxa"/>
          </w:tcPr>
          <w:p w:rsidR="00F31086" w:rsidRDefault="00F31086" w:rsidP="00615E75">
            <w:r>
              <w:t>12</w:t>
            </w:r>
          </w:p>
        </w:tc>
        <w:tc>
          <w:tcPr>
            <w:tcW w:w="1556" w:type="dxa"/>
          </w:tcPr>
          <w:p w:rsidR="00F31086" w:rsidRDefault="00F31086" w:rsidP="00615E75">
            <w:r>
              <w:t>Bit Enter</w:t>
            </w:r>
          </w:p>
        </w:tc>
        <w:tc>
          <w:tcPr>
            <w:tcW w:w="3501" w:type="dxa"/>
          </w:tcPr>
          <w:p w:rsidR="00F31086" w:rsidRDefault="00F31086" w:rsidP="00615E75">
            <w:r>
              <w:t>Byte:</w:t>
            </w:r>
          </w:p>
          <w:p w:rsidR="00F31086" w:rsidRDefault="00F31086" w:rsidP="00615E75">
            <w:r>
              <w:t>Bit Alternate</w:t>
            </w:r>
          </w:p>
          <w:p w:rsidR="00F31086" w:rsidRDefault="00F31086" w:rsidP="00615E75">
            <w:r>
              <w:t>GD64510.bit number</w:t>
            </w:r>
          </w:p>
          <w:p w:rsidR="00F31086" w:rsidRDefault="00F31086" w:rsidP="00615E75">
            <w:r>
              <w:t xml:space="preserve">Enter: </w:t>
            </w:r>
          </w:p>
          <w:p w:rsidR="00F31086" w:rsidRDefault="00F31086" w:rsidP="00615E75">
            <w:r>
              <w:t>Bit Set:</w:t>
            </w:r>
          </w:p>
          <w:p w:rsidR="00F31086" w:rsidRDefault="00F31086" w:rsidP="00615E75">
            <w:r>
              <w:t>GB64511</w:t>
            </w:r>
          </w:p>
          <w:p w:rsidR="00F31086" w:rsidRPr="00ED7220" w:rsidRDefault="00F31086" w:rsidP="00615E75"/>
        </w:tc>
        <w:tc>
          <w:tcPr>
            <w:tcW w:w="4500" w:type="dxa"/>
          </w:tcPr>
          <w:p w:rsidR="00F31086" w:rsidRDefault="00F31086" w:rsidP="00615E75">
            <w:r>
              <w:t>8 individual switched alternate the bits of a byte.</w:t>
            </w:r>
          </w:p>
          <w:p w:rsidR="00F31086" w:rsidRDefault="00F31086" w:rsidP="00615E75">
            <w:pPr>
              <w:pStyle w:val="Body0"/>
              <w:rPr>
                <w:lang w:eastAsia="ja-JP"/>
              </w:rPr>
            </w:pPr>
            <w:r>
              <w:rPr>
                <w:lang w:eastAsia="ja-JP"/>
              </w:rPr>
              <w:t xml:space="preserve">Pressing the Enter Key executes a script that loads the value into </w:t>
            </w:r>
            <w:r w:rsidRPr="00255812">
              <w:rPr>
                <w:lang w:eastAsia="ja-JP"/>
              </w:rPr>
              <w:t>GOTRFID.WriteData1Byte</w:t>
            </w:r>
          </w:p>
        </w:tc>
      </w:tr>
      <w:tr w:rsidR="00F31086" w:rsidTr="00615E75">
        <w:tc>
          <w:tcPr>
            <w:tcW w:w="631" w:type="dxa"/>
          </w:tcPr>
          <w:p w:rsidR="00F31086" w:rsidRDefault="00F31086" w:rsidP="00615E75">
            <w:r>
              <w:t>13</w:t>
            </w:r>
          </w:p>
        </w:tc>
        <w:tc>
          <w:tcPr>
            <w:tcW w:w="1556" w:type="dxa"/>
          </w:tcPr>
          <w:p w:rsidR="00F31086" w:rsidRDefault="00F31086" w:rsidP="00615E75">
            <w:r>
              <w:t>Write 1-byte</w:t>
            </w:r>
          </w:p>
          <w:p w:rsidR="00F31086" w:rsidRDefault="00F31086" w:rsidP="00615E75">
            <w:r>
              <w:t xml:space="preserve"> PB</w:t>
            </w:r>
          </w:p>
        </w:tc>
        <w:tc>
          <w:tcPr>
            <w:tcW w:w="3501" w:type="dxa"/>
          </w:tcPr>
          <w:p w:rsidR="00F31086" w:rsidRDefault="00F31086" w:rsidP="00615E75">
            <w:r>
              <w:t>Bit Momentary:</w:t>
            </w:r>
          </w:p>
          <w:p w:rsidR="00F31086" w:rsidRPr="00ED7220" w:rsidRDefault="00F31086" w:rsidP="00615E75">
            <w:r w:rsidRPr="00255812">
              <w:t>GOTRFID.ManualWrite1_PB</w:t>
            </w:r>
          </w:p>
        </w:tc>
        <w:tc>
          <w:tcPr>
            <w:tcW w:w="4500" w:type="dxa"/>
          </w:tcPr>
          <w:p w:rsidR="00F31086" w:rsidRDefault="00F31086" w:rsidP="00615E75">
            <w:pPr>
              <w:pStyle w:val="Body0"/>
              <w:rPr>
                <w:lang w:eastAsia="ja-JP"/>
              </w:rPr>
            </w:pPr>
          </w:p>
        </w:tc>
      </w:tr>
    </w:tbl>
    <w:p w:rsidR="00592F20" w:rsidRDefault="00592F20" w:rsidP="00F31086">
      <w:pPr>
        <w:rPr>
          <w:lang w:eastAsia="ja-JP"/>
        </w:rPr>
      </w:pPr>
    </w:p>
    <w:p w:rsidR="00592F20" w:rsidRDefault="00592F20">
      <w:pPr>
        <w:rPr>
          <w:lang w:eastAsia="ja-JP"/>
        </w:rPr>
      </w:pPr>
      <w:r>
        <w:rPr>
          <w:lang w:eastAsia="ja-JP"/>
        </w:rPr>
        <w:br w:type="page"/>
      </w:r>
    </w:p>
    <w:p w:rsidR="00F31086" w:rsidRDefault="00592F20" w:rsidP="00592F20">
      <w:pPr>
        <w:pStyle w:val="Heading1"/>
        <w:rPr>
          <w:lang w:eastAsia="ja-JP"/>
        </w:rPr>
      </w:pPr>
      <w:r>
        <w:rPr>
          <w:lang w:eastAsia="ja-JP"/>
        </w:rPr>
        <w:lastRenderedPageBreak/>
        <w:t>Appenidx-Change History</w:t>
      </w:r>
    </w:p>
    <w:p w:rsidR="00592F20" w:rsidRDefault="00592F20" w:rsidP="00592F20">
      <w:pPr>
        <w:pStyle w:val="NewHeading1"/>
        <w:numPr>
          <w:ilvl w:val="0"/>
          <w:numId w:val="0"/>
        </w:numPr>
        <w:ind w:left="360" w:hanging="360"/>
        <w:rPr>
          <w:lang w:eastAsia="ja-JP"/>
        </w:rPr>
      </w:pPr>
      <w:r>
        <w:rPr>
          <w:lang w:eastAsia="ja-JP"/>
        </w:rPr>
        <w:t>Beta Review:</w:t>
      </w:r>
    </w:p>
    <w:p w:rsidR="00592F20" w:rsidRDefault="00592F20" w:rsidP="00592F20">
      <w:r>
        <w:t>Review Date</w:t>
      </w:r>
      <w:proofErr w:type="gramStart"/>
      <w:r>
        <w:t>:8</w:t>
      </w:r>
      <w:proofErr w:type="gramEnd"/>
      <w:r>
        <w:t>/4/2015</w:t>
      </w:r>
    </w:p>
    <w:p w:rsidR="00592F20" w:rsidRDefault="00592F20" w:rsidP="00592F20">
      <w:r>
        <w:t>First Demo, basic concept explained. Reading of parameters determined unnecessary</w:t>
      </w:r>
    </w:p>
    <w:p w:rsidR="00592F20" w:rsidRDefault="00592F20" w:rsidP="00592F20">
      <w:pPr>
        <w:numPr>
          <w:ilvl w:val="0"/>
          <w:numId w:val="43"/>
        </w:numPr>
      </w:pPr>
      <w:r>
        <w:t>Profinet V1.01</w:t>
      </w:r>
    </w:p>
    <w:p w:rsidR="00592F20" w:rsidRDefault="00592F20" w:rsidP="00592F20">
      <w:r>
        <w:t>Review Date 9/30/2015</w:t>
      </w:r>
    </w:p>
    <w:p w:rsidR="00592F20" w:rsidRDefault="00592F20" w:rsidP="00592F20">
      <w:proofErr w:type="gramStart"/>
      <w:r>
        <w:t>Modification from 5 devices to configurable 10 devices per PLC.</w:t>
      </w:r>
      <w:proofErr w:type="gramEnd"/>
    </w:p>
    <w:p w:rsidR="00592F20" w:rsidRDefault="00592F20" w:rsidP="00592F20">
      <w:r>
        <w:t>Profibus Version created from this version.</w:t>
      </w:r>
    </w:p>
    <w:p w:rsidR="00592F20" w:rsidRDefault="00592F20" w:rsidP="00592F20">
      <w:r>
        <w:t>Pressure transducer Process FB introduced</w:t>
      </w:r>
    </w:p>
    <w:p w:rsidR="00592F20" w:rsidRDefault="00592F20" w:rsidP="00592F20">
      <w:pPr>
        <w:numPr>
          <w:ilvl w:val="0"/>
          <w:numId w:val="43"/>
        </w:numPr>
      </w:pPr>
      <w:r>
        <w:t>Profinet V1.02</w:t>
      </w:r>
    </w:p>
    <w:p w:rsidR="00592F20" w:rsidRDefault="00592F20" w:rsidP="00592F20">
      <w:r>
        <w:t>Review Date 10/30/2015</w:t>
      </w:r>
    </w:p>
    <w:p w:rsidR="00592F20" w:rsidRDefault="00592F20" w:rsidP="00592F20">
      <w:proofErr w:type="gramStart"/>
      <w:r>
        <w:t>Additional logic for fault detection and annunciation.</w:t>
      </w:r>
      <w:proofErr w:type="gramEnd"/>
    </w:p>
    <w:p w:rsidR="00592F20" w:rsidRDefault="00592F20" w:rsidP="00592F20">
      <w:r>
        <w:t>General bug fixes, added device configured logic, so data is not lost at power down.</w:t>
      </w:r>
    </w:p>
    <w:p w:rsidR="00592F20" w:rsidRDefault="00592F20" w:rsidP="00592F20">
      <w:r>
        <w:t>Removal of the Initial device file, replaced by master functions.</w:t>
      </w:r>
    </w:p>
    <w:p w:rsidR="00592F20" w:rsidRDefault="00592F20" w:rsidP="00592F20">
      <w:r>
        <w:t>Device Configured determination moved to GSDML function block</w:t>
      </w:r>
    </w:p>
    <w:p w:rsidR="00592F20" w:rsidRDefault="00592F20" w:rsidP="00592F20">
      <w:r>
        <w:t>Pressure Transducer FB reworked</w:t>
      </w:r>
    </w:p>
    <w:p w:rsidR="00592F20" w:rsidRDefault="00592F20" w:rsidP="00592F20">
      <w:pPr>
        <w:numPr>
          <w:ilvl w:val="0"/>
          <w:numId w:val="43"/>
        </w:numPr>
      </w:pPr>
      <w:r>
        <w:t>Profinet V1.03</w:t>
      </w:r>
    </w:p>
    <w:p w:rsidR="00592F20" w:rsidRDefault="00592F20" w:rsidP="00592F20">
      <w:pPr>
        <w:pStyle w:val="ListParagraph"/>
        <w:numPr>
          <w:ilvl w:val="1"/>
          <w:numId w:val="42"/>
        </w:numPr>
        <w:spacing w:after="0" w:line="240" w:lineRule="auto"/>
      </w:pPr>
      <w:r>
        <w:t>Device Access Lock Parameter added to pressure transducer parameter list and placed 1</w:t>
      </w:r>
      <w:r w:rsidRPr="00A941E6">
        <w:rPr>
          <w:vertAlign w:val="superscript"/>
        </w:rPr>
        <w:t>st</w:t>
      </w:r>
    </w:p>
    <w:p w:rsidR="00592F20" w:rsidRDefault="00592F20" w:rsidP="00592F20">
      <w:pPr>
        <w:pStyle w:val="ListParagraph"/>
        <w:numPr>
          <w:ilvl w:val="1"/>
          <w:numId w:val="42"/>
        </w:numPr>
        <w:spacing w:after="0" w:line="240" w:lineRule="auto"/>
      </w:pPr>
      <w:r>
        <w:t>Default Parameter property introduced when device is configured default parameters are introduced</w:t>
      </w:r>
    </w:p>
    <w:p w:rsidR="00592F20" w:rsidRDefault="00592F20" w:rsidP="00592F20">
      <w:pPr>
        <w:pStyle w:val="ListParagraph"/>
        <w:numPr>
          <w:ilvl w:val="1"/>
          <w:numId w:val="42"/>
        </w:numPr>
        <w:spacing w:after="0" w:line="240" w:lineRule="auto"/>
      </w:pPr>
      <w:r>
        <w:t>Lowering Rp1/Rp2, before setting SP additional parameters to the sequence</w:t>
      </w:r>
    </w:p>
    <w:p w:rsidR="00592F20" w:rsidRDefault="00592F20" w:rsidP="00592F20">
      <w:pPr>
        <w:pStyle w:val="ListParagraph"/>
        <w:numPr>
          <w:ilvl w:val="1"/>
          <w:numId w:val="42"/>
        </w:numPr>
        <w:spacing w:after="0" w:line="240" w:lineRule="auto"/>
      </w:pPr>
      <w:r>
        <w:t xml:space="preserve">Added HMI Edit Inhibit </w:t>
      </w:r>
      <w:proofErr w:type="spellStart"/>
      <w:r>
        <w:t>boelean</w:t>
      </w:r>
      <w:proofErr w:type="spellEnd"/>
      <w:r>
        <w:t xml:space="preserve"> and scripting to disallow editing of certain parameters</w:t>
      </w:r>
    </w:p>
    <w:p w:rsidR="00592F20" w:rsidRDefault="00592F20" w:rsidP="00592F20">
      <w:pPr>
        <w:pStyle w:val="ListParagraph"/>
        <w:numPr>
          <w:ilvl w:val="1"/>
          <w:numId w:val="42"/>
        </w:numPr>
        <w:spacing w:after="0" w:line="240" w:lineRule="auto"/>
      </w:pPr>
      <w:r>
        <w:t xml:space="preserve">Memory map modified to </w:t>
      </w:r>
      <w:proofErr w:type="spellStart"/>
      <w:r>
        <w:t>accomadate</w:t>
      </w:r>
      <w:proofErr w:type="spellEnd"/>
      <w:r>
        <w:t xml:space="preserve"> for 4-254 byte antennas</w:t>
      </w:r>
    </w:p>
    <w:p w:rsidR="00592F20" w:rsidRDefault="00592F20" w:rsidP="00592F20">
      <w:pPr>
        <w:pStyle w:val="ListParagraph"/>
        <w:numPr>
          <w:ilvl w:val="1"/>
          <w:numId w:val="42"/>
        </w:numPr>
        <w:spacing w:after="0" w:line="240" w:lineRule="auto"/>
      </w:pPr>
      <w:r>
        <w:t xml:space="preserve">Added dual </w:t>
      </w:r>
      <w:proofErr w:type="spellStart"/>
      <w:r>
        <w:t>setpoint</w:t>
      </w:r>
      <w:proofErr w:type="spellEnd"/>
      <w:r>
        <w:t xml:space="preserve"> pressure transducer BSP008A</w:t>
      </w:r>
    </w:p>
    <w:p w:rsidR="00592F20" w:rsidRDefault="00592F20" w:rsidP="00592F20">
      <w:pPr>
        <w:pStyle w:val="ListParagraph"/>
        <w:numPr>
          <w:ilvl w:val="1"/>
          <w:numId w:val="42"/>
        </w:numPr>
        <w:spacing w:after="0" w:line="240" w:lineRule="auto"/>
      </w:pPr>
      <w:r>
        <w:t>Increased font size and improved legend for diagnostics</w:t>
      </w:r>
    </w:p>
    <w:p w:rsidR="00592F20" w:rsidRDefault="00592F20" w:rsidP="00592F20">
      <w:pPr>
        <w:pStyle w:val="ListParagraph"/>
        <w:numPr>
          <w:ilvl w:val="1"/>
          <w:numId w:val="42"/>
        </w:numPr>
        <w:spacing w:after="0" w:line="240" w:lineRule="auto"/>
      </w:pPr>
      <w:r>
        <w:t>General bug fixes</w:t>
      </w:r>
    </w:p>
    <w:p w:rsidR="00592F20" w:rsidRDefault="00592F20" w:rsidP="00592F20">
      <w:pPr>
        <w:pStyle w:val="ListParagraph"/>
        <w:numPr>
          <w:ilvl w:val="2"/>
          <w:numId w:val="42"/>
        </w:numPr>
        <w:spacing w:after="0" w:line="240" w:lineRule="auto"/>
      </w:pPr>
      <w:r>
        <w:t>Number of Pages calculation or parameters</w:t>
      </w:r>
    </w:p>
    <w:p w:rsidR="00592F20" w:rsidRDefault="00592F20" w:rsidP="00592F20">
      <w:pPr>
        <w:numPr>
          <w:ilvl w:val="0"/>
          <w:numId w:val="43"/>
        </w:numPr>
      </w:pPr>
      <w:r>
        <w:lastRenderedPageBreak/>
        <w:t>Profinet V1.04</w:t>
      </w:r>
    </w:p>
    <w:p w:rsidR="00592F20" w:rsidRDefault="00592F20" w:rsidP="00592F20">
      <w:r>
        <w:t xml:space="preserve">Modified Pressure Transducer function block, </w:t>
      </w:r>
    </w:p>
    <w:p w:rsidR="00592F20" w:rsidRDefault="00592F20" w:rsidP="00592F20">
      <w:pPr>
        <w:numPr>
          <w:ilvl w:val="0"/>
          <w:numId w:val="43"/>
        </w:numPr>
      </w:pPr>
      <w:r>
        <w:t>Profinet V2.00</w:t>
      </w:r>
    </w:p>
    <w:p w:rsidR="001820E6" w:rsidRDefault="001820E6" w:rsidP="001820E6">
      <w:pPr>
        <w:ind w:left="360"/>
      </w:pPr>
      <w:r>
        <w:t>CFG library is shared with Profinet release</w:t>
      </w:r>
    </w:p>
    <w:p w:rsidR="001820E6" w:rsidRDefault="001820E6" w:rsidP="001820E6">
      <w:pPr>
        <w:ind w:left="360"/>
      </w:pPr>
      <w:r>
        <w:t>Process library is shared with Profinet release</w:t>
      </w:r>
    </w:p>
    <w:p w:rsidR="001820E6" w:rsidRDefault="001820E6" w:rsidP="001820E6"/>
    <w:p w:rsidR="00592F20" w:rsidRDefault="00592F20" w:rsidP="00592F20">
      <w:pPr>
        <w:ind w:left="360"/>
      </w:pPr>
      <w:r>
        <w:t xml:space="preserve">Added Configuration function blocks for all project book devices. </w:t>
      </w:r>
    </w:p>
    <w:p w:rsidR="00592F20" w:rsidRDefault="00592F20" w:rsidP="00592F20">
      <w:pPr>
        <w:ind w:left="360"/>
      </w:pPr>
      <w:proofErr w:type="gramStart"/>
      <w:r>
        <w:t>Created initial program to place configuration into data array.</w:t>
      </w:r>
      <w:proofErr w:type="gramEnd"/>
    </w:p>
    <w:p w:rsidR="00592F20" w:rsidRDefault="00592F20" w:rsidP="00592F20">
      <w:pPr>
        <w:ind w:left="360"/>
      </w:pPr>
      <w:r>
        <w:t>Created Process Data function blocks for:</w:t>
      </w:r>
    </w:p>
    <w:p w:rsidR="00592F20" w:rsidRDefault="00592F20" w:rsidP="00592F20">
      <w:pPr>
        <w:ind w:left="360"/>
      </w:pPr>
      <w:r>
        <w:tab/>
        <w:t>BIP0004</w:t>
      </w:r>
    </w:p>
    <w:p w:rsidR="00592F20" w:rsidRDefault="00592F20" w:rsidP="00592F20">
      <w:pPr>
        <w:ind w:left="360"/>
      </w:pPr>
      <w:r>
        <w:tab/>
        <w:t>Analog</w:t>
      </w:r>
    </w:p>
    <w:p w:rsidR="00592F20" w:rsidRDefault="00592F20" w:rsidP="00592F20">
      <w:pPr>
        <w:ind w:left="360"/>
      </w:pPr>
      <w:r>
        <w:tab/>
        <w:t xml:space="preserve">Valve </w:t>
      </w:r>
    </w:p>
    <w:p w:rsidR="00592F20" w:rsidRDefault="00592F20" w:rsidP="00592F20">
      <w:pPr>
        <w:ind w:left="360"/>
      </w:pPr>
      <w:r>
        <w:tab/>
        <w:t>BAW002F</w:t>
      </w:r>
    </w:p>
    <w:p w:rsidR="00592F20" w:rsidRDefault="00592F20" w:rsidP="00592F20">
      <w:pPr>
        <w:ind w:left="360"/>
      </w:pPr>
      <w:r>
        <w:tab/>
        <w:t>BOD0012</w:t>
      </w:r>
    </w:p>
    <w:p w:rsidR="00592F20" w:rsidRDefault="00592F20" w:rsidP="00592F20">
      <w:pPr>
        <w:ind w:left="360"/>
      </w:pPr>
      <w:r>
        <w:tab/>
      </w:r>
      <w:proofErr w:type="spellStart"/>
      <w:r>
        <w:t>Smartlights</w:t>
      </w:r>
      <w:proofErr w:type="spellEnd"/>
    </w:p>
    <w:p w:rsidR="00592F20" w:rsidRDefault="00592F20" w:rsidP="00592F20">
      <w:pPr>
        <w:ind w:left="360"/>
      </w:pPr>
      <w:r>
        <w:t xml:space="preserve">Revised network maintenance function blocks into single function block per master. </w:t>
      </w:r>
    </w:p>
    <w:p w:rsidR="00592F20" w:rsidRDefault="00592F20" w:rsidP="00592F20">
      <w:pPr>
        <w:ind w:left="360"/>
      </w:pPr>
      <w:r>
        <w:t xml:space="preserve">Revised HMI and parameter write function blocks for </w:t>
      </w:r>
      <w:r w:rsidR="002861CE">
        <w:t>efficiency</w:t>
      </w:r>
      <w:r>
        <w:t>.</w:t>
      </w:r>
    </w:p>
    <w:p w:rsidR="002861CE" w:rsidRDefault="002861CE" w:rsidP="002861CE">
      <w:pPr>
        <w:ind w:left="360"/>
      </w:pPr>
      <w:r>
        <w:t>Standardized HMI FB between packages</w:t>
      </w:r>
    </w:p>
    <w:p w:rsidR="00592F20" w:rsidRDefault="00592F20" w:rsidP="00592F20">
      <w:pPr>
        <w:ind w:left="360"/>
      </w:pPr>
      <w:r>
        <w:t>HMI package migrated to GOT 2000</w:t>
      </w:r>
    </w:p>
    <w:p w:rsidR="002861CE" w:rsidRPr="0097625B" w:rsidRDefault="002861CE" w:rsidP="00592F20">
      <w:pPr>
        <w:ind w:left="360"/>
      </w:pPr>
    </w:p>
    <w:p w:rsidR="00592F20" w:rsidRDefault="00592F20" w:rsidP="00592F20">
      <w:pPr>
        <w:pStyle w:val="NewHeading1"/>
        <w:numPr>
          <w:ilvl w:val="0"/>
          <w:numId w:val="43"/>
        </w:numPr>
        <w:rPr>
          <w:b w:val="0"/>
          <w:lang w:eastAsia="ja-JP"/>
        </w:rPr>
      </w:pPr>
      <w:r w:rsidRPr="00592F20">
        <w:rPr>
          <w:b w:val="0"/>
          <w:lang w:eastAsia="ja-JP"/>
        </w:rPr>
        <w:t>Profinet V2.01</w:t>
      </w:r>
      <w:r w:rsidR="002861CE">
        <w:rPr>
          <w:b w:val="0"/>
          <w:lang w:eastAsia="ja-JP"/>
        </w:rPr>
        <w:t xml:space="preserve"> (7/26/2016)</w:t>
      </w:r>
    </w:p>
    <w:p w:rsidR="00592F20" w:rsidRDefault="00592F20" w:rsidP="00F80FAC">
      <w:pPr>
        <w:pStyle w:val="NewHeading1"/>
        <w:numPr>
          <w:ilvl w:val="0"/>
          <w:numId w:val="0"/>
        </w:numPr>
        <w:ind w:left="360"/>
        <w:rPr>
          <w:b w:val="0"/>
          <w:lang w:eastAsia="ja-JP"/>
        </w:rPr>
      </w:pPr>
      <w:r>
        <w:rPr>
          <w:b w:val="0"/>
          <w:lang w:eastAsia="ja-JP"/>
        </w:rPr>
        <w:t>Ultrasonic sensors were using an incorrect device type value.  They are now type 8(.b3)</w:t>
      </w:r>
    </w:p>
    <w:p w:rsidR="00F80FAC" w:rsidRDefault="00F80FAC" w:rsidP="00F80FAC">
      <w:pPr>
        <w:pStyle w:val="NewHeading1"/>
        <w:numPr>
          <w:ilvl w:val="0"/>
          <w:numId w:val="43"/>
        </w:numPr>
        <w:rPr>
          <w:b w:val="0"/>
          <w:lang w:eastAsia="ja-JP"/>
        </w:rPr>
      </w:pPr>
      <w:r>
        <w:rPr>
          <w:b w:val="0"/>
          <w:lang w:eastAsia="ja-JP"/>
        </w:rPr>
        <w:t>Profinet V2.02 (8/10/2016)</w:t>
      </w:r>
    </w:p>
    <w:p w:rsidR="00F80FAC" w:rsidRDefault="00F80FAC" w:rsidP="00F80FAC">
      <w:pPr>
        <w:pStyle w:val="NewHeading1"/>
        <w:numPr>
          <w:ilvl w:val="0"/>
          <w:numId w:val="43"/>
        </w:numPr>
        <w:rPr>
          <w:b w:val="0"/>
          <w:lang w:eastAsia="ja-JP"/>
        </w:rPr>
      </w:pPr>
      <w:r>
        <w:rPr>
          <w:b w:val="0"/>
          <w:lang w:eastAsia="ja-JP"/>
        </w:rPr>
        <w:lastRenderedPageBreak/>
        <w:t>BNI0041 process data function block was improperly scaled</w:t>
      </w:r>
    </w:p>
    <w:p w:rsidR="00F80FAC" w:rsidRPr="00592F20" w:rsidRDefault="00F80FAC" w:rsidP="00F80FAC">
      <w:pPr>
        <w:pStyle w:val="NewHeading1"/>
        <w:numPr>
          <w:ilvl w:val="0"/>
          <w:numId w:val="43"/>
        </w:numPr>
        <w:rPr>
          <w:b w:val="0"/>
          <w:lang w:eastAsia="ja-JP"/>
        </w:rPr>
      </w:pPr>
      <w:r>
        <w:rPr>
          <w:b w:val="0"/>
          <w:lang w:eastAsia="ja-JP"/>
        </w:rPr>
        <w:t>RFID FB had not antenna faulted added to antenna ready status</w:t>
      </w:r>
    </w:p>
    <w:sectPr w:rsidR="00F80FAC" w:rsidRPr="00592F20" w:rsidSect="0071565E">
      <w:headerReference w:type="default" r:id="rId175"/>
      <w:footerReference w:type="default" r:id="rId176"/>
      <w:pgSz w:w="12240" w:h="15840"/>
      <w:pgMar w:top="1440" w:right="1080" w:bottom="1440" w:left="108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2F30" w:rsidRDefault="00382F30">
      <w:r>
        <w:separator/>
      </w:r>
    </w:p>
  </w:endnote>
  <w:endnote w:type="continuationSeparator" w:id="0">
    <w:p w:rsidR="00382F30" w:rsidRDefault="00382F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ＪＳ明朝">
    <w:altName w:val="MS Mincho"/>
    <w:panose1 w:val="00000000000000000000"/>
    <w:charset w:val="80"/>
    <w:family w:val="roman"/>
    <w:notTrueType/>
    <w:pitch w:val="variable"/>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4C17" w:rsidRDefault="00D34C17">
    <w:pPr>
      <w:pStyle w:val="Footer"/>
    </w:pPr>
    <w:r>
      <w:rPr>
        <w:noProof/>
      </w:rPr>
      <mc:AlternateContent>
        <mc:Choice Requires="wps">
          <w:drawing>
            <wp:anchor distT="0" distB="0" distL="114300" distR="114300" simplePos="0" relativeHeight="251658752" behindDoc="0" locked="0" layoutInCell="1" allowOverlap="1" wp14:anchorId="160F1B2E" wp14:editId="5C925F78">
              <wp:simplePos x="0" y="0"/>
              <wp:positionH relativeFrom="column">
                <wp:posOffset>2447290</wp:posOffset>
              </wp:positionH>
              <wp:positionV relativeFrom="paragraph">
                <wp:posOffset>-24765</wp:posOffset>
              </wp:positionV>
              <wp:extent cx="3973195" cy="488315"/>
              <wp:effectExtent l="0" t="3810" r="0" b="3175"/>
              <wp:wrapNone/>
              <wp:docPr id="6"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3195" cy="48831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D34C17" w:rsidRPr="00821FED" w:rsidRDefault="00D34C17" w:rsidP="002F72AF">
                          <w:pPr>
                            <w:jc w:val="right"/>
                            <w:rPr>
                              <w:b/>
                              <w:sz w:val="40"/>
                              <w:szCs w:val="40"/>
                            </w:rPr>
                          </w:pPr>
                          <w:r>
                            <w:rPr>
                              <w:b/>
                              <w:sz w:val="40"/>
                              <w:szCs w:val="40"/>
                            </w:rPr>
                            <w:t xml:space="preserve"> MEAU – Engineering Group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 o:spid="_x0000_s1104" type="#_x0000_t202" style="position:absolute;margin-left:192.7pt;margin-top:-1.95pt;width:312.85pt;height:38.4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" stroked="f">
              <v:textbox>
                <w:txbxContent>
                  <w:p w:rsidR="00D34C17" w:rsidRPr="00821FED" w:rsidRDefault="00D34C17" w:rsidP="002F72AF">
                    <w:pPr>
                      <w:jc w:val="right"/>
                      <w:rPr>
                        <w:b/>
                        <w:sz w:val="40"/>
                        <w:szCs w:val="40"/>
                      </w:rPr>
                    </w:pPr>
                    <w:r>
                      <w:rPr>
                        <w:b/>
                        <w:sz w:val="40"/>
                        <w:szCs w:val="40"/>
                      </w:rPr>
                      <w:t xml:space="preserve"> MEAU – Engineering Group</w:t>
                    </w:r>
                  </w:p>
                </w:txbxContent>
              </v:textbox>
            </v:shape>
          </w:pict>
        </mc:Fallback>
      </mc:AlternateContent>
    </w:r>
    <w:r>
      <w:rPr>
        <w:noProof/>
      </w:rPr>
      <w:drawing>
        <wp:anchor distT="0" distB="0" distL="114300" distR="114300" simplePos="0" relativeHeight="251655680" behindDoc="0" locked="0" layoutInCell="1" allowOverlap="1" wp14:anchorId="76655B6D" wp14:editId="297166D3">
          <wp:simplePos x="0" y="0"/>
          <wp:positionH relativeFrom="column">
            <wp:posOffset>-356235</wp:posOffset>
          </wp:positionH>
          <wp:positionV relativeFrom="paragraph">
            <wp:posOffset>-4180840</wp:posOffset>
          </wp:positionV>
          <wp:extent cx="7132320" cy="3352800"/>
          <wp:effectExtent l="0" t="0" r="0" b="0"/>
          <wp:wrapNone/>
          <wp:docPr id="28" name="Picture 28" descr="iQ Rack with Sequence CNC Robot Motion Left Angle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Q Rack with Sequence CNC Robot Motion Left Angle 2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32320" cy="3352800"/>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4C17" w:rsidRDefault="00D34C17" w:rsidP="00A9066D">
    <w:pPr>
      <w:pStyle w:val="Header"/>
      <w:tabs>
        <w:tab w:val="clear" w:pos="4320"/>
        <w:tab w:val="clear" w:pos="8640"/>
        <w:tab w:val="center" w:pos="5040"/>
        <w:tab w:val="right" w:pos="10080"/>
      </w:tabs>
      <w:spacing w:before="120"/>
      <w:jc w:val="center"/>
      <w:rPr>
        <w:rStyle w:val="PageNumber"/>
        <w:sz w:val="16"/>
        <w:szCs w:val="16"/>
      </w:rPr>
    </w:pPr>
    <w:r>
      <w:rPr>
        <w:noProof/>
      </w:rPr>
      <mc:AlternateContent>
        <mc:Choice Requires="wps">
          <w:drawing>
            <wp:anchor distT="91440" distB="91440" distL="114300" distR="114300" simplePos="0" relativeHeight="251666944" behindDoc="0" locked="0" layoutInCell="1" allowOverlap="1" wp14:anchorId="7E827ACD" wp14:editId="6EADF59E">
              <wp:simplePos x="0" y="0"/>
              <wp:positionH relativeFrom="column">
                <wp:posOffset>-635</wp:posOffset>
              </wp:positionH>
              <wp:positionV relativeFrom="paragraph">
                <wp:posOffset>-18415</wp:posOffset>
              </wp:positionV>
              <wp:extent cx="6412230" cy="0"/>
              <wp:effectExtent l="0" t="19050" r="7620" b="19050"/>
              <wp:wrapTopAndBottom/>
              <wp:docPr id="14" name="Lin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12230" cy="0"/>
                      </a:xfrm>
                      <a:prstGeom prst="line">
                        <a:avLst/>
                      </a:prstGeom>
                      <a:noFill/>
                      <a:ln w="285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269E3F74" id="Line 52" o:spid="_x0000_s1026" style="position:absolute;z-index:251666944;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page;mso-height-relative:page" from="-.05pt,-1.45pt" to="504.8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" strokeweight="2.25pt">
              <w10:wrap type="topAndBottom"/>
            </v:line>
          </w:pict>
        </mc:Fallback>
      </mc:AlternateContent>
    </w:r>
    <w:r>
      <w:rPr>
        <w:noProof/>
      </w:rPr>
      <mc:AlternateContent>
        <mc:Choice Requires="wps">
          <w:drawing>
            <wp:anchor distT="0" distB="0" distL="114300" distR="114300" simplePos="0" relativeHeight="251654656" behindDoc="0" locked="0" layoutInCell="1" allowOverlap="1" wp14:anchorId="22B4A503" wp14:editId="072B2C40">
              <wp:simplePos x="0" y="0"/>
              <wp:positionH relativeFrom="column">
                <wp:posOffset>3724275</wp:posOffset>
              </wp:positionH>
              <wp:positionV relativeFrom="paragraph">
                <wp:posOffset>-2540</wp:posOffset>
              </wp:positionV>
              <wp:extent cx="2686685" cy="360045"/>
              <wp:effectExtent l="0" t="0" r="0" b="4445"/>
              <wp:wrapNone/>
              <wp:docPr id="5"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6685" cy="360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34C17" w:rsidRDefault="00D34C17" w:rsidP="002F72AF">
                          <w:pPr>
                            <w:jc w:val="right"/>
                          </w:pPr>
                          <w:r>
                            <w:rPr>
                              <w:b/>
                              <w:sz w:val="28"/>
                              <w:szCs w:val="28"/>
                            </w:rPr>
                            <w:t xml:space="preserve"> MEAU – Engineering Group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 o:spid="_x0000_s1105" type="#_x0000_t202" style="position:absolute;left:0;text-align:left;margin-left:293.25pt;margin-top:-.2pt;width:211.55pt;height:28.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" stroked="f">
              <v:textbox>
                <w:txbxContent>
                  <w:p w:rsidR="00D34C17" w:rsidRDefault="00D34C17" w:rsidP="002F72AF">
                    <w:pPr>
                      <w:jc w:val="right"/>
                    </w:pPr>
                    <w:r>
                      <w:rPr>
                        <w:b/>
                        <w:sz w:val="28"/>
                        <w:szCs w:val="28"/>
                      </w:rPr>
                      <w:t xml:space="preserve"> MEAU – Engineering Group</w:t>
                    </w:r>
                  </w:p>
                </w:txbxContent>
              </v:textbox>
            </v:shape>
          </w:pict>
        </mc:Fallback>
      </mc:AlternateContent>
    </w:r>
    <w:r>
      <w:rPr>
        <w:noProof/>
      </w:rPr>
      <w:drawing>
        <wp:anchor distT="0" distB="0" distL="114300" distR="114300" simplePos="0" relativeHeight="251660800" behindDoc="0" locked="0" layoutInCell="1" allowOverlap="1" wp14:anchorId="1E4D43A8" wp14:editId="1529448C">
          <wp:simplePos x="0" y="0"/>
          <wp:positionH relativeFrom="column">
            <wp:posOffset>-27305</wp:posOffset>
          </wp:positionH>
          <wp:positionV relativeFrom="paragraph">
            <wp:posOffset>31115</wp:posOffset>
          </wp:positionV>
          <wp:extent cx="1026795" cy="300355"/>
          <wp:effectExtent l="0" t="0" r="1905" b="4445"/>
          <wp:wrapNone/>
          <wp:docPr id="53" name="Picture 53" descr="Mitsubishi_Electric_Logo_72dpi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Mitsubishi_Electric_Logo_72dpi_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6795" cy="300355"/>
                  </a:xfrm>
                  <a:prstGeom prst="rect">
                    <a:avLst/>
                  </a:prstGeom>
                  <a:noFill/>
                  <a:ln>
                    <a:noFill/>
                  </a:ln>
                </pic:spPr>
              </pic:pic>
            </a:graphicData>
          </a:graphic>
          <wp14:sizeRelH relativeFrom="page">
            <wp14:pctWidth>0</wp14:pctWidth>
          </wp14:sizeRelH>
          <wp14:sizeRelV relativeFrom="page">
            <wp14:pctHeight>0</wp14:pctHeight>
          </wp14:sizeRelV>
        </wp:anchor>
      </w:drawing>
    </w:r>
    <w:r>
      <w:rPr>
        <w:rStyle w:val="PageNumber"/>
      </w:rPr>
      <w:fldChar w:fldCharType="begin"/>
    </w:r>
    <w:r>
      <w:rPr>
        <w:rStyle w:val="PageNumber"/>
      </w:rPr>
      <w:instrText xml:space="preserve"> PAGE </w:instrText>
    </w:r>
    <w:r>
      <w:rPr>
        <w:rStyle w:val="PageNumber"/>
      </w:rPr>
      <w:fldChar w:fldCharType="separate"/>
    </w:r>
    <w:r w:rsidR="00011424">
      <w:rPr>
        <w:rStyle w:val="PageNumber"/>
        <w:noProof/>
      </w:rPr>
      <w:t>iv</w:t>
    </w:r>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4C17" w:rsidRPr="002F02A7" w:rsidRDefault="00D34C17" w:rsidP="00A9066D">
    <w:pPr>
      <w:pStyle w:val="Header"/>
      <w:tabs>
        <w:tab w:val="clear" w:pos="4320"/>
        <w:tab w:val="clear" w:pos="8640"/>
        <w:tab w:val="center" w:pos="5040"/>
        <w:tab w:val="right" w:pos="10080"/>
      </w:tabs>
      <w:spacing w:before="120"/>
      <w:jc w:val="center"/>
      <w:rPr>
        <w:rStyle w:val="PageNumber"/>
        <w:sz w:val="16"/>
        <w:szCs w:val="16"/>
      </w:rPr>
    </w:pPr>
    <w:r>
      <w:rPr>
        <w:noProof/>
      </w:rPr>
      <mc:AlternateContent>
        <mc:Choice Requires="wps">
          <w:drawing>
            <wp:anchor distT="91440" distB="91440" distL="114300" distR="114300" simplePos="0" relativeHeight="251664896" behindDoc="0" locked="0" layoutInCell="1" allowOverlap="1" wp14:anchorId="5C27D90C" wp14:editId="7FBE7700">
              <wp:simplePos x="0" y="0"/>
              <wp:positionH relativeFrom="column">
                <wp:posOffset>1905</wp:posOffset>
              </wp:positionH>
              <wp:positionV relativeFrom="paragraph">
                <wp:posOffset>-97155</wp:posOffset>
              </wp:positionV>
              <wp:extent cx="6412230" cy="0"/>
              <wp:effectExtent l="0" t="19050" r="7620" b="19050"/>
              <wp:wrapTopAndBottom/>
              <wp:docPr id="12" name="Lin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12230" cy="0"/>
                      </a:xfrm>
                      <a:prstGeom prst="line">
                        <a:avLst/>
                      </a:prstGeom>
                      <a:noFill/>
                      <a:ln w="285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0284D1D1" id="Line 52" o:spid="_x0000_s1026" style="position:absolute;z-index:251664896;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page;mso-height-relative:page" from=".15pt,-7.65pt" to="505.0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" strokeweight="2.25pt">
              <w10:wrap type="topAndBottom"/>
            </v:line>
          </w:pict>
        </mc:Fallback>
      </mc:AlternateContent>
    </w:r>
    <w:r>
      <w:rPr>
        <w:noProof/>
        <w:sz w:val="16"/>
        <w:szCs w:val="16"/>
      </w:rPr>
      <mc:AlternateContent>
        <mc:Choice Requires="wps">
          <w:drawing>
            <wp:anchor distT="0" distB="0" distL="114300" distR="114300" simplePos="0" relativeHeight="251657728" behindDoc="0" locked="0" layoutInCell="1" allowOverlap="1" wp14:anchorId="48E82C71" wp14:editId="0DFDC531">
              <wp:simplePos x="0" y="0"/>
              <wp:positionH relativeFrom="column">
                <wp:posOffset>3694430</wp:posOffset>
              </wp:positionH>
              <wp:positionV relativeFrom="paragraph">
                <wp:posOffset>-2540</wp:posOffset>
              </wp:positionV>
              <wp:extent cx="2716530" cy="360045"/>
              <wp:effectExtent l="0" t="0" r="0" b="4445"/>
              <wp:wrapNone/>
              <wp:docPr id="2"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6530" cy="360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34C17" w:rsidRDefault="00D34C17" w:rsidP="002F72AF">
                          <w:pPr>
                            <w:jc w:val="right"/>
                          </w:pPr>
                          <w:r>
                            <w:rPr>
                              <w:b/>
                              <w:sz w:val="28"/>
                              <w:szCs w:val="28"/>
                            </w:rPr>
                            <w:t xml:space="preserve"> MEAU – Engineering Group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0" o:spid="_x0000_s1106" type="#_x0000_t202" style="position:absolute;left:0;text-align:left;margin-left:290.9pt;margin-top:-.2pt;width:213.9pt;height:28.3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" stroked="f">
              <v:textbox>
                <w:txbxContent>
                  <w:p w:rsidR="00D34C17" w:rsidRDefault="00D34C17" w:rsidP="002F72AF">
                    <w:pPr>
                      <w:jc w:val="right"/>
                    </w:pPr>
                    <w:r>
                      <w:rPr>
                        <w:b/>
                        <w:sz w:val="28"/>
                        <w:szCs w:val="28"/>
                      </w:rPr>
                      <w:t xml:space="preserve"> MEAU – Engineering Group</w:t>
                    </w:r>
                  </w:p>
                </w:txbxContent>
              </v:textbox>
            </v:shape>
          </w:pict>
        </mc:Fallback>
      </mc:AlternateContent>
    </w:r>
    <w:r>
      <w:rPr>
        <w:noProof/>
        <w:sz w:val="16"/>
        <w:szCs w:val="16"/>
      </w:rPr>
      <w:drawing>
        <wp:anchor distT="0" distB="0" distL="114300" distR="114300" simplePos="0" relativeHeight="251661824" behindDoc="0" locked="0" layoutInCell="1" allowOverlap="1" wp14:anchorId="5B82AFFB" wp14:editId="3FA61F74">
          <wp:simplePos x="0" y="0"/>
          <wp:positionH relativeFrom="column">
            <wp:posOffset>-1270</wp:posOffset>
          </wp:positionH>
          <wp:positionV relativeFrom="paragraph">
            <wp:posOffset>30480</wp:posOffset>
          </wp:positionV>
          <wp:extent cx="1026795" cy="300355"/>
          <wp:effectExtent l="0" t="0" r="1905" b="4445"/>
          <wp:wrapNone/>
          <wp:docPr id="54" name="Picture 54" descr="Mitsubishi_Electric_Logo_72dpi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Mitsubishi_Electric_Logo_72dpi_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6795" cy="300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F02A7">
      <w:rPr>
        <w:rStyle w:val="PageNumber"/>
        <w:sz w:val="16"/>
        <w:szCs w:val="16"/>
      </w:rPr>
      <w:fldChar w:fldCharType="begin"/>
    </w:r>
    <w:r w:rsidRPr="002F02A7">
      <w:rPr>
        <w:rStyle w:val="PageNumber"/>
        <w:sz w:val="16"/>
        <w:szCs w:val="16"/>
      </w:rPr>
      <w:instrText xml:space="preserve"> PAGE </w:instrText>
    </w:r>
    <w:r w:rsidRPr="002F02A7">
      <w:rPr>
        <w:rStyle w:val="PageNumber"/>
        <w:sz w:val="16"/>
        <w:szCs w:val="16"/>
      </w:rPr>
      <w:fldChar w:fldCharType="separate"/>
    </w:r>
    <w:r w:rsidR="00011424">
      <w:rPr>
        <w:rStyle w:val="PageNumber"/>
        <w:noProof/>
        <w:sz w:val="16"/>
        <w:szCs w:val="16"/>
      </w:rPr>
      <w:t>144</w:t>
    </w:r>
    <w:r w:rsidRPr="002F02A7">
      <w:rPr>
        <w:rStyle w:val="PageNumber"/>
        <w:sz w:val="16"/>
        <w:szCs w:val="16"/>
      </w:rPr>
      <w:fldChar w:fldCharType="end"/>
    </w:r>
  </w:p>
  <w:p w:rsidR="00D34C17" w:rsidRDefault="00D34C1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2F30" w:rsidRDefault="00382F30">
      <w:r>
        <w:separator/>
      </w:r>
    </w:p>
  </w:footnote>
  <w:footnote w:type="continuationSeparator" w:id="0">
    <w:p w:rsidR="00382F30" w:rsidRDefault="00382F3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4C17" w:rsidRPr="005251BD" w:rsidRDefault="00D34C17" w:rsidP="005251BD">
    <w:pPr>
      <w:ind w:right="40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4C17" w:rsidRPr="005251BD" w:rsidRDefault="00D34C17" w:rsidP="005251BD">
    <w:pPr>
      <w:ind w:right="40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645"/>
      <w:gridCol w:w="8916"/>
      <w:gridCol w:w="735"/>
    </w:tblGrid>
    <w:tr w:rsidR="00D34C17" w:rsidRPr="002F43DE" w:rsidTr="002F43DE">
      <w:tc>
        <w:tcPr>
          <w:tcW w:w="313" w:type="pct"/>
          <w:shd w:val="clear" w:color="auto" w:fill="auto"/>
        </w:tcPr>
        <w:p w:rsidR="00D34C17" w:rsidRPr="002F43DE" w:rsidRDefault="00D34C17" w:rsidP="002F43DE">
          <w:pPr>
            <w:pStyle w:val="Header"/>
            <w:jc w:val="center"/>
            <w:rPr>
              <w:sz w:val="28"/>
              <w:szCs w:val="28"/>
            </w:rPr>
          </w:pPr>
        </w:p>
      </w:tc>
      <w:tc>
        <w:tcPr>
          <w:tcW w:w="4330" w:type="pct"/>
          <w:shd w:val="clear" w:color="auto" w:fill="auto"/>
          <w:vAlign w:val="center"/>
        </w:tcPr>
        <w:p w:rsidR="00D34C17" w:rsidRPr="002F43DE" w:rsidRDefault="00D34C17" w:rsidP="007B5F47">
          <w:pPr>
            <w:pStyle w:val="Header"/>
            <w:spacing w:after="0"/>
            <w:jc w:val="center"/>
            <w:rPr>
              <w:sz w:val="28"/>
              <w:szCs w:val="28"/>
            </w:rPr>
          </w:pPr>
          <w:r>
            <w:rPr>
              <w:sz w:val="28"/>
              <w:szCs w:val="28"/>
            </w:rPr>
            <w:t>Balluff IO-Link Profinet – Setup Guide</w:t>
          </w:r>
        </w:p>
      </w:tc>
      <w:tc>
        <w:tcPr>
          <w:tcW w:w="357" w:type="pct"/>
          <w:shd w:val="clear" w:color="auto" w:fill="auto"/>
          <w:vAlign w:val="bottom"/>
        </w:tcPr>
        <w:p w:rsidR="00D34C17" w:rsidRPr="002F43DE" w:rsidRDefault="00D34C17" w:rsidP="002F43DE">
          <w:pPr>
            <w:pStyle w:val="Header"/>
            <w:spacing w:after="0"/>
            <w:ind w:right="-115"/>
            <w:jc w:val="right"/>
            <w:rPr>
              <w:sz w:val="28"/>
              <w:szCs w:val="28"/>
            </w:rPr>
          </w:pPr>
        </w:p>
      </w:tc>
    </w:tr>
  </w:tbl>
  <w:p w:rsidR="00D34C17" w:rsidRDefault="00D34C17" w:rsidP="00BD39AE">
    <w:pPr>
      <w:ind w:right="400"/>
    </w:pPr>
    <w:r>
      <w:rPr>
        <w:noProof/>
      </w:rPr>
      <mc:AlternateContent>
        <mc:Choice Requires="wps">
          <w:drawing>
            <wp:anchor distT="91440" distB="91440" distL="114300" distR="114300" simplePos="0" relativeHeight="251659776" behindDoc="0" locked="0" layoutInCell="1" allowOverlap="1" wp14:anchorId="602C0E75" wp14:editId="1533877B">
              <wp:simplePos x="0" y="0"/>
              <wp:positionH relativeFrom="column">
                <wp:posOffset>0</wp:posOffset>
              </wp:positionH>
              <wp:positionV relativeFrom="paragraph">
                <wp:posOffset>54610</wp:posOffset>
              </wp:positionV>
              <wp:extent cx="6412230" cy="0"/>
              <wp:effectExtent l="0" t="19050" r="7620" b="19050"/>
              <wp:wrapTopAndBottom/>
              <wp:docPr id="3" name="Lin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12230" cy="0"/>
                      </a:xfrm>
                      <a:prstGeom prst="line">
                        <a:avLst/>
                      </a:prstGeom>
                      <a:noFill/>
                      <a:ln w="285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2" o:spid="_x0000_s1026" style="position:absolute;z-index:251659776;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page;mso-height-relative:page" from="0,4.3pt" to="504.9pt,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" strokeweight="2.25pt">
              <w10:wrap type="topAndBottom"/>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C5619"/>
    <w:multiLevelType w:val="hybridMultilevel"/>
    <w:tmpl w:val="BAF4BB08"/>
    <w:lvl w:ilvl="0" w:tplc="0409000F">
      <w:start w:val="1"/>
      <w:numFmt w:val="decimal"/>
      <w:lvlText w:val="%1."/>
      <w:lvlJc w:val="left"/>
      <w:pPr>
        <w:ind w:left="81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0F52B2"/>
    <w:multiLevelType w:val="hybridMultilevel"/>
    <w:tmpl w:val="9DA68A14"/>
    <w:lvl w:ilvl="0" w:tplc="CD64FF82">
      <w:start w:val="1"/>
      <w:numFmt w:val="decimal"/>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5D86A7B"/>
    <w:multiLevelType w:val="hybridMultilevel"/>
    <w:tmpl w:val="A314C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301AE7"/>
    <w:multiLevelType w:val="hybridMultilevel"/>
    <w:tmpl w:val="14E63822"/>
    <w:lvl w:ilvl="0" w:tplc="CC5439B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9CA3389"/>
    <w:multiLevelType w:val="multilevel"/>
    <w:tmpl w:val="72A80310"/>
    <w:styleLink w:val="Style1"/>
    <w:lvl w:ilvl="0">
      <w:start w:val="1"/>
      <w:numFmt w:val="decimal"/>
      <w:lvlText w:val="%1"/>
      <w:lvlJc w:val="left"/>
      <w:pPr>
        <w:tabs>
          <w:tab w:val="num" w:pos="360"/>
        </w:tabs>
        <w:ind w:left="3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
      <w:lvlJc w:val="left"/>
      <w:pPr>
        <w:tabs>
          <w:tab w:val="num" w:pos="4446"/>
        </w:tabs>
        <w:ind w:left="1296" w:hanging="576"/>
      </w:pPr>
      <w:rPr>
        <w:b/>
        <w:i/>
        <w:sz w:val="24"/>
        <w:szCs w:val="22"/>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5">
    <w:nsid w:val="0BD932B0"/>
    <w:multiLevelType w:val="hybridMultilevel"/>
    <w:tmpl w:val="2B583BE6"/>
    <w:lvl w:ilvl="0" w:tplc="CC5439B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6934C8"/>
    <w:multiLevelType w:val="hybridMultilevel"/>
    <w:tmpl w:val="1B3872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2CB3B09"/>
    <w:multiLevelType w:val="hybridMultilevel"/>
    <w:tmpl w:val="8F0417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C9D72B8"/>
    <w:multiLevelType w:val="hybridMultilevel"/>
    <w:tmpl w:val="14E63822"/>
    <w:lvl w:ilvl="0" w:tplc="CC5439B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E6E109A"/>
    <w:multiLevelType w:val="multilevel"/>
    <w:tmpl w:val="86BC744A"/>
    <w:styleLink w:val="123"/>
    <w:lvl w:ilvl="0">
      <w:start w:val="1"/>
      <w:numFmt w:val="decimal"/>
      <w:lvlText w:val="%1)"/>
      <w:lvlJc w:val="left"/>
      <w:pPr>
        <w:tabs>
          <w:tab w:val="num" w:pos="614"/>
        </w:tabs>
        <w:ind w:left="614" w:hanging="360"/>
      </w:pPr>
      <w:rPr>
        <w:rFonts w:ascii="Arial" w:eastAsia="Arial" w:hAnsi="Arial" w:cs="Arial"/>
        <w:kern w:val="2"/>
        <w:sz w:val="28"/>
        <w:szCs w:val="28"/>
      </w:rPr>
    </w:lvl>
    <w:lvl w:ilvl="1">
      <w:start w:val="1"/>
      <w:numFmt w:val="aiueoFullWidth"/>
      <w:lvlText w:val="(%2)"/>
      <w:lvlJc w:val="left"/>
      <w:pPr>
        <w:tabs>
          <w:tab w:val="num" w:pos="1094"/>
        </w:tabs>
        <w:ind w:left="1094" w:hanging="420"/>
      </w:pPr>
    </w:lvl>
    <w:lvl w:ilvl="2">
      <w:start w:val="1"/>
      <w:numFmt w:val="decimalEnclosedCircle"/>
      <w:lvlText w:val="%3"/>
      <w:lvlJc w:val="left"/>
      <w:pPr>
        <w:tabs>
          <w:tab w:val="num" w:pos="1514"/>
        </w:tabs>
        <w:ind w:left="1514" w:hanging="420"/>
      </w:pPr>
    </w:lvl>
    <w:lvl w:ilvl="3">
      <w:start w:val="1"/>
      <w:numFmt w:val="decimal"/>
      <w:lvlText w:val="%4."/>
      <w:lvlJc w:val="left"/>
      <w:pPr>
        <w:tabs>
          <w:tab w:val="num" w:pos="1934"/>
        </w:tabs>
        <w:ind w:left="1934" w:hanging="420"/>
      </w:pPr>
    </w:lvl>
    <w:lvl w:ilvl="4">
      <w:start w:val="1"/>
      <w:numFmt w:val="aiueoFullWidth"/>
      <w:lvlText w:val="(%5)"/>
      <w:lvlJc w:val="left"/>
      <w:pPr>
        <w:tabs>
          <w:tab w:val="num" w:pos="2354"/>
        </w:tabs>
        <w:ind w:left="2354" w:hanging="420"/>
      </w:pPr>
    </w:lvl>
    <w:lvl w:ilvl="5">
      <w:start w:val="1"/>
      <w:numFmt w:val="decimalEnclosedCircle"/>
      <w:lvlText w:val="%6"/>
      <w:lvlJc w:val="left"/>
      <w:pPr>
        <w:tabs>
          <w:tab w:val="num" w:pos="2774"/>
        </w:tabs>
        <w:ind w:left="2774" w:hanging="420"/>
      </w:pPr>
    </w:lvl>
    <w:lvl w:ilvl="6">
      <w:start w:val="1"/>
      <w:numFmt w:val="decimal"/>
      <w:lvlText w:val="%7."/>
      <w:lvlJc w:val="left"/>
      <w:pPr>
        <w:tabs>
          <w:tab w:val="num" w:pos="3194"/>
        </w:tabs>
        <w:ind w:left="3194" w:hanging="420"/>
      </w:pPr>
    </w:lvl>
    <w:lvl w:ilvl="7">
      <w:start w:val="1"/>
      <w:numFmt w:val="aiueoFullWidth"/>
      <w:lvlText w:val="(%8)"/>
      <w:lvlJc w:val="left"/>
      <w:pPr>
        <w:tabs>
          <w:tab w:val="num" w:pos="3614"/>
        </w:tabs>
        <w:ind w:left="3614" w:hanging="420"/>
      </w:pPr>
    </w:lvl>
    <w:lvl w:ilvl="8">
      <w:start w:val="1"/>
      <w:numFmt w:val="decimalEnclosedCircle"/>
      <w:lvlText w:val="%9"/>
      <w:lvlJc w:val="left"/>
      <w:pPr>
        <w:tabs>
          <w:tab w:val="num" w:pos="4034"/>
        </w:tabs>
        <w:ind w:left="4034" w:hanging="420"/>
      </w:pPr>
    </w:lvl>
  </w:abstractNum>
  <w:abstractNum w:abstractNumId="10">
    <w:nsid w:val="1F757D7E"/>
    <w:multiLevelType w:val="hybridMultilevel"/>
    <w:tmpl w:val="05BE84CE"/>
    <w:lvl w:ilvl="0" w:tplc="CC5439B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F830A1A"/>
    <w:multiLevelType w:val="multilevel"/>
    <w:tmpl w:val="CD10951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432" w:hanging="288"/>
      </w:pPr>
      <w:rPr>
        <w:rFonts w:hint="default"/>
      </w:rPr>
    </w:lvl>
    <w:lvl w:ilvl="2">
      <w:start w:val="1"/>
      <w:numFmt w:val="decimal"/>
      <w:pStyle w:val="Heading3"/>
      <w:lvlText w:val="%1.%2.%3"/>
      <w:lvlJc w:val="left"/>
      <w:pPr>
        <w:ind w:left="108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
    <w:nsid w:val="1FAB259C"/>
    <w:multiLevelType w:val="hybridMultilevel"/>
    <w:tmpl w:val="14E63822"/>
    <w:lvl w:ilvl="0" w:tplc="CC5439B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C893D15"/>
    <w:multiLevelType w:val="hybridMultilevel"/>
    <w:tmpl w:val="9196AFC4"/>
    <w:lvl w:ilvl="0" w:tplc="0409000B">
      <w:start w:val="1"/>
      <w:numFmt w:val="bullet"/>
      <w:lvlText w:val=""/>
      <w:lvlJc w:val="left"/>
      <w:pPr>
        <w:ind w:left="3600" w:hanging="360"/>
      </w:pPr>
      <w:rPr>
        <w:rFonts w:ascii="Wingdings" w:hAnsi="Wingdings"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4">
    <w:nsid w:val="2D060B3F"/>
    <w:multiLevelType w:val="hybridMultilevel"/>
    <w:tmpl w:val="F120D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56F2194"/>
    <w:multiLevelType w:val="hybridMultilevel"/>
    <w:tmpl w:val="876EF780"/>
    <w:lvl w:ilvl="0" w:tplc="CC5439B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72251B7"/>
    <w:multiLevelType w:val="hybridMultilevel"/>
    <w:tmpl w:val="4B3C95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E45202F"/>
    <w:multiLevelType w:val="hybridMultilevel"/>
    <w:tmpl w:val="0A248B9E"/>
    <w:lvl w:ilvl="0" w:tplc="0409000F">
      <w:start w:val="1"/>
      <w:numFmt w:val="decimal"/>
      <w:lvlText w:val="%1."/>
      <w:lvlJc w:val="left"/>
      <w:pPr>
        <w:ind w:left="158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18">
    <w:nsid w:val="3F2707D8"/>
    <w:multiLevelType w:val="multilevel"/>
    <w:tmpl w:val="8F624640"/>
    <w:styleLink w:val="1"/>
    <w:lvl w:ilvl="0">
      <w:start w:val="1"/>
      <w:numFmt w:val="decimal"/>
      <w:lvlText w:val="%1．"/>
      <w:lvlJc w:val="left"/>
      <w:pPr>
        <w:tabs>
          <w:tab w:val="num" w:pos="360"/>
        </w:tabs>
        <w:ind w:left="360" w:hanging="360"/>
      </w:pPr>
      <w:rPr>
        <w:rFonts w:ascii="Arial" w:hAnsi="Arial" w:cs="Arial"/>
        <w:b/>
        <w:bCs/>
        <w:kern w:val="2"/>
        <w:sz w:val="24"/>
        <w:szCs w:val="24"/>
      </w:rPr>
    </w:lvl>
    <w:lvl w:ilvl="1">
      <w:start w:val="1"/>
      <w:numFmt w:val="decimal"/>
      <w:lvlText w:val="%1．%2"/>
      <w:lvlJc w:val="left"/>
      <w:pPr>
        <w:tabs>
          <w:tab w:val="num" w:pos="907"/>
        </w:tabs>
        <w:ind w:left="720" w:hanging="720"/>
      </w:pPr>
      <w:rPr>
        <w:rFonts w:ascii="MS PGothic" w:eastAsia="MS PGothic" w:hAnsi="Century" w:hint="eastAsia"/>
        <w:b/>
        <w:sz w:val="24"/>
      </w:rPr>
    </w:lvl>
    <w:lvl w:ilvl="2">
      <w:start w:val="1"/>
      <w:numFmt w:val="decimal"/>
      <w:lvlText w:val="%1．%2．%3"/>
      <w:lvlJc w:val="left"/>
      <w:pPr>
        <w:tabs>
          <w:tab w:val="num" w:pos="1080"/>
        </w:tabs>
        <w:ind w:left="1080" w:hanging="1080"/>
      </w:pPr>
      <w:rPr>
        <w:rFonts w:ascii="MS PGothic" w:eastAsia="MS PGothic" w:hAnsi="Century" w:hint="eastAsia"/>
        <w:b/>
        <w:sz w:val="21"/>
      </w:rPr>
    </w:lvl>
    <w:lvl w:ilvl="3">
      <w:start w:val="1"/>
      <w:numFmt w:val="decimal"/>
      <w:lvlText w:val="%1．%2．%3.%4."/>
      <w:lvlJc w:val="left"/>
      <w:pPr>
        <w:tabs>
          <w:tab w:val="num" w:pos="1080"/>
        </w:tabs>
        <w:ind w:left="1080" w:hanging="1080"/>
      </w:pPr>
      <w:rPr>
        <w:rFonts w:ascii="Century" w:eastAsia="MS Mincho" w:hAnsi="Century" w:hint="default"/>
        <w:b/>
        <w:sz w:val="21"/>
      </w:rPr>
    </w:lvl>
    <w:lvl w:ilvl="4">
      <w:start w:val="1"/>
      <w:numFmt w:val="decimal"/>
      <w:lvlText w:val="%1．%2．%3.%4.%5."/>
      <w:lvlJc w:val="left"/>
      <w:pPr>
        <w:tabs>
          <w:tab w:val="num" w:pos="1440"/>
        </w:tabs>
        <w:ind w:left="1440" w:hanging="1440"/>
      </w:pPr>
      <w:rPr>
        <w:rFonts w:ascii="Century" w:eastAsia="MS Mincho" w:hAnsi="Century" w:hint="default"/>
        <w:b/>
        <w:sz w:val="21"/>
      </w:rPr>
    </w:lvl>
    <w:lvl w:ilvl="5">
      <w:start w:val="1"/>
      <w:numFmt w:val="decimal"/>
      <w:lvlText w:val="%1．%2．%3.%4.%5.%6."/>
      <w:lvlJc w:val="left"/>
      <w:pPr>
        <w:tabs>
          <w:tab w:val="num" w:pos="1440"/>
        </w:tabs>
        <w:ind w:left="1440" w:hanging="1440"/>
      </w:pPr>
      <w:rPr>
        <w:rFonts w:ascii="Century" w:eastAsia="MS Mincho" w:hAnsi="Century" w:hint="default"/>
        <w:b/>
        <w:sz w:val="21"/>
      </w:rPr>
    </w:lvl>
    <w:lvl w:ilvl="6">
      <w:start w:val="1"/>
      <w:numFmt w:val="decimal"/>
      <w:lvlText w:val="%1．%2．%3.%4.%5.%6.%7."/>
      <w:lvlJc w:val="left"/>
      <w:pPr>
        <w:tabs>
          <w:tab w:val="num" w:pos="1800"/>
        </w:tabs>
        <w:ind w:left="1800" w:hanging="1800"/>
      </w:pPr>
      <w:rPr>
        <w:rFonts w:ascii="Century" w:eastAsia="MS Mincho" w:hAnsi="Century" w:hint="default"/>
        <w:b/>
        <w:sz w:val="21"/>
      </w:rPr>
    </w:lvl>
    <w:lvl w:ilvl="7">
      <w:start w:val="1"/>
      <w:numFmt w:val="decimal"/>
      <w:lvlText w:val="%1．%2．%3.%4.%5.%6.%7.%8."/>
      <w:lvlJc w:val="left"/>
      <w:pPr>
        <w:tabs>
          <w:tab w:val="num" w:pos="1800"/>
        </w:tabs>
        <w:ind w:left="1800" w:hanging="1800"/>
      </w:pPr>
      <w:rPr>
        <w:rFonts w:ascii="Century" w:eastAsia="MS Mincho" w:hAnsi="Century" w:hint="default"/>
        <w:b/>
        <w:sz w:val="21"/>
      </w:rPr>
    </w:lvl>
    <w:lvl w:ilvl="8">
      <w:start w:val="1"/>
      <w:numFmt w:val="decimal"/>
      <w:lvlText w:val="%1．%2．%3.%4.%5.%6.%7.%8.%9."/>
      <w:lvlJc w:val="left"/>
      <w:pPr>
        <w:tabs>
          <w:tab w:val="num" w:pos="2160"/>
        </w:tabs>
        <w:ind w:left="2160" w:hanging="2160"/>
      </w:pPr>
      <w:rPr>
        <w:rFonts w:ascii="Century" w:eastAsia="MS Mincho" w:hAnsi="Century" w:hint="default"/>
        <w:b/>
        <w:sz w:val="21"/>
      </w:rPr>
    </w:lvl>
  </w:abstractNum>
  <w:abstractNum w:abstractNumId="19">
    <w:nsid w:val="42A44A7C"/>
    <w:multiLevelType w:val="hybridMultilevel"/>
    <w:tmpl w:val="0F745236"/>
    <w:lvl w:ilvl="0" w:tplc="CC5439B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56E4B0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nsid w:val="47304AA2"/>
    <w:multiLevelType w:val="hybridMultilevel"/>
    <w:tmpl w:val="2B583BE6"/>
    <w:lvl w:ilvl="0" w:tplc="CC5439B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EB11A17"/>
    <w:multiLevelType w:val="hybridMultilevel"/>
    <w:tmpl w:val="5EFEB9D0"/>
    <w:lvl w:ilvl="0" w:tplc="0409000F">
      <w:start w:val="1"/>
      <w:numFmt w:val="decimal"/>
      <w:lvlText w:val="%1."/>
      <w:lvlJc w:val="left"/>
      <w:pPr>
        <w:ind w:left="770" w:hanging="360"/>
      </w:pPr>
    </w:lvl>
    <w:lvl w:ilvl="1" w:tplc="04090019">
      <w:start w:val="1"/>
      <w:numFmt w:val="lowerLetter"/>
      <w:lvlText w:val="%2."/>
      <w:lvlJc w:val="left"/>
      <w:pPr>
        <w:ind w:left="1490" w:hanging="360"/>
      </w:pPr>
    </w:lvl>
    <w:lvl w:ilvl="2" w:tplc="1918EC80">
      <w:start w:val="7"/>
      <w:numFmt w:val="bullet"/>
      <w:lvlText w:val=""/>
      <w:lvlJc w:val="left"/>
      <w:pPr>
        <w:ind w:left="2390" w:hanging="360"/>
      </w:pPr>
      <w:rPr>
        <w:rFonts w:ascii="Symbol" w:eastAsia="PMingLiU" w:hAnsi="Symbol" w:cs="Times New Roman" w:hint="default"/>
      </w:r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23">
    <w:nsid w:val="4F48374F"/>
    <w:multiLevelType w:val="hybridMultilevel"/>
    <w:tmpl w:val="01E4EDC6"/>
    <w:lvl w:ilvl="0" w:tplc="2176013E">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1945CB6"/>
    <w:multiLevelType w:val="hybridMultilevel"/>
    <w:tmpl w:val="D7F211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4325C0C"/>
    <w:multiLevelType w:val="hybridMultilevel"/>
    <w:tmpl w:val="32B22208"/>
    <w:lvl w:ilvl="0" w:tplc="CC5439B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FD37B7F"/>
    <w:multiLevelType w:val="hybridMultilevel"/>
    <w:tmpl w:val="F6640F08"/>
    <w:lvl w:ilvl="0" w:tplc="CC5439B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0413282"/>
    <w:multiLevelType w:val="multilevel"/>
    <w:tmpl w:val="A1A23356"/>
    <w:styleLink w:val="JerryBulletList"/>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16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75FC094B"/>
    <w:multiLevelType w:val="hybridMultilevel"/>
    <w:tmpl w:val="90A0F4F2"/>
    <w:lvl w:ilvl="0" w:tplc="CD64FF8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82154C3"/>
    <w:multiLevelType w:val="multilevel"/>
    <w:tmpl w:val="7A069CC8"/>
    <w:lvl w:ilvl="0">
      <w:start w:val="1"/>
      <w:numFmt w:val="decimal"/>
      <w:pStyle w:val="Heading1A"/>
      <w:lvlText w:val="%1"/>
      <w:lvlJc w:val="left"/>
      <w:pPr>
        <w:tabs>
          <w:tab w:val="num" w:pos="360"/>
        </w:tabs>
        <w:ind w:left="360" w:hanging="360"/>
      </w:pPr>
      <w:rPr>
        <w:rFonts w:ascii="Arial" w:hAnsi="Arial" w:hint="default"/>
        <w:b/>
        <w:i w:val="0"/>
        <w:sz w:val="24"/>
      </w:rPr>
    </w:lvl>
    <w:lvl w:ilvl="1">
      <w:start w:val="1"/>
      <w:numFmt w:val="decimal"/>
      <w:lvlText w:val="%1.%2 "/>
      <w:lvlJc w:val="left"/>
      <w:pPr>
        <w:tabs>
          <w:tab w:val="num" w:pos="792"/>
        </w:tabs>
        <w:ind w:left="792" w:hanging="432"/>
      </w:pPr>
      <w:rPr>
        <w:rFonts w:hint="default"/>
        <w:b w:val="0"/>
        <w:i/>
        <w:sz w:val="20"/>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30">
    <w:nsid w:val="7B165C30"/>
    <w:multiLevelType w:val="hybridMultilevel"/>
    <w:tmpl w:val="B4E8BFEE"/>
    <w:lvl w:ilvl="0" w:tplc="04090011">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1">
    <w:nsid w:val="7B6E0FFF"/>
    <w:multiLevelType w:val="multilevel"/>
    <w:tmpl w:val="5A002F34"/>
    <w:styleLink w:val="Style2"/>
    <w:lvl w:ilvl="0">
      <w:start w:val="1"/>
      <w:numFmt w:val="decimal"/>
      <w:lvlText w:val="%1"/>
      <w:lvlJc w:val="left"/>
      <w:pPr>
        <w:ind w:left="432" w:hanging="432"/>
      </w:pPr>
      <w:rPr>
        <w:rFonts w:hint="default"/>
      </w:rPr>
    </w:lvl>
    <w:lvl w:ilvl="1">
      <w:start w:val="1"/>
      <w:numFmt w:val="decimal"/>
      <w:lvlText w:val="%1.%2"/>
      <w:lvlJc w:val="left"/>
      <w:pPr>
        <w:ind w:left="576" w:hanging="21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nsid w:val="7E974C7A"/>
    <w:multiLevelType w:val="multilevel"/>
    <w:tmpl w:val="14123CAA"/>
    <w:lvl w:ilvl="0">
      <w:start w:val="1"/>
      <w:numFmt w:val="decimal"/>
      <w:pStyle w:val="NewHeading1"/>
      <w:lvlText w:val="%1."/>
      <w:lvlJc w:val="left"/>
      <w:pPr>
        <w:tabs>
          <w:tab w:val="num" w:pos="360"/>
        </w:tabs>
        <w:ind w:left="360" w:hanging="360"/>
      </w:pPr>
      <w:rPr>
        <w:rFonts w:hint="default"/>
      </w:rPr>
    </w:lvl>
    <w:lvl w:ilvl="1">
      <w:start w:val="1"/>
      <w:numFmt w:val="decimal"/>
      <w:pStyle w:val="NewHeading2"/>
      <w:lvlText w:val="%1.%2."/>
      <w:lvlJc w:val="left"/>
      <w:pPr>
        <w:tabs>
          <w:tab w:val="num" w:pos="792"/>
        </w:tabs>
        <w:ind w:left="792" w:hanging="432"/>
      </w:pPr>
      <w:rPr>
        <w:rFonts w:hint="default"/>
      </w:rPr>
    </w:lvl>
    <w:lvl w:ilvl="2">
      <w:start w:val="1"/>
      <w:numFmt w:val="decimal"/>
      <w:pStyle w:val="NewHeading3"/>
      <w:lvlText w:val="%1.%2.%3."/>
      <w:lvlJc w:val="left"/>
      <w:pPr>
        <w:tabs>
          <w:tab w:val="num" w:pos="1224"/>
        </w:tabs>
        <w:ind w:left="1224" w:hanging="504"/>
      </w:pPr>
      <w:rPr>
        <w:rFonts w:hint="default"/>
      </w:rPr>
    </w:lvl>
    <w:lvl w:ilvl="3">
      <w:start w:val="1"/>
      <w:numFmt w:val="decimal"/>
      <w:pStyle w:val="NewHeading4"/>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33">
    <w:nsid w:val="7F094C0E"/>
    <w:multiLevelType w:val="hybridMultilevel"/>
    <w:tmpl w:val="B61E2D20"/>
    <w:lvl w:ilvl="0" w:tplc="CC5439B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2"/>
  </w:num>
  <w:num w:numId="2">
    <w:abstractNumId w:val="29"/>
  </w:num>
  <w:num w:numId="3">
    <w:abstractNumId w:val="20"/>
  </w:num>
  <w:num w:numId="4">
    <w:abstractNumId w:val="27"/>
  </w:num>
  <w:num w:numId="5">
    <w:abstractNumId w:val="18"/>
  </w:num>
  <w:num w:numId="6">
    <w:abstractNumId w:val="9"/>
  </w:num>
  <w:num w:numId="7">
    <w:abstractNumId w:val="4"/>
  </w:num>
  <w:num w:numId="8">
    <w:abstractNumId w:val="17"/>
  </w:num>
  <w:num w:numId="9">
    <w:abstractNumId w:val="11"/>
  </w:num>
  <w:num w:numId="10">
    <w:abstractNumId w:val="31"/>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num>
  <w:num w:numId="13">
    <w:abstractNumId w:val="30"/>
  </w:num>
  <w:num w:numId="14">
    <w:abstractNumId w:val="22"/>
  </w:num>
  <w:num w:numId="15">
    <w:abstractNumId w:val="8"/>
  </w:num>
  <w:num w:numId="16">
    <w:abstractNumId w:val="3"/>
  </w:num>
  <w:num w:numId="17">
    <w:abstractNumId w:val="12"/>
  </w:num>
  <w:num w:numId="18">
    <w:abstractNumId w:val="19"/>
  </w:num>
  <w:num w:numId="19">
    <w:abstractNumId w:val="25"/>
  </w:num>
  <w:num w:numId="20">
    <w:abstractNumId w:val="33"/>
  </w:num>
  <w:num w:numId="21">
    <w:abstractNumId w:val="15"/>
  </w:num>
  <w:num w:numId="22">
    <w:abstractNumId w:val="10"/>
  </w:num>
  <w:num w:numId="23">
    <w:abstractNumId w:val="26"/>
  </w:num>
  <w:num w:numId="24">
    <w:abstractNumId w:val="13"/>
  </w:num>
  <w:num w:numId="25">
    <w:abstractNumId w:val="5"/>
  </w:num>
  <w:num w:numId="26">
    <w:abstractNumId w:val="21"/>
  </w:num>
  <w:num w:numId="27">
    <w:abstractNumId w:val="14"/>
  </w:num>
  <w:num w:numId="28">
    <w:abstractNumId w:val="23"/>
  </w:num>
  <w:num w:numId="29">
    <w:abstractNumId w:val="24"/>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
  </w:num>
  <w:num w:numId="32">
    <w:abstractNumId w:val="28"/>
  </w:num>
  <w:num w:numId="33">
    <w:abstractNumId w:val="0"/>
  </w:num>
  <w:num w:numId="3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6"/>
  </w:num>
  <w:num w:numId="4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
  </w:num>
  <w:num w:numId="43">
    <w:abstractNumId w:val="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edit="readOnly" w:enforcement="0"/>
  <w:defaultTabStop w:val="720"/>
  <w:drawingGridHorizontalSpacing w:val="187"/>
  <w:drawingGridVerticalSpacing w:val="187"/>
  <w:characterSpacingControl w:val="doNotCompress"/>
  <w:hdrShapeDefaults>
    <o:shapedefaults v:ext="edit" spidmax="2049" style="mso-position-horizontal:center"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4C99"/>
    <w:rsid w:val="000006CE"/>
    <w:rsid w:val="00002D80"/>
    <w:rsid w:val="0000313A"/>
    <w:rsid w:val="00004B2F"/>
    <w:rsid w:val="00007F43"/>
    <w:rsid w:val="00011424"/>
    <w:rsid w:val="000126C6"/>
    <w:rsid w:val="000136B9"/>
    <w:rsid w:val="00014DC6"/>
    <w:rsid w:val="00021637"/>
    <w:rsid w:val="00024287"/>
    <w:rsid w:val="00032771"/>
    <w:rsid w:val="00033A5C"/>
    <w:rsid w:val="00033E65"/>
    <w:rsid w:val="00034EC1"/>
    <w:rsid w:val="0003539A"/>
    <w:rsid w:val="000406E6"/>
    <w:rsid w:val="00041ACC"/>
    <w:rsid w:val="00043CBD"/>
    <w:rsid w:val="000444F4"/>
    <w:rsid w:val="0004495E"/>
    <w:rsid w:val="000451BD"/>
    <w:rsid w:val="000455BB"/>
    <w:rsid w:val="00046F69"/>
    <w:rsid w:val="0005197A"/>
    <w:rsid w:val="00051AF6"/>
    <w:rsid w:val="0005426E"/>
    <w:rsid w:val="00055113"/>
    <w:rsid w:val="00055C1F"/>
    <w:rsid w:val="00060DA9"/>
    <w:rsid w:val="00066A89"/>
    <w:rsid w:val="00070426"/>
    <w:rsid w:val="00072200"/>
    <w:rsid w:val="0007441B"/>
    <w:rsid w:val="00076427"/>
    <w:rsid w:val="000767C1"/>
    <w:rsid w:val="000776B7"/>
    <w:rsid w:val="0007790B"/>
    <w:rsid w:val="0008042A"/>
    <w:rsid w:val="000806A8"/>
    <w:rsid w:val="000819FC"/>
    <w:rsid w:val="00082C21"/>
    <w:rsid w:val="000834FF"/>
    <w:rsid w:val="000847FD"/>
    <w:rsid w:val="00085262"/>
    <w:rsid w:val="0008620E"/>
    <w:rsid w:val="00087F81"/>
    <w:rsid w:val="00094922"/>
    <w:rsid w:val="000951D5"/>
    <w:rsid w:val="0009584D"/>
    <w:rsid w:val="0009666D"/>
    <w:rsid w:val="000A0A1D"/>
    <w:rsid w:val="000A18C8"/>
    <w:rsid w:val="000A5B7B"/>
    <w:rsid w:val="000A6C4D"/>
    <w:rsid w:val="000A6D8B"/>
    <w:rsid w:val="000B3E1C"/>
    <w:rsid w:val="000B682D"/>
    <w:rsid w:val="000C0379"/>
    <w:rsid w:val="000C1ADF"/>
    <w:rsid w:val="000C22FF"/>
    <w:rsid w:val="000C4D80"/>
    <w:rsid w:val="000C4FBF"/>
    <w:rsid w:val="000C54ED"/>
    <w:rsid w:val="000C6FFA"/>
    <w:rsid w:val="000D0FC5"/>
    <w:rsid w:val="000D3A5D"/>
    <w:rsid w:val="000D51F6"/>
    <w:rsid w:val="000D5C05"/>
    <w:rsid w:val="000D5E3F"/>
    <w:rsid w:val="000D623C"/>
    <w:rsid w:val="000D7876"/>
    <w:rsid w:val="000E02BC"/>
    <w:rsid w:val="000E04C6"/>
    <w:rsid w:val="000E18B9"/>
    <w:rsid w:val="000E4021"/>
    <w:rsid w:val="000E5314"/>
    <w:rsid w:val="000E7E01"/>
    <w:rsid w:val="000F11B2"/>
    <w:rsid w:val="000F1670"/>
    <w:rsid w:val="000F1AB9"/>
    <w:rsid w:val="000F47E2"/>
    <w:rsid w:val="000F52C4"/>
    <w:rsid w:val="000F61C7"/>
    <w:rsid w:val="000F6370"/>
    <w:rsid w:val="000F64AB"/>
    <w:rsid w:val="000F6C7F"/>
    <w:rsid w:val="000F6EAB"/>
    <w:rsid w:val="00100723"/>
    <w:rsid w:val="00101ABD"/>
    <w:rsid w:val="00102939"/>
    <w:rsid w:val="001051DB"/>
    <w:rsid w:val="00105701"/>
    <w:rsid w:val="00105BC8"/>
    <w:rsid w:val="00111125"/>
    <w:rsid w:val="00111F61"/>
    <w:rsid w:val="00112314"/>
    <w:rsid w:val="00114CF1"/>
    <w:rsid w:val="00116522"/>
    <w:rsid w:val="00116FB5"/>
    <w:rsid w:val="001215EE"/>
    <w:rsid w:val="001236B5"/>
    <w:rsid w:val="00123B83"/>
    <w:rsid w:val="00126684"/>
    <w:rsid w:val="00126FE7"/>
    <w:rsid w:val="00135725"/>
    <w:rsid w:val="0013641A"/>
    <w:rsid w:val="001371E6"/>
    <w:rsid w:val="00137C16"/>
    <w:rsid w:val="00140A18"/>
    <w:rsid w:val="00142E7A"/>
    <w:rsid w:val="00143EC3"/>
    <w:rsid w:val="00143F68"/>
    <w:rsid w:val="00144061"/>
    <w:rsid w:val="00147FF3"/>
    <w:rsid w:val="0015775F"/>
    <w:rsid w:val="00160A7B"/>
    <w:rsid w:val="00161DB2"/>
    <w:rsid w:val="00161FE3"/>
    <w:rsid w:val="00162DD8"/>
    <w:rsid w:val="001634FE"/>
    <w:rsid w:val="0016382D"/>
    <w:rsid w:val="00163A6F"/>
    <w:rsid w:val="00164D34"/>
    <w:rsid w:val="0016621B"/>
    <w:rsid w:val="0016738D"/>
    <w:rsid w:val="00170FE5"/>
    <w:rsid w:val="00171310"/>
    <w:rsid w:val="00174E7E"/>
    <w:rsid w:val="001753E0"/>
    <w:rsid w:val="00177301"/>
    <w:rsid w:val="00177393"/>
    <w:rsid w:val="0018092C"/>
    <w:rsid w:val="00180A23"/>
    <w:rsid w:val="00181712"/>
    <w:rsid w:val="001820E6"/>
    <w:rsid w:val="001836D4"/>
    <w:rsid w:val="00184208"/>
    <w:rsid w:val="001847DE"/>
    <w:rsid w:val="001854D2"/>
    <w:rsid w:val="00185B81"/>
    <w:rsid w:val="0018625E"/>
    <w:rsid w:val="0018743A"/>
    <w:rsid w:val="00187888"/>
    <w:rsid w:val="00187EAA"/>
    <w:rsid w:val="00190828"/>
    <w:rsid w:val="00194ECC"/>
    <w:rsid w:val="00195E4B"/>
    <w:rsid w:val="00196176"/>
    <w:rsid w:val="001A2062"/>
    <w:rsid w:val="001A2D4B"/>
    <w:rsid w:val="001A2F77"/>
    <w:rsid w:val="001A4A14"/>
    <w:rsid w:val="001B1D4C"/>
    <w:rsid w:val="001B2BEC"/>
    <w:rsid w:val="001B3247"/>
    <w:rsid w:val="001B4614"/>
    <w:rsid w:val="001B4CFD"/>
    <w:rsid w:val="001B7475"/>
    <w:rsid w:val="001C2983"/>
    <w:rsid w:val="001C512D"/>
    <w:rsid w:val="001C5E40"/>
    <w:rsid w:val="001C6939"/>
    <w:rsid w:val="001C7C19"/>
    <w:rsid w:val="001D5A82"/>
    <w:rsid w:val="001D5BDA"/>
    <w:rsid w:val="001D6BC6"/>
    <w:rsid w:val="001E0140"/>
    <w:rsid w:val="001E0F66"/>
    <w:rsid w:val="001E3DD4"/>
    <w:rsid w:val="001E5AA6"/>
    <w:rsid w:val="001E5EDA"/>
    <w:rsid w:val="001E64F5"/>
    <w:rsid w:val="001E7C11"/>
    <w:rsid w:val="001E7DB9"/>
    <w:rsid w:val="001F3A8C"/>
    <w:rsid w:val="001F41AE"/>
    <w:rsid w:val="001F41EF"/>
    <w:rsid w:val="001F5E37"/>
    <w:rsid w:val="001F6817"/>
    <w:rsid w:val="001F6BEB"/>
    <w:rsid w:val="001F7EDF"/>
    <w:rsid w:val="002003D8"/>
    <w:rsid w:val="002008DF"/>
    <w:rsid w:val="002017EE"/>
    <w:rsid w:val="00202FE1"/>
    <w:rsid w:val="0020411E"/>
    <w:rsid w:val="00207D5A"/>
    <w:rsid w:val="00210A8B"/>
    <w:rsid w:val="00210E7C"/>
    <w:rsid w:val="00210FFD"/>
    <w:rsid w:val="00211E5E"/>
    <w:rsid w:val="00213CE3"/>
    <w:rsid w:val="00213D9D"/>
    <w:rsid w:val="00214A5E"/>
    <w:rsid w:val="00215117"/>
    <w:rsid w:val="00215AD0"/>
    <w:rsid w:val="00217A09"/>
    <w:rsid w:val="002252D1"/>
    <w:rsid w:val="0022537A"/>
    <w:rsid w:val="0022562F"/>
    <w:rsid w:val="0022630A"/>
    <w:rsid w:val="0023071F"/>
    <w:rsid w:val="0023491E"/>
    <w:rsid w:val="00237DC8"/>
    <w:rsid w:val="002412C5"/>
    <w:rsid w:val="00241472"/>
    <w:rsid w:val="00241687"/>
    <w:rsid w:val="002417A1"/>
    <w:rsid w:val="00242C8B"/>
    <w:rsid w:val="002434A4"/>
    <w:rsid w:val="00244219"/>
    <w:rsid w:val="0024457B"/>
    <w:rsid w:val="00252B13"/>
    <w:rsid w:val="002551F6"/>
    <w:rsid w:val="0025595A"/>
    <w:rsid w:val="00260127"/>
    <w:rsid w:val="00261FDE"/>
    <w:rsid w:val="0026324F"/>
    <w:rsid w:val="002654D4"/>
    <w:rsid w:val="002677A2"/>
    <w:rsid w:val="002715B7"/>
    <w:rsid w:val="002715C1"/>
    <w:rsid w:val="002716DA"/>
    <w:rsid w:val="002720E2"/>
    <w:rsid w:val="00272CD7"/>
    <w:rsid w:val="00272E6A"/>
    <w:rsid w:val="0027362E"/>
    <w:rsid w:val="002741F6"/>
    <w:rsid w:val="0027439B"/>
    <w:rsid w:val="00275F18"/>
    <w:rsid w:val="00275F6B"/>
    <w:rsid w:val="00276ADE"/>
    <w:rsid w:val="002843F8"/>
    <w:rsid w:val="002861CE"/>
    <w:rsid w:val="00290467"/>
    <w:rsid w:val="00291F36"/>
    <w:rsid w:val="0029298F"/>
    <w:rsid w:val="00297701"/>
    <w:rsid w:val="002A16EF"/>
    <w:rsid w:val="002A25F2"/>
    <w:rsid w:val="002A3C22"/>
    <w:rsid w:val="002A61BB"/>
    <w:rsid w:val="002A68FD"/>
    <w:rsid w:val="002A7B0A"/>
    <w:rsid w:val="002B396D"/>
    <w:rsid w:val="002B43B5"/>
    <w:rsid w:val="002B51A1"/>
    <w:rsid w:val="002B6C59"/>
    <w:rsid w:val="002B6ED8"/>
    <w:rsid w:val="002C1826"/>
    <w:rsid w:val="002C2064"/>
    <w:rsid w:val="002C309B"/>
    <w:rsid w:val="002C4D04"/>
    <w:rsid w:val="002D0CC2"/>
    <w:rsid w:val="002D2FF3"/>
    <w:rsid w:val="002E2177"/>
    <w:rsid w:val="002E4BB8"/>
    <w:rsid w:val="002E62DB"/>
    <w:rsid w:val="002F02A7"/>
    <w:rsid w:val="002F190E"/>
    <w:rsid w:val="002F2A1F"/>
    <w:rsid w:val="002F43DE"/>
    <w:rsid w:val="002F4C62"/>
    <w:rsid w:val="002F70A6"/>
    <w:rsid w:val="002F72AF"/>
    <w:rsid w:val="00300714"/>
    <w:rsid w:val="00301081"/>
    <w:rsid w:val="00301D5F"/>
    <w:rsid w:val="00302DE2"/>
    <w:rsid w:val="00303467"/>
    <w:rsid w:val="003043B2"/>
    <w:rsid w:val="00304592"/>
    <w:rsid w:val="00305A37"/>
    <w:rsid w:val="00306589"/>
    <w:rsid w:val="0031077C"/>
    <w:rsid w:val="0031133D"/>
    <w:rsid w:val="00311AF8"/>
    <w:rsid w:val="00316711"/>
    <w:rsid w:val="00317685"/>
    <w:rsid w:val="003227B2"/>
    <w:rsid w:val="003257FF"/>
    <w:rsid w:val="00327624"/>
    <w:rsid w:val="00330A4F"/>
    <w:rsid w:val="0033226C"/>
    <w:rsid w:val="00332944"/>
    <w:rsid w:val="0035259B"/>
    <w:rsid w:val="00353AAE"/>
    <w:rsid w:val="00355A1D"/>
    <w:rsid w:val="00355B97"/>
    <w:rsid w:val="00355C33"/>
    <w:rsid w:val="0035673B"/>
    <w:rsid w:val="003609D5"/>
    <w:rsid w:val="00360A2F"/>
    <w:rsid w:val="003615DC"/>
    <w:rsid w:val="00361BB0"/>
    <w:rsid w:val="00362BA6"/>
    <w:rsid w:val="00363566"/>
    <w:rsid w:val="00364508"/>
    <w:rsid w:val="00365D17"/>
    <w:rsid w:val="00366CA4"/>
    <w:rsid w:val="00366EAE"/>
    <w:rsid w:val="00370657"/>
    <w:rsid w:val="00371411"/>
    <w:rsid w:val="00372332"/>
    <w:rsid w:val="003734D0"/>
    <w:rsid w:val="00373FE5"/>
    <w:rsid w:val="00374673"/>
    <w:rsid w:val="00375514"/>
    <w:rsid w:val="00375D05"/>
    <w:rsid w:val="003804DD"/>
    <w:rsid w:val="003812EC"/>
    <w:rsid w:val="00381EE3"/>
    <w:rsid w:val="00382E62"/>
    <w:rsid w:val="00382F30"/>
    <w:rsid w:val="0038319E"/>
    <w:rsid w:val="0038617B"/>
    <w:rsid w:val="00386F75"/>
    <w:rsid w:val="00387639"/>
    <w:rsid w:val="003930EA"/>
    <w:rsid w:val="003947BF"/>
    <w:rsid w:val="003951E4"/>
    <w:rsid w:val="003955E7"/>
    <w:rsid w:val="003A4370"/>
    <w:rsid w:val="003B08C6"/>
    <w:rsid w:val="003B26AD"/>
    <w:rsid w:val="003B2AF7"/>
    <w:rsid w:val="003B32F0"/>
    <w:rsid w:val="003B39E4"/>
    <w:rsid w:val="003B4B22"/>
    <w:rsid w:val="003B5CB2"/>
    <w:rsid w:val="003B75A0"/>
    <w:rsid w:val="003C5F52"/>
    <w:rsid w:val="003D0344"/>
    <w:rsid w:val="003D0415"/>
    <w:rsid w:val="003D0B66"/>
    <w:rsid w:val="003D3AAB"/>
    <w:rsid w:val="003D47C7"/>
    <w:rsid w:val="003D5840"/>
    <w:rsid w:val="003D5A77"/>
    <w:rsid w:val="003D616A"/>
    <w:rsid w:val="003D647F"/>
    <w:rsid w:val="003E1E3F"/>
    <w:rsid w:val="003E24AF"/>
    <w:rsid w:val="003E2541"/>
    <w:rsid w:val="003E53A2"/>
    <w:rsid w:val="003E7BEC"/>
    <w:rsid w:val="003F0EDF"/>
    <w:rsid w:val="003F288D"/>
    <w:rsid w:val="003F6A61"/>
    <w:rsid w:val="003F761A"/>
    <w:rsid w:val="00401F5A"/>
    <w:rsid w:val="00403069"/>
    <w:rsid w:val="00403739"/>
    <w:rsid w:val="004077F9"/>
    <w:rsid w:val="00410A21"/>
    <w:rsid w:val="0041288C"/>
    <w:rsid w:val="00413382"/>
    <w:rsid w:val="004168EA"/>
    <w:rsid w:val="00424EA0"/>
    <w:rsid w:val="0042512D"/>
    <w:rsid w:val="004335F5"/>
    <w:rsid w:val="00433AC1"/>
    <w:rsid w:val="00435B75"/>
    <w:rsid w:val="00435F92"/>
    <w:rsid w:val="0044305F"/>
    <w:rsid w:val="004442B0"/>
    <w:rsid w:val="00444EC5"/>
    <w:rsid w:val="004454B1"/>
    <w:rsid w:val="004513DA"/>
    <w:rsid w:val="0045156B"/>
    <w:rsid w:val="00451C4D"/>
    <w:rsid w:val="00452C09"/>
    <w:rsid w:val="00453515"/>
    <w:rsid w:val="0045626A"/>
    <w:rsid w:val="00456BF7"/>
    <w:rsid w:val="00457EF0"/>
    <w:rsid w:val="004612A9"/>
    <w:rsid w:val="004622B1"/>
    <w:rsid w:val="00463CBA"/>
    <w:rsid w:val="00463E82"/>
    <w:rsid w:val="00465074"/>
    <w:rsid w:val="0046639A"/>
    <w:rsid w:val="004667BD"/>
    <w:rsid w:val="00467C0D"/>
    <w:rsid w:val="00470096"/>
    <w:rsid w:val="004702F2"/>
    <w:rsid w:val="00470BE4"/>
    <w:rsid w:val="00472373"/>
    <w:rsid w:val="004726D2"/>
    <w:rsid w:val="00474C99"/>
    <w:rsid w:val="00475182"/>
    <w:rsid w:val="0047687B"/>
    <w:rsid w:val="0048356F"/>
    <w:rsid w:val="004842DA"/>
    <w:rsid w:val="00485B2C"/>
    <w:rsid w:val="004863F1"/>
    <w:rsid w:val="00486CBE"/>
    <w:rsid w:val="00487293"/>
    <w:rsid w:val="00487398"/>
    <w:rsid w:val="004922C9"/>
    <w:rsid w:val="00493703"/>
    <w:rsid w:val="00495529"/>
    <w:rsid w:val="00497E5A"/>
    <w:rsid w:val="004A0DE1"/>
    <w:rsid w:val="004A1190"/>
    <w:rsid w:val="004A34BD"/>
    <w:rsid w:val="004A6B98"/>
    <w:rsid w:val="004A74EC"/>
    <w:rsid w:val="004B0BC1"/>
    <w:rsid w:val="004B3308"/>
    <w:rsid w:val="004B363A"/>
    <w:rsid w:val="004B502F"/>
    <w:rsid w:val="004B5D92"/>
    <w:rsid w:val="004B6AF4"/>
    <w:rsid w:val="004B7668"/>
    <w:rsid w:val="004C0200"/>
    <w:rsid w:val="004C1A38"/>
    <w:rsid w:val="004C245E"/>
    <w:rsid w:val="004C4689"/>
    <w:rsid w:val="004C488C"/>
    <w:rsid w:val="004C75E5"/>
    <w:rsid w:val="004D2C17"/>
    <w:rsid w:val="004D45E0"/>
    <w:rsid w:val="004D5C82"/>
    <w:rsid w:val="004D7675"/>
    <w:rsid w:val="004E0717"/>
    <w:rsid w:val="004E0E0D"/>
    <w:rsid w:val="004E175B"/>
    <w:rsid w:val="004E2135"/>
    <w:rsid w:val="004E6BA1"/>
    <w:rsid w:val="004F07E9"/>
    <w:rsid w:val="004F229C"/>
    <w:rsid w:val="004F50B1"/>
    <w:rsid w:val="004F60CE"/>
    <w:rsid w:val="004F7B81"/>
    <w:rsid w:val="005004D7"/>
    <w:rsid w:val="00505B90"/>
    <w:rsid w:val="00506C98"/>
    <w:rsid w:val="0050701F"/>
    <w:rsid w:val="00510B8B"/>
    <w:rsid w:val="0051117D"/>
    <w:rsid w:val="00512779"/>
    <w:rsid w:val="005130BD"/>
    <w:rsid w:val="00513F13"/>
    <w:rsid w:val="005149D5"/>
    <w:rsid w:val="00516D26"/>
    <w:rsid w:val="00523073"/>
    <w:rsid w:val="005246BD"/>
    <w:rsid w:val="005251BD"/>
    <w:rsid w:val="00526DCF"/>
    <w:rsid w:val="005377AD"/>
    <w:rsid w:val="00537A80"/>
    <w:rsid w:val="00537C27"/>
    <w:rsid w:val="00540226"/>
    <w:rsid w:val="00541153"/>
    <w:rsid w:val="0054205A"/>
    <w:rsid w:val="00543014"/>
    <w:rsid w:val="00543979"/>
    <w:rsid w:val="00547851"/>
    <w:rsid w:val="00550CD5"/>
    <w:rsid w:val="0055102C"/>
    <w:rsid w:val="00552AED"/>
    <w:rsid w:val="00554C86"/>
    <w:rsid w:val="00555DCA"/>
    <w:rsid w:val="00560797"/>
    <w:rsid w:val="00560C0E"/>
    <w:rsid w:val="0056135A"/>
    <w:rsid w:val="005644D1"/>
    <w:rsid w:val="00564594"/>
    <w:rsid w:val="00565A99"/>
    <w:rsid w:val="00570E93"/>
    <w:rsid w:val="005742FE"/>
    <w:rsid w:val="005749A8"/>
    <w:rsid w:val="00575AD2"/>
    <w:rsid w:val="00581866"/>
    <w:rsid w:val="00581F20"/>
    <w:rsid w:val="00583AF1"/>
    <w:rsid w:val="00584106"/>
    <w:rsid w:val="005845A6"/>
    <w:rsid w:val="0059264B"/>
    <w:rsid w:val="00592F20"/>
    <w:rsid w:val="005972FC"/>
    <w:rsid w:val="005A171A"/>
    <w:rsid w:val="005A27E8"/>
    <w:rsid w:val="005A449B"/>
    <w:rsid w:val="005A4B97"/>
    <w:rsid w:val="005A4FCD"/>
    <w:rsid w:val="005A6F13"/>
    <w:rsid w:val="005B179F"/>
    <w:rsid w:val="005B267B"/>
    <w:rsid w:val="005B2A1A"/>
    <w:rsid w:val="005B2A73"/>
    <w:rsid w:val="005B4113"/>
    <w:rsid w:val="005B487E"/>
    <w:rsid w:val="005B5B2B"/>
    <w:rsid w:val="005C27FE"/>
    <w:rsid w:val="005C32C3"/>
    <w:rsid w:val="005D025A"/>
    <w:rsid w:val="005D029A"/>
    <w:rsid w:val="005D1136"/>
    <w:rsid w:val="005D1D0A"/>
    <w:rsid w:val="005D3AEB"/>
    <w:rsid w:val="005D6642"/>
    <w:rsid w:val="005D6DEF"/>
    <w:rsid w:val="005D702A"/>
    <w:rsid w:val="005E11A3"/>
    <w:rsid w:val="005E13E9"/>
    <w:rsid w:val="005E205A"/>
    <w:rsid w:val="005E3E4F"/>
    <w:rsid w:val="005E7D7D"/>
    <w:rsid w:val="005F02DC"/>
    <w:rsid w:val="005F0E3C"/>
    <w:rsid w:val="005F130C"/>
    <w:rsid w:val="005F2C4E"/>
    <w:rsid w:val="005F70F9"/>
    <w:rsid w:val="005F7D5C"/>
    <w:rsid w:val="0060023A"/>
    <w:rsid w:val="00601364"/>
    <w:rsid w:val="00601FA5"/>
    <w:rsid w:val="0060216E"/>
    <w:rsid w:val="006055E6"/>
    <w:rsid w:val="00606D26"/>
    <w:rsid w:val="00606E3E"/>
    <w:rsid w:val="0061383C"/>
    <w:rsid w:val="00613C1B"/>
    <w:rsid w:val="00615E75"/>
    <w:rsid w:val="00616EC1"/>
    <w:rsid w:val="00617D75"/>
    <w:rsid w:val="00621664"/>
    <w:rsid w:val="00622379"/>
    <w:rsid w:val="00623C02"/>
    <w:rsid w:val="0062437A"/>
    <w:rsid w:val="0062745D"/>
    <w:rsid w:val="0063048A"/>
    <w:rsid w:val="00631693"/>
    <w:rsid w:val="00632B3A"/>
    <w:rsid w:val="00633334"/>
    <w:rsid w:val="00633ABE"/>
    <w:rsid w:val="0063645F"/>
    <w:rsid w:val="00636DD1"/>
    <w:rsid w:val="0064083A"/>
    <w:rsid w:val="0064154C"/>
    <w:rsid w:val="0064159F"/>
    <w:rsid w:val="0064696E"/>
    <w:rsid w:val="0065088A"/>
    <w:rsid w:val="00650CCC"/>
    <w:rsid w:val="00652412"/>
    <w:rsid w:val="006526B5"/>
    <w:rsid w:val="006571A2"/>
    <w:rsid w:val="00660B97"/>
    <w:rsid w:val="006638E0"/>
    <w:rsid w:val="00663939"/>
    <w:rsid w:val="00665296"/>
    <w:rsid w:val="0067190D"/>
    <w:rsid w:val="00671D2C"/>
    <w:rsid w:val="00672749"/>
    <w:rsid w:val="00672EC4"/>
    <w:rsid w:val="00673F91"/>
    <w:rsid w:val="006748F0"/>
    <w:rsid w:val="00676B31"/>
    <w:rsid w:val="006773D8"/>
    <w:rsid w:val="00677A13"/>
    <w:rsid w:val="006810BE"/>
    <w:rsid w:val="00681A6C"/>
    <w:rsid w:val="00681BD6"/>
    <w:rsid w:val="00686DF1"/>
    <w:rsid w:val="006872AD"/>
    <w:rsid w:val="00687F59"/>
    <w:rsid w:val="00690160"/>
    <w:rsid w:val="00690293"/>
    <w:rsid w:val="0069143C"/>
    <w:rsid w:val="0069170D"/>
    <w:rsid w:val="00691C05"/>
    <w:rsid w:val="00693921"/>
    <w:rsid w:val="00696870"/>
    <w:rsid w:val="006A11E8"/>
    <w:rsid w:val="006A1891"/>
    <w:rsid w:val="006A4C0A"/>
    <w:rsid w:val="006A6E5B"/>
    <w:rsid w:val="006B0A05"/>
    <w:rsid w:val="006B1F76"/>
    <w:rsid w:val="006B22B3"/>
    <w:rsid w:val="006B5131"/>
    <w:rsid w:val="006B7292"/>
    <w:rsid w:val="006C321D"/>
    <w:rsid w:val="006C48D6"/>
    <w:rsid w:val="006C4B37"/>
    <w:rsid w:val="006C5FD0"/>
    <w:rsid w:val="006D2802"/>
    <w:rsid w:val="006D2DFE"/>
    <w:rsid w:val="006D3230"/>
    <w:rsid w:val="006D427A"/>
    <w:rsid w:val="006D4963"/>
    <w:rsid w:val="006D5B2D"/>
    <w:rsid w:val="006D7058"/>
    <w:rsid w:val="006E1FCA"/>
    <w:rsid w:val="006E2D32"/>
    <w:rsid w:val="006E388F"/>
    <w:rsid w:val="006E6639"/>
    <w:rsid w:val="006E6D8B"/>
    <w:rsid w:val="006F067C"/>
    <w:rsid w:val="006F0DB5"/>
    <w:rsid w:val="006F1082"/>
    <w:rsid w:val="006F1B1C"/>
    <w:rsid w:val="006F5AF9"/>
    <w:rsid w:val="006F6920"/>
    <w:rsid w:val="006F693E"/>
    <w:rsid w:val="00700287"/>
    <w:rsid w:val="00701A35"/>
    <w:rsid w:val="00702B75"/>
    <w:rsid w:val="00705A62"/>
    <w:rsid w:val="00705C65"/>
    <w:rsid w:val="0071072F"/>
    <w:rsid w:val="0071244E"/>
    <w:rsid w:val="0071369B"/>
    <w:rsid w:val="00713EA2"/>
    <w:rsid w:val="0071565E"/>
    <w:rsid w:val="00716940"/>
    <w:rsid w:val="007217F7"/>
    <w:rsid w:val="00722F66"/>
    <w:rsid w:val="007233DE"/>
    <w:rsid w:val="00724DBA"/>
    <w:rsid w:val="00724F6D"/>
    <w:rsid w:val="007253D2"/>
    <w:rsid w:val="007316E0"/>
    <w:rsid w:val="00732F77"/>
    <w:rsid w:val="007367FD"/>
    <w:rsid w:val="0074019E"/>
    <w:rsid w:val="00740B3B"/>
    <w:rsid w:val="00744D9C"/>
    <w:rsid w:val="00745DB0"/>
    <w:rsid w:val="00752315"/>
    <w:rsid w:val="0075602E"/>
    <w:rsid w:val="00756034"/>
    <w:rsid w:val="00757E81"/>
    <w:rsid w:val="0076065F"/>
    <w:rsid w:val="00762B09"/>
    <w:rsid w:val="007632EB"/>
    <w:rsid w:val="0076379B"/>
    <w:rsid w:val="00765134"/>
    <w:rsid w:val="00765141"/>
    <w:rsid w:val="00765978"/>
    <w:rsid w:val="00773312"/>
    <w:rsid w:val="00773972"/>
    <w:rsid w:val="00774B94"/>
    <w:rsid w:val="0078166A"/>
    <w:rsid w:val="0078197A"/>
    <w:rsid w:val="00783AC4"/>
    <w:rsid w:val="00783B3C"/>
    <w:rsid w:val="007850E7"/>
    <w:rsid w:val="00785E4F"/>
    <w:rsid w:val="00786718"/>
    <w:rsid w:val="00786BC4"/>
    <w:rsid w:val="00792150"/>
    <w:rsid w:val="00793E78"/>
    <w:rsid w:val="0079454E"/>
    <w:rsid w:val="00794ABA"/>
    <w:rsid w:val="00795E7F"/>
    <w:rsid w:val="00797025"/>
    <w:rsid w:val="00797334"/>
    <w:rsid w:val="007A0EDE"/>
    <w:rsid w:val="007A1E07"/>
    <w:rsid w:val="007A292A"/>
    <w:rsid w:val="007A3D8E"/>
    <w:rsid w:val="007A3E93"/>
    <w:rsid w:val="007A6A1D"/>
    <w:rsid w:val="007B42F2"/>
    <w:rsid w:val="007B4E61"/>
    <w:rsid w:val="007B5D97"/>
    <w:rsid w:val="007B5F47"/>
    <w:rsid w:val="007B642E"/>
    <w:rsid w:val="007B6DD7"/>
    <w:rsid w:val="007C09BE"/>
    <w:rsid w:val="007C341D"/>
    <w:rsid w:val="007C5BF5"/>
    <w:rsid w:val="007D28EB"/>
    <w:rsid w:val="007D3A42"/>
    <w:rsid w:val="007D4C25"/>
    <w:rsid w:val="007D5317"/>
    <w:rsid w:val="007D69CF"/>
    <w:rsid w:val="007D74CE"/>
    <w:rsid w:val="007D7760"/>
    <w:rsid w:val="007D7A8A"/>
    <w:rsid w:val="007E1B8B"/>
    <w:rsid w:val="007E2808"/>
    <w:rsid w:val="007E332E"/>
    <w:rsid w:val="007E3EFE"/>
    <w:rsid w:val="007E401D"/>
    <w:rsid w:val="007E6901"/>
    <w:rsid w:val="007F1791"/>
    <w:rsid w:val="007F2C95"/>
    <w:rsid w:val="007F312B"/>
    <w:rsid w:val="007F3608"/>
    <w:rsid w:val="007F36BF"/>
    <w:rsid w:val="0080118E"/>
    <w:rsid w:val="0080141E"/>
    <w:rsid w:val="008024C8"/>
    <w:rsid w:val="008030FA"/>
    <w:rsid w:val="00803F62"/>
    <w:rsid w:val="0080749F"/>
    <w:rsid w:val="00810793"/>
    <w:rsid w:val="00812AC1"/>
    <w:rsid w:val="00812BF2"/>
    <w:rsid w:val="008134A6"/>
    <w:rsid w:val="0081460F"/>
    <w:rsid w:val="008151C2"/>
    <w:rsid w:val="00815A30"/>
    <w:rsid w:val="00817D30"/>
    <w:rsid w:val="00821FED"/>
    <w:rsid w:val="0082232D"/>
    <w:rsid w:val="008223C2"/>
    <w:rsid w:val="00822547"/>
    <w:rsid w:val="008247F4"/>
    <w:rsid w:val="008260E2"/>
    <w:rsid w:val="00826BE9"/>
    <w:rsid w:val="00831B46"/>
    <w:rsid w:val="00831C1B"/>
    <w:rsid w:val="00840E06"/>
    <w:rsid w:val="00842074"/>
    <w:rsid w:val="00842EB8"/>
    <w:rsid w:val="00844C78"/>
    <w:rsid w:val="0084590C"/>
    <w:rsid w:val="008548BE"/>
    <w:rsid w:val="008549BB"/>
    <w:rsid w:val="00855315"/>
    <w:rsid w:val="00855D09"/>
    <w:rsid w:val="00855E48"/>
    <w:rsid w:val="0085740C"/>
    <w:rsid w:val="008605CC"/>
    <w:rsid w:val="008616F6"/>
    <w:rsid w:val="0086548D"/>
    <w:rsid w:val="00865E30"/>
    <w:rsid w:val="00866E6E"/>
    <w:rsid w:val="00871586"/>
    <w:rsid w:val="008723FA"/>
    <w:rsid w:val="00872B93"/>
    <w:rsid w:val="0087318C"/>
    <w:rsid w:val="00873A3E"/>
    <w:rsid w:val="00876874"/>
    <w:rsid w:val="00881897"/>
    <w:rsid w:val="00884DEF"/>
    <w:rsid w:val="00886CB9"/>
    <w:rsid w:val="00887F91"/>
    <w:rsid w:val="00891076"/>
    <w:rsid w:val="00891C04"/>
    <w:rsid w:val="008921EB"/>
    <w:rsid w:val="008954B1"/>
    <w:rsid w:val="00895838"/>
    <w:rsid w:val="00895B42"/>
    <w:rsid w:val="008A1A1F"/>
    <w:rsid w:val="008A3BDF"/>
    <w:rsid w:val="008A4A13"/>
    <w:rsid w:val="008A5B3B"/>
    <w:rsid w:val="008A6226"/>
    <w:rsid w:val="008A77AB"/>
    <w:rsid w:val="008A7F57"/>
    <w:rsid w:val="008B0B49"/>
    <w:rsid w:val="008B2AD4"/>
    <w:rsid w:val="008B32D9"/>
    <w:rsid w:val="008B353B"/>
    <w:rsid w:val="008B3C9D"/>
    <w:rsid w:val="008B4441"/>
    <w:rsid w:val="008B64E0"/>
    <w:rsid w:val="008B694C"/>
    <w:rsid w:val="008C0286"/>
    <w:rsid w:val="008C0D6B"/>
    <w:rsid w:val="008C278D"/>
    <w:rsid w:val="008C4258"/>
    <w:rsid w:val="008C6262"/>
    <w:rsid w:val="008C6EE0"/>
    <w:rsid w:val="008C7AF2"/>
    <w:rsid w:val="008D0A7C"/>
    <w:rsid w:val="008D0C31"/>
    <w:rsid w:val="008D19F4"/>
    <w:rsid w:val="008D27A0"/>
    <w:rsid w:val="008D5B6C"/>
    <w:rsid w:val="008E01C1"/>
    <w:rsid w:val="008E0232"/>
    <w:rsid w:val="008E0E9D"/>
    <w:rsid w:val="008E163C"/>
    <w:rsid w:val="008E35B0"/>
    <w:rsid w:val="008E4C22"/>
    <w:rsid w:val="008E5A44"/>
    <w:rsid w:val="008F16F5"/>
    <w:rsid w:val="008F42AD"/>
    <w:rsid w:val="009007D1"/>
    <w:rsid w:val="00902754"/>
    <w:rsid w:val="00902D79"/>
    <w:rsid w:val="0090473F"/>
    <w:rsid w:val="00904BB8"/>
    <w:rsid w:val="00904C07"/>
    <w:rsid w:val="009070EB"/>
    <w:rsid w:val="009078A7"/>
    <w:rsid w:val="009125D9"/>
    <w:rsid w:val="009132ED"/>
    <w:rsid w:val="00915BF5"/>
    <w:rsid w:val="009175DD"/>
    <w:rsid w:val="00922024"/>
    <w:rsid w:val="0092213C"/>
    <w:rsid w:val="00923220"/>
    <w:rsid w:val="0092346E"/>
    <w:rsid w:val="00924FA5"/>
    <w:rsid w:val="00926148"/>
    <w:rsid w:val="00926268"/>
    <w:rsid w:val="00926B92"/>
    <w:rsid w:val="009320A4"/>
    <w:rsid w:val="00933407"/>
    <w:rsid w:val="009347C2"/>
    <w:rsid w:val="0093747E"/>
    <w:rsid w:val="00941E50"/>
    <w:rsid w:val="00945F89"/>
    <w:rsid w:val="00947AB5"/>
    <w:rsid w:val="00950014"/>
    <w:rsid w:val="009506B6"/>
    <w:rsid w:val="00954889"/>
    <w:rsid w:val="0095527E"/>
    <w:rsid w:val="00956D70"/>
    <w:rsid w:val="009574CF"/>
    <w:rsid w:val="00961253"/>
    <w:rsid w:val="0096302C"/>
    <w:rsid w:val="00963641"/>
    <w:rsid w:val="00965F96"/>
    <w:rsid w:val="00967456"/>
    <w:rsid w:val="00967508"/>
    <w:rsid w:val="00971166"/>
    <w:rsid w:val="009717DF"/>
    <w:rsid w:val="00971C19"/>
    <w:rsid w:val="00972710"/>
    <w:rsid w:val="00972D54"/>
    <w:rsid w:val="00975296"/>
    <w:rsid w:val="0097652F"/>
    <w:rsid w:val="00977445"/>
    <w:rsid w:val="009821DE"/>
    <w:rsid w:val="009862C4"/>
    <w:rsid w:val="009862D1"/>
    <w:rsid w:val="009879DB"/>
    <w:rsid w:val="00987BB1"/>
    <w:rsid w:val="00992CF3"/>
    <w:rsid w:val="0099336A"/>
    <w:rsid w:val="00993772"/>
    <w:rsid w:val="00995D98"/>
    <w:rsid w:val="009A17C2"/>
    <w:rsid w:val="009A20E8"/>
    <w:rsid w:val="009A2D53"/>
    <w:rsid w:val="009A33A9"/>
    <w:rsid w:val="009A3F06"/>
    <w:rsid w:val="009A5F63"/>
    <w:rsid w:val="009A613D"/>
    <w:rsid w:val="009A6421"/>
    <w:rsid w:val="009A7626"/>
    <w:rsid w:val="009A7854"/>
    <w:rsid w:val="009B0107"/>
    <w:rsid w:val="009B08B3"/>
    <w:rsid w:val="009B5557"/>
    <w:rsid w:val="009B67C1"/>
    <w:rsid w:val="009C0065"/>
    <w:rsid w:val="009C0300"/>
    <w:rsid w:val="009C2D23"/>
    <w:rsid w:val="009C39FF"/>
    <w:rsid w:val="009C70DE"/>
    <w:rsid w:val="009D0394"/>
    <w:rsid w:val="009D27D4"/>
    <w:rsid w:val="009D2C06"/>
    <w:rsid w:val="009D3B3B"/>
    <w:rsid w:val="009D46C9"/>
    <w:rsid w:val="009D52B0"/>
    <w:rsid w:val="009D6C46"/>
    <w:rsid w:val="009D736A"/>
    <w:rsid w:val="009D7E09"/>
    <w:rsid w:val="009E0852"/>
    <w:rsid w:val="009E20CB"/>
    <w:rsid w:val="009E4C99"/>
    <w:rsid w:val="009E5EC9"/>
    <w:rsid w:val="009E61E7"/>
    <w:rsid w:val="009E6EFC"/>
    <w:rsid w:val="009F07B2"/>
    <w:rsid w:val="009F0A69"/>
    <w:rsid w:val="009F0CBD"/>
    <w:rsid w:val="009F2B78"/>
    <w:rsid w:val="009F2F8E"/>
    <w:rsid w:val="009F2FD6"/>
    <w:rsid w:val="009F4444"/>
    <w:rsid w:val="009F5B83"/>
    <w:rsid w:val="009F6C01"/>
    <w:rsid w:val="00A00C24"/>
    <w:rsid w:val="00A01B28"/>
    <w:rsid w:val="00A02E3C"/>
    <w:rsid w:val="00A037F2"/>
    <w:rsid w:val="00A04138"/>
    <w:rsid w:val="00A04504"/>
    <w:rsid w:val="00A046C5"/>
    <w:rsid w:val="00A04EC1"/>
    <w:rsid w:val="00A05623"/>
    <w:rsid w:val="00A066F7"/>
    <w:rsid w:val="00A12D7B"/>
    <w:rsid w:val="00A14F54"/>
    <w:rsid w:val="00A155D5"/>
    <w:rsid w:val="00A16F6E"/>
    <w:rsid w:val="00A223FC"/>
    <w:rsid w:val="00A27049"/>
    <w:rsid w:val="00A2797D"/>
    <w:rsid w:val="00A27FCB"/>
    <w:rsid w:val="00A30633"/>
    <w:rsid w:val="00A30B88"/>
    <w:rsid w:val="00A40E19"/>
    <w:rsid w:val="00A43BAC"/>
    <w:rsid w:val="00A451B5"/>
    <w:rsid w:val="00A45BA0"/>
    <w:rsid w:val="00A50DAE"/>
    <w:rsid w:val="00A5178B"/>
    <w:rsid w:val="00A524A1"/>
    <w:rsid w:val="00A6260D"/>
    <w:rsid w:val="00A6653B"/>
    <w:rsid w:val="00A668FE"/>
    <w:rsid w:val="00A7060A"/>
    <w:rsid w:val="00A713B3"/>
    <w:rsid w:val="00A752CD"/>
    <w:rsid w:val="00A76E12"/>
    <w:rsid w:val="00A771AF"/>
    <w:rsid w:val="00A842FD"/>
    <w:rsid w:val="00A863D6"/>
    <w:rsid w:val="00A87096"/>
    <w:rsid w:val="00A873BE"/>
    <w:rsid w:val="00A9066D"/>
    <w:rsid w:val="00A9088F"/>
    <w:rsid w:val="00A9448B"/>
    <w:rsid w:val="00A97399"/>
    <w:rsid w:val="00AA276E"/>
    <w:rsid w:val="00AA312C"/>
    <w:rsid w:val="00AA4228"/>
    <w:rsid w:val="00AA58DC"/>
    <w:rsid w:val="00AB0CE0"/>
    <w:rsid w:val="00AB1567"/>
    <w:rsid w:val="00AB255C"/>
    <w:rsid w:val="00AB3BF1"/>
    <w:rsid w:val="00AB561D"/>
    <w:rsid w:val="00AC0F9F"/>
    <w:rsid w:val="00AC3B81"/>
    <w:rsid w:val="00AC3CD3"/>
    <w:rsid w:val="00AC4833"/>
    <w:rsid w:val="00AC504A"/>
    <w:rsid w:val="00AC7518"/>
    <w:rsid w:val="00AC7687"/>
    <w:rsid w:val="00AC7ADA"/>
    <w:rsid w:val="00AC7CF4"/>
    <w:rsid w:val="00AD211A"/>
    <w:rsid w:val="00AD40F1"/>
    <w:rsid w:val="00AD7358"/>
    <w:rsid w:val="00AE3C78"/>
    <w:rsid w:val="00AE43BD"/>
    <w:rsid w:val="00AE4613"/>
    <w:rsid w:val="00AE585A"/>
    <w:rsid w:val="00AE5A6C"/>
    <w:rsid w:val="00AF508B"/>
    <w:rsid w:val="00AF5341"/>
    <w:rsid w:val="00B00125"/>
    <w:rsid w:val="00B044DD"/>
    <w:rsid w:val="00B07F18"/>
    <w:rsid w:val="00B07F3C"/>
    <w:rsid w:val="00B10B20"/>
    <w:rsid w:val="00B112A3"/>
    <w:rsid w:val="00B11B77"/>
    <w:rsid w:val="00B13276"/>
    <w:rsid w:val="00B13AD6"/>
    <w:rsid w:val="00B13D5A"/>
    <w:rsid w:val="00B14A5C"/>
    <w:rsid w:val="00B153E4"/>
    <w:rsid w:val="00B164A6"/>
    <w:rsid w:val="00B16597"/>
    <w:rsid w:val="00B214AD"/>
    <w:rsid w:val="00B21634"/>
    <w:rsid w:val="00B22E0A"/>
    <w:rsid w:val="00B244D7"/>
    <w:rsid w:val="00B25151"/>
    <w:rsid w:val="00B25226"/>
    <w:rsid w:val="00B25475"/>
    <w:rsid w:val="00B2589E"/>
    <w:rsid w:val="00B26730"/>
    <w:rsid w:val="00B26B79"/>
    <w:rsid w:val="00B26E9A"/>
    <w:rsid w:val="00B314C4"/>
    <w:rsid w:val="00B33F70"/>
    <w:rsid w:val="00B35947"/>
    <w:rsid w:val="00B35FE0"/>
    <w:rsid w:val="00B402C6"/>
    <w:rsid w:val="00B403E6"/>
    <w:rsid w:val="00B4124B"/>
    <w:rsid w:val="00B4186C"/>
    <w:rsid w:val="00B450C0"/>
    <w:rsid w:val="00B45641"/>
    <w:rsid w:val="00B50460"/>
    <w:rsid w:val="00B53D28"/>
    <w:rsid w:val="00B549EE"/>
    <w:rsid w:val="00B54C05"/>
    <w:rsid w:val="00B5790E"/>
    <w:rsid w:val="00B614F0"/>
    <w:rsid w:val="00B6181F"/>
    <w:rsid w:val="00B6234E"/>
    <w:rsid w:val="00B6414A"/>
    <w:rsid w:val="00B66BCF"/>
    <w:rsid w:val="00B67648"/>
    <w:rsid w:val="00B67C1C"/>
    <w:rsid w:val="00B70B86"/>
    <w:rsid w:val="00B76338"/>
    <w:rsid w:val="00B7676E"/>
    <w:rsid w:val="00B803D2"/>
    <w:rsid w:val="00B85C29"/>
    <w:rsid w:val="00B86733"/>
    <w:rsid w:val="00B86F31"/>
    <w:rsid w:val="00B87A14"/>
    <w:rsid w:val="00B970B8"/>
    <w:rsid w:val="00B975C8"/>
    <w:rsid w:val="00BA548F"/>
    <w:rsid w:val="00BA55DA"/>
    <w:rsid w:val="00BB17DE"/>
    <w:rsid w:val="00BB3340"/>
    <w:rsid w:val="00BB408A"/>
    <w:rsid w:val="00BC0B3B"/>
    <w:rsid w:val="00BC1128"/>
    <w:rsid w:val="00BC1B1D"/>
    <w:rsid w:val="00BC3158"/>
    <w:rsid w:val="00BC3541"/>
    <w:rsid w:val="00BC420C"/>
    <w:rsid w:val="00BC4A46"/>
    <w:rsid w:val="00BC4FCD"/>
    <w:rsid w:val="00BD39AE"/>
    <w:rsid w:val="00BD3DF7"/>
    <w:rsid w:val="00BD59B8"/>
    <w:rsid w:val="00BD7DED"/>
    <w:rsid w:val="00BE1536"/>
    <w:rsid w:val="00BE2E56"/>
    <w:rsid w:val="00BE2E95"/>
    <w:rsid w:val="00BE3D3E"/>
    <w:rsid w:val="00BE4EC1"/>
    <w:rsid w:val="00BE587F"/>
    <w:rsid w:val="00BE68E1"/>
    <w:rsid w:val="00BE68EE"/>
    <w:rsid w:val="00BE6E7D"/>
    <w:rsid w:val="00BE6F63"/>
    <w:rsid w:val="00BF016E"/>
    <w:rsid w:val="00BF7560"/>
    <w:rsid w:val="00BF76E1"/>
    <w:rsid w:val="00BF7B6B"/>
    <w:rsid w:val="00C01AC1"/>
    <w:rsid w:val="00C03351"/>
    <w:rsid w:val="00C0391A"/>
    <w:rsid w:val="00C03E41"/>
    <w:rsid w:val="00C060FF"/>
    <w:rsid w:val="00C11030"/>
    <w:rsid w:val="00C11B66"/>
    <w:rsid w:val="00C16DD6"/>
    <w:rsid w:val="00C211EB"/>
    <w:rsid w:val="00C220B3"/>
    <w:rsid w:val="00C223CD"/>
    <w:rsid w:val="00C22A12"/>
    <w:rsid w:val="00C24456"/>
    <w:rsid w:val="00C274FC"/>
    <w:rsid w:val="00C32F8C"/>
    <w:rsid w:val="00C33B12"/>
    <w:rsid w:val="00C34FA5"/>
    <w:rsid w:val="00C405B0"/>
    <w:rsid w:val="00C42359"/>
    <w:rsid w:val="00C424E3"/>
    <w:rsid w:val="00C43DB5"/>
    <w:rsid w:val="00C4431B"/>
    <w:rsid w:val="00C457BF"/>
    <w:rsid w:val="00C516BA"/>
    <w:rsid w:val="00C520E4"/>
    <w:rsid w:val="00C54A92"/>
    <w:rsid w:val="00C55385"/>
    <w:rsid w:val="00C575B1"/>
    <w:rsid w:val="00C618BC"/>
    <w:rsid w:val="00C627F7"/>
    <w:rsid w:val="00C6406B"/>
    <w:rsid w:val="00C641C1"/>
    <w:rsid w:val="00C65319"/>
    <w:rsid w:val="00C65885"/>
    <w:rsid w:val="00C65BFD"/>
    <w:rsid w:val="00C6618A"/>
    <w:rsid w:val="00C66523"/>
    <w:rsid w:val="00C66F09"/>
    <w:rsid w:val="00C67500"/>
    <w:rsid w:val="00C72B6F"/>
    <w:rsid w:val="00C74D72"/>
    <w:rsid w:val="00C765FF"/>
    <w:rsid w:val="00C76A6C"/>
    <w:rsid w:val="00C76F24"/>
    <w:rsid w:val="00C77D88"/>
    <w:rsid w:val="00C81124"/>
    <w:rsid w:val="00C81C4E"/>
    <w:rsid w:val="00C844EF"/>
    <w:rsid w:val="00C846C7"/>
    <w:rsid w:val="00C9287D"/>
    <w:rsid w:val="00C92A22"/>
    <w:rsid w:val="00C93557"/>
    <w:rsid w:val="00C95748"/>
    <w:rsid w:val="00C95DE9"/>
    <w:rsid w:val="00CA07CC"/>
    <w:rsid w:val="00CA18BF"/>
    <w:rsid w:val="00CA3302"/>
    <w:rsid w:val="00CA33E6"/>
    <w:rsid w:val="00CA5F3C"/>
    <w:rsid w:val="00CA7154"/>
    <w:rsid w:val="00CB02A9"/>
    <w:rsid w:val="00CB02AE"/>
    <w:rsid w:val="00CB18F9"/>
    <w:rsid w:val="00CB2690"/>
    <w:rsid w:val="00CB5077"/>
    <w:rsid w:val="00CB6233"/>
    <w:rsid w:val="00CB6255"/>
    <w:rsid w:val="00CB74EE"/>
    <w:rsid w:val="00CC0237"/>
    <w:rsid w:val="00CC4956"/>
    <w:rsid w:val="00CC5724"/>
    <w:rsid w:val="00CC697F"/>
    <w:rsid w:val="00CC7DAA"/>
    <w:rsid w:val="00CD1232"/>
    <w:rsid w:val="00CD2A87"/>
    <w:rsid w:val="00CD775E"/>
    <w:rsid w:val="00CE045E"/>
    <w:rsid w:val="00CE29DF"/>
    <w:rsid w:val="00CE3D7B"/>
    <w:rsid w:val="00CE469F"/>
    <w:rsid w:val="00CE4E63"/>
    <w:rsid w:val="00CE536A"/>
    <w:rsid w:val="00CE5855"/>
    <w:rsid w:val="00CE796A"/>
    <w:rsid w:val="00CF0458"/>
    <w:rsid w:val="00CF1A9C"/>
    <w:rsid w:val="00CF3A66"/>
    <w:rsid w:val="00CF4033"/>
    <w:rsid w:val="00CF45FB"/>
    <w:rsid w:val="00CF5B6D"/>
    <w:rsid w:val="00CF63B9"/>
    <w:rsid w:val="00D03264"/>
    <w:rsid w:val="00D048D2"/>
    <w:rsid w:val="00D060CE"/>
    <w:rsid w:val="00D07098"/>
    <w:rsid w:val="00D07E21"/>
    <w:rsid w:val="00D1133A"/>
    <w:rsid w:val="00D117C3"/>
    <w:rsid w:val="00D11CBF"/>
    <w:rsid w:val="00D12AF8"/>
    <w:rsid w:val="00D13771"/>
    <w:rsid w:val="00D142F7"/>
    <w:rsid w:val="00D16A61"/>
    <w:rsid w:val="00D17510"/>
    <w:rsid w:val="00D20748"/>
    <w:rsid w:val="00D21735"/>
    <w:rsid w:val="00D2180D"/>
    <w:rsid w:val="00D224FD"/>
    <w:rsid w:val="00D25BAA"/>
    <w:rsid w:val="00D32863"/>
    <w:rsid w:val="00D34C17"/>
    <w:rsid w:val="00D37EDD"/>
    <w:rsid w:val="00D420EC"/>
    <w:rsid w:val="00D437B3"/>
    <w:rsid w:val="00D43915"/>
    <w:rsid w:val="00D466DB"/>
    <w:rsid w:val="00D5323C"/>
    <w:rsid w:val="00D5405C"/>
    <w:rsid w:val="00D5487A"/>
    <w:rsid w:val="00D55A7D"/>
    <w:rsid w:val="00D6115D"/>
    <w:rsid w:val="00D61CB5"/>
    <w:rsid w:val="00D6274D"/>
    <w:rsid w:val="00D6322F"/>
    <w:rsid w:val="00D64656"/>
    <w:rsid w:val="00D647C0"/>
    <w:rsid w:val="00D7578B"/>
    <w:rsid w:val="00D76E92"/>
    <w:rsid w:val="00D81483"/>
    <w:rsid w:val="00D8166E"/>
    <w:rsid w:val="00D820B6"/>
    <w:rsid w:val="00D8236B"/>
    <w:rsid w:val="00D82A40"/>
    <w:rsid w:val="00D91CB8"/>
    <w:rsid w:val="00D91E5F"/>
    <w:rsid w:val="00D933B9"/>
    <w:rsid w:val="00D96280"/>
    <w:rsid w:val="00D962D2"/>
    <w:rsid w:val="00D972B1"/>
    <w:rsid w:val="00D9786C"/>
    <w:rsid w:val="00DA6058"/>
    <w:rsid w:val="00DA68D0"/>
    <w:rsid w:val="00DA69EB"/>
    <w:rsid w:val="00DA7365"/>
    <w:rsid w:val="00DA7C57"/>
    <w:rsid w:val="00DB0501"/>
    <w:rsid w:val="00DB0F44"/>
    <w:rsid w:val="00DB24C6"/>
    <w:rsid w:val="00DB3408"/>
    <w:rsid w:val="00DB3957"/>
    <w:rsid w:val="00DB62BF"/>
    <w:rsid w:val="00DB6C6E"/>
    <w:rsid w:val="00DB6DD0"/>
    <w:rsid w:val="00DC1BA9"/>
    <w:rsid w:val="00DC253E"/>
    <w:rsid w:val="00DC5CBF"/>
    <w:rsid w:val="00DC6F57"/>
    <w:rsid w:val="00DC730E"/>
    <w:rsid w:val="00DD3577"/>
    <w:rsid w:val="00DD3A50"/>
    <w:rsid w:val="00DE030A"/>
    <w:rsid w:val="00DE031A"/>
    <w:rsid w:val="00DE0649"/>
    <w:rsid w:val="00DE4C17"/>
    <w:rsid w:val="00DE4F01"/>
    <w:rsid w:val="00DE53AB"/>
    <w:rsid w:val="00DE5E54"/>
    <w:rsid w:val="00DF25ED"/>
    <w:rsid w:val="00DF364D"/>
    <w:rsid w:val="00DF3FEB"/>
    <w:rsid w:val="00DF5414"/>
    <w:rsid w:val="00DF74F9"/>
    <w:rsid w:val="00DF7DC1"/>
    <w:rsid w:val="00E04F28"/>
    <w:rsid w:val="00E07126"/>
    <w:rsid w:val="00E078F3"/>
    <w:rsid w:val="00E101D0"/>
    <w:rsid w:val="00E104DB"/>
    <w:rsid w:val="00E12B1E"/>
    <w:rsid w:val="00E15AB7"/>
    <w:rsid w:val="00E17850"/>
    <w:rsid w:val="00E218EA"/>
    <w:rsid w:val="00E222C8"/>
    <w:rsid w:val="00E242F8"/>
    <w:rsid w:val="00E26373"/>
    <w:rsid w:val="00E308A9"/>
    <w:rsid w:val="00E30BFE"/>
    <w:rsid w:val="00E3241C"/>
    <w:rsid w:val="00E326D4"/>
    <w:rsid w:val="00E32F47"/>
    <w:rsid w:val="00E33822"/>
    <w:rsid w:val="00E34115"/>
    <w:rsid w:val="00E3519C"/>
    <w:rsid w:val="00E372BE"/>
    <w:rsid w:val="00E376DB"/>
    <w:rsid w:val="00E37914"/>
    <w:rsid w:val="00E404AE"/>
    <w:rsid w:val="00E40D0C"/>
    <w:rsid w:val="00E40F8F"/>
    <w:rsid w:val="00E41272"/>
    <w:rsid w:val="00E41F48"/>
    <w:rsid w:val="00E43963"/>
    <w:rsid w:val="00E448F0"/>
    <w:rsid w:val="00E465FD"/>
    <w:rsid w:val="00E501E4"/>
    <w:rsid w:val="00E52E00"/>
    <w:rsid w:val="00E52F13"/>
    <w:rsid w:val="00E57F01"/>
    <w:rsid w:val="00E6643F"/>
    <w:rsid w:val="00E66D5C"/>
    <w:rsid w:val="00E67EC5"/>
    <w:rsid w:val="00E7060D"/>
    <w:rsid w:val="00E77352"/>
    <w:rsid w:val="00E7771B"/>
    <w:rsid w:val="00E80A9D"/>
    <w:rsid w:val="00E81CD4"/>
    <w:rsid w:val="00E82006"/>
    <w:rsid w:val="00E82413"/>
    <w:rsid w:val="00E833D0"/>
    <w:rsid w:val="00E84EF8"/>
    <w:rsid w:val="00E86572"/>
    <w:rsid w:val="00E8741C"/>
    <w:rsid w:val="00E90C26"/>
    <w:rsid w:val="00E92837"/>
    <w:rsid w:val="00E928F4"/>
    <w:rsid w:val="00E95160"/>
    <w:rsid w:val="00E957DB"/>
    <w:rsid w:val="00E95A38"/>
    <w:rsid w:val="00EA4493"/>
    <w:rsid w:val="00EA49AC"/>
    <w:rsid w:val="00EA519B"/>
    <w:rsid w:val="00EA6D14"/>
    <w:rsid w:val="00EB0938"/>
    <w:rsid w:val="00EB3EF1"/>
    <w:rsid w:val="00EB4CA0"/>
    <w:rsid w:val="00EB54DD"/>
    <w:rsid w:val="00EB65C7"/>
    <w:rsid w:val="00EC1742"/>
    <w:rsid w:val="00EC2927"/>
    <w:rsid w:val="00EC4BC2"/>
    <w:rsid w:val="00EC57EE"/>
    <w:rsid w:val="00EC70EE"/>
    <w:rsid w:val="00ED22C7"/>
    <w:rsid w:val="00ED2976"/>
    <w:rsid w:val="00ED2A83"/>
    <w:rsid w:val="00ED2FBB"/>
    <w:rsid w:val="00ED51EA"/>
    <w:rsid w:val="00EE36CF"/>
    <w:rsid w:val="00EE578F"/>
    <w:rsid w:val="00EE632E"/>
    <w:rsid w:val="00EE7537"/>
    <w:rsid w:val="00EF05ED"/>
    <w:rsid w:val="00EF194A"/>
    <w:rsid w:val="00EF30AE"/>
    <w:rsid w:val="00EF4D31"/>
    <w:rsid w:val="00EF513E"/>
    <w:rsid w:val="00EF63A1"/>
    <w:rsid w:val="00F008A1"/>
    <w:rsid w:val="00F10FDB"/>
    <w:rsid w:val="00F11F33"/>
    <w:rsid w:val="00F13D13"/>
    <w:rsid w:val="00F14245"/>
    <w:rsid w:val="00F15272"/>
    <w:rsid w:val="00F15F81"/>
    <w:rsid w:val="00F2294E"/>
    <w:rsid w:val="00F22CB4"/>
    <w:rsid w:val="00F256BF"/>
    <w:rsid w:val="00F2673A"/>
    <w:rsid w:val="00F31086"/>
    <w:rsid w:val="00F33764"/>
    <w:rsid w:val="00F426C1"/>
    <w:rsid w:val="00F51AC8"/>
    <w:rsid w:val="00F52498"/>
    <w:rsid w:val="00F5369B"/>
    <w:rsid w:val="00F56A46"/>
    <w:rsid w:val="00F62431"/>
    <w:rsid w:val="00F63405"/>
    <w:rsid w:val="00F64745"/>
    <w:rsid w:val="00F660ED"/>
    <w:rsid w:val="00F66799"/>
    <w:rsid w:val="00F718E0"/>
    <w:rsid w:val="00F71DC1"/>
    <w:rsid w:val="00F746E4"/>
    <w:rsid w:val="00F7646E"/>
    <w:rsid w:val="00F76D17"/>
    <w:rsid w:val="00F77945"/>
    <w:rsid w:val="00F80623"/>
    <w:rsid w:val="00F80FAC"/>
    <w:rsid w:val="00F84C33"/>
    <w:rsid w:val="00F85281"/>
    <w:rsid w:val="00F90ECD"/>
    <w:rsid w:val="00F91510"/>
    <w:rsid w:val="00F91B4B"/>
    <w:rsid w:val="00F95407"/>
    <w:rsid w:val="00F96393"/>
    <w:rsid w:val="00F96717"/>
    <w:rsid w:val="00F97021"/>
    <w:rsid w:val="00FA52A2"/>
    <w:rsid w:val="00FA6BC0"/>
    <w:rsid w:val="00FA7316"/>
    <w:rsid w:val="00FA7456"/>
    <w:rsid w:val="00FB14A0"/>
    <w:rsid w:val="00FB3CF1"/>
    <w:rsid w:val="00FB4015"/>
    <w:rsid w:val="00FB4B76"/>
    <w:rsid w:val="00FB6F80"/>
    <w:rsid w:val="00FC0CE3"/>
    <w:rsid w:val="00FC4BCD"/>
    <w:rsid w:val="00FC4D0F"/>
    <w:rsid w:val="00FC56E1"/>
    <w:rsid w:val="00FC5BC5"/>
    <w:rsid w:val="00FC6905"/>
    <w:rsid w:val="00FD3263"/>
    <w:rsid w:val="00FD34B8"/>
    <w:rsid w:val="00FD7A68"/>
    <w:rsid w:val="00FE16DC"/>
    <w:rsid w:val="00FE63F3"/>
    <w:rsid w:val="00FF186F"/>
    <w:rsid w:val="00FF1BAE"/>
    <w:rsid w:val="00FF3F98"/>
    <w:rsid w:val="00FF5B61"/>
    <w:rsid w:val="00FF64D5"/>
    <w:rsid w:val="00FF6A35"/>
    <w:rsid w:val="00FF6A56"/>
    <w:rsid w:val="00FF73D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horizontal:center" fill="f" fillcolor="white" stroke="f">
      <v:fill color="white"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1"/>
        <w:szCs w:val="21"/>
        <w:lang w:val="en-US" w:eastAsia="en-US" w:bidi="ar-SA"/>
      </w:rPr>
    </w:rPrDefault>
    <w:pPrDefault>
      <w:pPr>
        <w:spacing w:after="160" w:line="312"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caption"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190D"/>
    <w:rPr>
      <w:sz w:val="22"/>
    </w:rPr>
  </w:style>
  <w:style w:type="paragraph" w:styleId="Heading1">
    <w:name w:val="heading 1"/>
    <w:next w:val="NewHeading1"/>
    <w:link w:val="Heading1Char"/>
    <w:autoRedefine/>
    <w:uiPriority w:val="9"/>
    <w:qFormat/>
    <w:rsid w:val="00495529"/>
    <w:pPr>
      <w:keepNext/>
      <w:keepLines/>
      <w:numPr>
        <w:numId w:val="9"/>
      </w:numPr>
      <w:pBdr>
        <w:left w:val="single" w:sz="12" w:space="12" w:color="FF0000"/>
      </w:pBdr>
      <w:spacing w:before="80" w:after="80" w:line="240" w:lineRule="auto"/>
      <w:ind w:right="94"/>
      <w:outlineLvl w:val="0"/>
    </w:pPr>
    <w:rPr>
      <w:rFonts w:eastAsiaTheme="majorEastAsia" w:cstheme="majorBidi"/>
      <w:b/>
      <w:caps/>
      <w:spacing w:val="10"/>
      <w:sz w:val="40"/>
      <w:szCs w:val="36"/>
    </w:rPr>
  </w:style>
  <w:style w:type="paragraph" w:styleId="Heading2">
    <w:name w:val="heading 2"/>
    <w:aliases w:val="Heading 2 Char Char,Heading 2 Char Char1,Heading 2 Char Char2,Heading 2 Char Char3,Heading 2 Char Char4,Heading 2 Char Char5,Heading 2 Char Char6,Heading 2 Char Char7,Heading 2 Char Char8,Heading 2 Char Char9,Heading 2 Char Char10"/>
    <w:next w:val="Heading2Body"/>
    <w:link w:val="Heading2Char"/>
    <w:uiPriority w:val="9"/>
    <w:unhideWhenUsed/>
    <w:qFormat/>
    <w:rsid w:val="00365D17"/>
    <w:pPr>
      <w:keepNext/>
      <w:keepLines/>
      <w:numPr>
        <w:ilvl w:val="1"/>
        <w:numId w:val="9"/>
      </w:numPr>
      <w:spacing w:before="120" w:after="120" w:line="240" w:lineRule="auto"/>
      <w:outlineLvl w:val="1"/>
    </w:pPr>
    <w:rPr>
      <w:rFonts w:eastAsiaTheme="majorEastAsia" w:cstheme="majorBidi"/>
      <w:b/>
      <w:sz w:val="32"/>
      <w:szCs w:val="36"/>
    </w:rPr>
  </w:style>
  <w:style w:type="paragraph" w:styleId="Heading3">
    <w:name w:val="heading 3"/>
    <w:aliases w:val="Heading 3 Char Char Char Char,Heading 3 Char Char Char,Heading 3 Char Char Char Char1,Heading 3 Char Char Char1,Heading 3 Char Char Char Char2,Heading 3 Char Char Char2,Heading 3 Char Char Char Char3,Heading 3 Char Char Char3"/>
    <w:next w:val="Normal"/>
    <w:link w:val="Heading3Char"/>
    <w:uiPriority w:val="9"/>
    <w:unhideWhenUsed/>
    <w:qFormat/>
    <w:rsid w:val="00365D17"/>
    <w:pPr>
      <w:keepNext/>
      <w:keepLines/>
      <w:numPr>
        <w:ilvl w:val="2"/>
        <w:numId w:val="9"/>
      </w:numPr>
      <w:spacing w:before="120" w:after="120" w:line="240" w:lineRule="auto"/>
      <w:outlineLvl w:val="2"/>
    </w:pPr>
    <w:rPr>
      <w:rFonts w:eastAsiaTheme="majorEastAsia" w:cstheme="majorBidi"/>
      <w:b/>
      <w:sz w:val="28"/>
      <w:szCs w:val="28"/>
      <w:lang w:eastAsia="ja-JP"/>
    </w:rPr>
  </w:style>
  <w:style w:type="paragraph" w:styleId="Heading4">
    <w:name w:val="heading 4"/>
    <w:aliases w:val="Heading 4 Char Char Char,Heading 4 Char Char,Heading 4 Char Char Char1,Heading 4 Char Char1,Heading 4 Char Char Char2,Heading 4 Char Char2,Heading 4 Char Char Char3,Heading 4 Char Char3,Heading 4 Char Char Char4,Heading 4 Char Char4"/>
    <w:basedOn w:val="Normal"/>
    <w:next w:val="Normal"/>
    <w:link w:val="Heading4Char"/>
    <w:uiPriority w:val="9"/>
    <w:unhideWhenUsed/>
    <w:qFormat/>
    <w:rsid w:val="00783AC4"/>
    <w:pPr>
      <w:keepNext/>
      <w:keepLines/>
      <w:numPr>
        <w:ilvl w:val="3"/>
        <w:numId w:val="9"/>
      </w:numPr>
      <w:spacing w:before="80" w:after="0" w:line="240" w:lineRule="auto"/>
      <w:outlineLvl w:val="3"/>
    </w:pPr>
    <w:rPr>
      <w:rFonts w:asciiTheme="majorHAnsi" w:eastAsiaTheme="majorEastAsia" w:hAnsiTheme="majorHAnsi" w:cstheme="majorBidi"/>
      <w:i/>
      <w:iCs/>
      <w:sz w:val="28"/>
      <w:szCs w:val="28"/>
    </w:rPr>
  </w:style>
  <w:style w:type="paragraph" w:styleId="Heading5">
    <w:name w:val="heading 5"/>
    <w:basedOn w:val="Normal"/>
    <w:next w:val="Normal"/>
    <w:link w:val="Heading5Char"/>
    <w:uiPriority w:val="9"/>
    <w:unhideWhenUsed/>
    <w:qFormat/>
    <w:rsid w:val="00783AC4"/>
    <w:pPr>
      <w:keepNext/>
      <w:keepLines/>
      <w:numPr>
        <w:ilvl w:val="4"/>
        <w:numId w:val="9"/>
      </w:numPr>
      <w:spacing w:before="80" w:after="0" w:line="240" w:lineRule="auto"/>
      <w:outlineLvl w:val="4"/>
    </w:pPr>
    <w:rPr>
      <w:rFonts w:asciiTheme="majorHAnsi" w:eastAsiaTheme="majorEastAsia" w:hAnsiTheme="majorHAnsi" w:cstheme="majorBidi"/>
      <w:sz w:val="24"/>
      <w:szCs w:val="24"/>
    </w:rPr>
  </w:style>
  <w:style w:type="paragraph" w:styleId="Heading6">
    <w:name w:val="heading 6"/>
    <w:basedOn w:val="Normal"/>
    <w:next w:val="Normal"/>
    <w:link w:val="Heading6Char"/>
    <w:uiPriority w:val="9"/>
    <w:unhideWhenUsed/>
    <w:qFormat/>
    <w:rsid w:val="00783AC4"/>
    <w:pPr>
      <w:keepNext/>
      <w:keepLines/>
      <w:numPr>
        <w:ilvl w:val="5"/>
        <w:numId w:val="9"/>
      </w:numPr>
      <w:spacing w:before="80" w:after="0" w:line="240" w:lineRule="auto"/>
      <w:outlineLvl w:val="5"/>
    </w:pPr>
    <w:rPr>
      <w:rFonts w:asciiTheme="majorHAnsi" w:eastAsiaTheme="majorEastAsia" w:hAnsiTheme="majorHAnsi" w:cstheme="majorBidi"/>
      <w:i/>
      <w:iCs/>
      <w:sz w:val="24"/>
      <w:szCs w:val="24"/>
    </w:rPr>
  </w:style>
  <w:style w:type="paragraph" w:styleId="Heading7">
    <w:name w:val="heading 7"/>
    <w:basedOn w:val="Normal"/>
    <w:next w:val="Normal"/>
    <w:link w:val="Heading7Char"/>
    <w:uiPriority w:val="9"/>
    <w:unhideWhenUsed/>
    <w:qFormat/>
    <w:rsid w:val="00783AC4"/>
    <w:pPr>
      <w:keepNext/>
      <w:keepLines/>
      <w:numPr>
        <w:ilvl w:val="6"/>
        <w:numId w:val="9"/>
      </w:numPr>
      <w:spacing w:before="80" w:after="0" w:line="240" w:lineRule="auto"/>
      <w:outlineLvl w:val="6"/>
    </w:pPr>
    <w:rPr>
      <w:rFonts w:asciiTheme="majorHAnsi" w:eastAsiaTheme="majorEastAsia" w:hAnsiTheme="majorHAnsi" w:cstheme="majorBidi"/>
      <w:color w:val="595959" w:themeColor="text1" w:themeTint="A6"/>
      <w:sz w:val="24"/>
      <w:szCs w:val="24"/>
    </w:rPr>
  </w:style>
  <w:style w:type="paragraph" w:styleId="Heading8">
    <w:name w:val="heading 8"/>
    <w:basedOn w:val="Normal"/>
    <w:next w:val="Normal"/>
    <w:link w:val="Heading8Char"/>
    <w:uiPriority w:val="9"/>
    <w:unhideWhenUsed/>
    <w:qFormat/>
    <w:rsid w:val="00783AC4"/>
    <w:pPr>
      <w:keepNext/>
      <w:keepLines/>
      <w:numPr>
        <w:ilvl w:val="7"/>
        <w:numId w:val="9"/>
      </w:numPr>
      <w:spacing w:before="80" w:after="0" w:line="240" w:lineRule="auto"/>
      <w:outlineLvl w:val="7"/>
    </w:pPr>
    <w:rPr>
      <w:rFonts w:asciiTheme="majorHAnsi" w:eastAsiaTheme="majorEastAsia" w:hAnsiTheme="majorHAnsi" w:cstheme="majorBidi"/>
      <w:caps/>
    </w:rPr>
  </w:style>
  <w:style w:type="paragraph" w:styleId="Heading9">
    <w:name w:val="heading 9"/>
    <w:basedOn w:val="Normal"/>
    <w:next w:val="Normal"/>
    <w:link w:val="Heading9Char"/>
    <w:uiPriority w:val="9"/>
    <w:unhideWhenUsed/>
    <w:qFormat/>
    <w:rsid w:val="00783AC4"/>
    <w:pPr>
      <w:keepNext/>
      <w:keepLines/>
      <w:numPr>
        <w:ilvl w:val="8"/>
        <w:numId w:val="9"/>
      </w:numPr>
      <w:spacing w:before="80" w:after="0" w:line="240" w:lineRule="auto"/>
      <w:outlineLvl w:val="8"/>
    </w:pPr>
    <w:rPr>
      <w:rFonts w:asciiTheme="majorHAnsi" w:eastAsiaTheme="majorEastAsia" w:hAnsiTheme="majorHAnsi" w:cstheme="majorBidi"/>
      <w:i/>
      <w:iCs/>
      <w:cap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1E7C11"/>
    <w:pPr>
      <w:tabs>
        <w:tab w:val="center" w:pos="4320"/>
        <w:tab w:val="right" w:pos="8640"/>
      </w:tabs>
    </w:pPr>
  </w:style>
  <w:style w:type="paragraph" w:styleId="Footer">
    <w:name w:val="footer"/>
    <w:basedOn w:val="Normal"/>
    <w:rsid w:val="001E7C11"/>
    <w:pPr>
      <w:tabs>
        <w:tab w:val="center" w:pos="4320"/>
        <w:tab w:val="right" w:pos="8640"/>
      </w:tabs>
    </w:pPr>
  </w:style>
  <w:style w:type="character" w:styleId="PageNumber">
    <w:name w:val="page number"/>
    <w:basedOn w:val="DefaultParagraphFont"/>
    <w:rsid w:val="008030FA"/>
  </w:style>
  <w:style w:type="paragraph" w:customStyle="1" w:styleId="NewHeading1">
    <w:name w:val="New Heading 1"/>
    <w:basedOn w:val="Normal"/>
    <w:rsid w:val="0000313A"/>
    <w:pPr>
      <w:numPr>
        <w:numId w:val="1"/>
      </w:numPr>
    </w:pPr>
    <w:rPr>
      <w:b/>
      <w:sz w:val="24"/>
    </w:rPr>
  </w:style>
  <w:style w:type="paragraph" w:customStyle="1" w:styleId="NewHeading2">
    <w:name w:val="New Heading 2"/>
    <w:basedOn w:val="Normal"/>
    <w:rsid w:val="0000313A"/>
    <w:pPr>
      <w:numPr>
        <w:ilvl w:val="1"/>
        <w:numId w:val="1"/>
      </w:numPr>
    </w:pPr>
    <w:rPr>
      <w:b/>
    </w:rPr>
  </w:style>
  <w:style w:type="paragraph" w:customStyle="1" w:styleId="NewHeading3">
    <w:name w:val="New Heading 3"/>
    <w:basedOn w:val="Normal"/>
    <w:rsid w:val="0000313A"/>
    <w:pPr>
      <w:numPr>
        <w:ilvl w:val="2"/>
        <w:numId w:val="1"/>
      </w:numPr>
    </w:pPr>
    <w:rPr>
      <w:i/>
    </w:rPr>
  </w:style>
  <w:style w:type="paragraph" w:styleId="BodyText">
    <w:name w:val="Body Text"/>
    <w:basedOn w:val="Normal"/>
    <w:rsid w:val="00215AD0"/>
    <w:pPr>
      <w:ind w:left="720"/>
    </w:pPr>
  </w:style>
  <w:style w:type="paragraph" w:styleId="BodyTextFirstIndent">
    <w:name w:val="Body Text First Indent"/>
    <w:basedOn w:val="BodyText"/>
    <w:rsid w:val="00215AD0"/>
    <w:pPr>
      <w:ind w:left="0" w:firstLine="210"/>
    </w:pPr>
  </w:style>
  <w:style w:type="paragraph" w:customStyle="1" w:styleId="NewHeading4">
    <w:name w:val="New Heading 4"/>
    <w:basedOn w:val="Normal"/>
    <w:rsid w:val="00143EC3"/>
    <w:pPr>
      <w:numPr>
        <w:ilvl w:val="3"/>
        <w:numId w:val="1"/>
      </w:numPr>
    </w:pPr>
  </w:style>
  <w:style w:type="character" w:styleId="CommentReference">
    <w:name w:val="annotation reference"/>
    <w:semiHidden/>
    <w:rsid w:val="0064696E"/>
    <w:rPr>
      <w:sz w:val="16"/>
      <w:szCs w:val="16"/>
    </w:rPr>
  </w:style>
  <w:style w:type="paragraph" w:styleId="CommentText">
    <w:name w:val="annotation text"/>
    <w:basedOn w:val="Normal"/>
    <w:semiHidden/>
    <w:rsid w:val="0064696E"/>
    <w:rPr>
      <w:szCs w:val="20"/>
    </w:rPr>
  </w:style>
  <w:style w:type="paragraph" w:styleId="CommentSubject">
    <w:name w:val="annotation subject"/>
    <w:basedOn w:val="CommentText"/>
    <w:next w:val="CommentText"/>
    <w:semiHidden/>
    <w:rsid w:val="0064696E"/>
    <w:rPr>
      <w:b/>
      <w:bCs/>
    </w:rPr>
  </w:style>
  <w:style w:type="paragraph" w:styleId="BalloonText">
    <w:name w:val="Balloon Text"/>
    <w:basedOn w:val="Normal"/>
    <w:semiHidden/>
    <w:rsid w:val="0064696E"/>
    <w:rPr>
      <w:rFonts w:ascii="Tahoma" w:hAnsi="Tahoma" w:cs="Tahoma"/>
      <w:sz w:val="16"/>
      <w:szCs w:val="16"/>
    </w:rPr>
  </w:style>
  <w:style w:type="paragraph" w:styleId="BlockText">
    <w:name w:val="Block Text"/>
    <w:basedOn w:val="Normal"/>
    <w:rsid w:val="00665296"/>
    <w:pPr>
      <w:ind w:left="1440" w:right="1440"/>
    </w:pPr>
  </w:style>
  <w:style w:type="table" w:styleId="TableGrid">
    <w:name w:val="Table Grid"/>
    <w:basedOn w:val="TableNormal"/>
    <w:uiPriority w:val="59"/>
    <w:rsid w:val="005251BD"/>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CB18F9"/>
  </w:style>
  <w:style w:type="paragraph" w:styleId="PlainText">
    <w:name w:val="Plain Text"/>
    <w:basedOn w:val="Normal"/>
    <w:rsid w:val="008C4258"/>
    <w:pPr>
      <w:spacing w:after="0"/>
    </w:pPr>
    <w:rPr>
      <w:rFonts w:ascii="MS Gothic" w:eastAsia="MS Gothic" w:hAnsi="MS Gothic"/>
      <w:szCs w:val="20"/>
      <w:lang w:eastAsia="ja-JP"/>
    </w:rPr>
  </w:style>
  <w:style w:type="paragraph" w:customStyle="1" w:styleId="Heading1A">
    <w:name w:val="Heading 1A"/>
    <w:basedOn w:val="Heading1"/>
    <w:rsid w:val="00B13AD6"/>
    <w:pPr>
      <w:numPr>
        <w:numId w:val="2"/>
      </w:numPr>
      <w:spacing w:after="120"/>
    </w:pPr>
    <w:rPr>
      <w:sz w:val="24"/>
      <w:szCs w:val="24"/>
    </w:rPr>
  </w:style>
  <w:style w:type="paragraph" w:styleId="ListContinue">
    <w:name w:val="List Continue"/>
    <w:basedOn w:val="Normal"/>
    <w:rsid w:val="00D048D2"/>
    <w:pPr>
      <w:ind w:left="360"/>
    </w:pPr>
  </w:style>
  <w:style w:type="paragraph" w:styleId="TOC2">
    <w:name w:val="toc 2"/>
    <w:basedOn w:val="Normal"/>
    <w:next w:val="Normal"/>
    <w:autoRedefine/>
    <w:uiPriority w:val="39"/>
    <w:rsid w:val="007253D2"/>
    <w:pPr>
      <w:ind w:left="200"/>
    </w:pPr>
  </w:style>
  <w:style w:type="paragraph" w:styleId="TOC1">
    <w:name w:val="toc 1"/>
    <w:basedOn w:val="Normal"/>
    <w:next w:val="Normal"/>
    <w:autoRedefine/>
    <w:uiPriority w:val="39"/>
    <w:rsid w:val="007253D2"/>
  </w:style>
  <w:style w:type="paragraph" w:styleId="TOC3">
    <w:name w:val="toc 3"/>
    <w:basedOn w:val="Normal"/>
    <w:next w:val="Normal"/>
    <w:autoRedefine/>
    <w:uiPriority w:val="39"/>
    <w:rsid w:val="007253D2"/>
    <w:pPr>
      <w:ind w:left="400"/>
    </w:pPr>
  </w:style>
  <w:style w:type="character" w:styleId="Hyperlink">
    <w:name w:val="Hyperlink"/>
    <w:uiPriority w:val="99"/>
    <w:rsid w:val="007253D2"/>
    <w:rPr>
      <w:color w:val="0000FF"/>
      <w:u w:val="single"/>
    </w:rPr>
  </w:style>
  <w:style w:type="character" w:customStyle="1" w:styleId="Heading2Char">
    <w:name w:val="Heading 2 Char"/>
    <w:aliases w:val="Heading 2 Char Char Char,Heading 2 Char Char1 Char,Heading 2 Char Char2 Char,Heading 2 Char Char3 Char,Heading 2 Char Char4 Char,Heading 2 Char Char5 Char,Heading 2 Char Char6 Char,Heading 2 Char Char7 Char,Heading 2 Char Char8 Char"/>
    <w:basedOn w:val="DefaultParagraphFont"/>
    <w:link w:val="Heading2"/>
    <w:uiPriority w:val="9"/>
    <w:rsid w:val="00365D17"/>
    <w:rPr>
      <w:rFonts w:eastAsiaTheme="majorEastAsia" w:cstheme="majorBidi"/>
      <w:b/>
      <w:sz w:val="32"/>
      <w:szCs w:val="36"/>
    </w:rPr>
  </w:style>
  <w:style w:type="numbering" w:styleId="111111">
    <w:name w:val="Outline List 2"/>
    <w:basedOn w:val="NoList"/>
    <w:rsid w:val="00D437B3"/>
    <w:pPr>
      <w:numPr>
        <w:numId w:val="3"/>
      </w:numPr>
    </w:pPr>
  </w:style>
  <w:style w:type="paragraph" w:styleId="Caption">
    <w:name w:val="caption"/>
    <w:basedOn w:val="Normal"/>
    <w:next w:val="Normal"/>
    <w:unhideWhenUsed/>
    <w:qFormat/>
    <w:rsid w:val="00783AC4"/>
    <w:pPr>
      <w:spacing w:line="240" w:lineRule="auto"/>
    </w:pPr>
    <w:rPr>
      <w:b/>
      <w:bCs/>
      <w:color w:val="ED7D31" w:themeColor="accent2"/>
      <w:spacing w:val="10"/>
      <w:sz w:val="16"/>
      <w:szCs w:val="16"/>
    </w:rPr>
  </w:style>
  <w:style w:type="paragraph" w:styleId="FootnoteText">
    <w:name w:val="footnote text"/>
    <w:basedOn w:val="Normal"/>
    <w:semiHidden/>
    <w:rsid w:val="00513F13"/>
    <w:rPr>
      <w:szCs w:val="20"/>
    </w:rPr>
  </w:style>
  <w:style w:type="character" w:styleId="FootnoteReference">
    <w:name w:val="footnote reference"/>
    <w:semiHidden/>
    <w:rsid w:val="00513F13"/>
    <w:rPr>
      <w:vertAlign w:val="superscript"/>
    </w:rPr>
  </w:style>
  <w:style w:type="paragraph" w:customStyle="1" w:styleId="Table-Contents-Left09">
    <w:name w:val="Table-Contents-Left_09"/>
    <w:semiHidden/>
    <w:rsid w:val="001C6939"/>
    <w:pPr>
      <w:shd w:val="clear" w:color="auto" w:fill="CCCCCC"/>
    </w:pPr>
    <w:rPr>
      <w:rFonts w:ascii="Arial" w:eastAsia="MS Gothic" w:hAnsi="Arial" w:cs="Arial"/>
      <w:sz w:val="18"/>
    </w:rPr>
  </w:style>
  <w:style w:type="paragraph" w:customStyle="1" w:styleId="Table-TopTitle-09">
    <w:name w:val="Table-Top_Title-09"/>
    <w:semiHidden/>
    <w:rsid w:val="001C6939"/>
    <w:pPr>
      <w:shd w:val="clear" w:color="auto" w:fill="003366"/>
      <w:adjustRightInd w:val="0"/>
      <w:snapToGrid w:val="0"/>
      <w:spacing w:line="120" w:lineRule="atLeast"/>
      <w:jc w:val="center"/>
    </w:pPr>
    <w:rPr>
      <w:rFonts w:ascii="Arial" w:eastAsia="MS Gothic" w:hAnsi="Arial" w:cs="Arial"/>
      <w:bCs/>
      <w:sz w:val="18"/>
    </w:rPr>
  </w:style>
  <w:style w:type="character" w:customStyle="1" w:styleId="CharChar">
    <w:name w:val="Char Char"/>
    <w:semiHidden/>
    <w:rsid w:val="00B66BCF"/>
    <w:rPr>
      <w:rFonts w:ascii="Arial" w:hAnsi="Arial" w:cs="Arial"/>
      <w:b/>
      <w:bCs/>
      <w:kern w:val="32"/>
      <w:sz w:val="36"/>
      <w:szCs w:val="40"/>
      <w:lang w:val="en-US" w:eastAsia="en-US" w:bidi="ar-SA"/>
    </w:rPr>
  </w:style>
  <w:style w:type="paragraph" w:customStyle="1" w:styleId="Body">
    <w:name w:val="Body + 中央揃え"/>
    <w:basedOn w:val="Body0"/>
    <w:rsid w:val="00B66BCF"/>
    <w:pPr>
      <w:jc w:val="center"/>
    </w:pPr>
    <w:rPr>
      <w:rFonts w:cs="MS Mincho"/>
      <w:szCs w:val="20"/>
    </w:rPr>
  </w:style>
  <w:style w:type="paragraph" w:customStyle="1" w:styleId="Body0">
    <w:name w:val="Body"/>
    <w:rsid w:val="00B66BCF"/>
    <w:rPr>
      <w:rFonts w:ascii="Arial" w:eastAsia="Arial" w:hAnsi="Arial"/>
      <w:sz w:val="18"/>
      <w:szCs w:val="18"/>
    </w:rPr>
  </w:style>
  <w:style w:type="paragraph" w:customStyle="1" w:styleId="Body-Bold">
    <w:name w:val="Body-Bold"/>
    <w:semiHidden/>
    <w:rsid w:val="00B66BCF"/>
    <w:rPr>
      <w:rFonts w:ascii="Arial" w:eastAsia="Arial" w:hAnsi="Arial"/>
      <w:b/>
      <w:bCs/>
      <w:sz w:val="18"/>
      <w:szCs w:val="18"/>
    </w:rPr>
  </w:style>
  <w:style w:type="paragraph" w:customStyle="1" w:styleId="Body-Center">
    <w:name w:val="Body-Center"/>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
    <w:name w:val="Body-Indent"/>
    <w:semiHidden/>
    <w:rsid w:val="00B66BCF"/>
    <w:pPr>
      <w:spacing w:before="120" w:after="120"/>
      <w:ind w:leftChars="354" w:left="850"/>
    </w:pPr>
    <w:rPr>
      <w:rFonts w:ascii="Arial" w:eastAsia="Arial" w:hAnsi="Arial"/>
      <w:sz w:val="18"/>
      <w:szCs w:val="18"/>
    </w:rPr>
  </w:style>
  <w:style w:type="paragraph" w:customStyle="1" w:styleId="Chapter">
    <w:name w:val="Chapter"/>
    <w:semiHidden/>
    <w:rsid w:val="00B66BCF"/>
    <w:pPr>
      <w:jc w:val="center"/>
    </w:pPr>
    <w:rPr>
      <w:rFonts w:ascii="Arial" w:eastAsia="SimSun" w:hAnsi="Arial"/>
      <w:b/>
      <w:bCs/>
      <w:sz w:val="36"/>
      <w:szCs w:val="36"/>
    </w:rPr>
  </w:style>
  <w:style w:type="paragraph" w:customStyle="1" w:styleId="Footer18">
    <w:name w:val="Footer18"/>
    <w:semiHidden/>
    <w:rsid w:val="00B66BCF"/>
    <w:pPr>
      <w:jc w:val="center"/>
    </w:pPr>
    <w:rPr>
      <w:rFonts w:ascii="Arial" w:eastAsia="MS Mincho" w:hAnsi="Arial" w:cs="Arial"/>
      <w:lang w:eastAsia="ja-JP"/>
    </w:rPr>
  </w:style>
  <w:style w:type="paragraph" w:customStyle="1" w:styleId="Header20">
    <w:name w:val="Header20"/>
    <w:semiHidden/>
    <w:rsid w:val="00B66BCF"/>
    <w:pPr>
      <w:tabs>
        <w:tab w:val="right" w:pos="7941"/>
      </w:tabs>
      <w:ind w:leftChars="50" w:left="120" w:rightChars="45" w:right="108"/>
    </w:pPr>
    <w:rPr>
      <w:rFonts w:eastAsia="MS Mincho"/>
      <w:lang w:eastAsia="ja-JP"/>
    </w:rPr>
  </w:style>
  <w:style w:type="paragraph" w:customStyle="1" w:styleId="Page-No">
    <w:name w:val="Page-No."/>
    <w:semiHidden/>
    <w:rsid w:val="00B66BCF"/>
    <w:pPr>
      <w:tabs>
        <w:tab w:val="right" w:pos="7941"/>
      </w:tabs>
      <w:wordWrap w:val="0"/>
      <w:ind w:rightChars="11" w:right="26"/>
      <w:jc w:val="center"/>
    </w:pPr>
    <w:rPr>
      <w:rFonts w:eastAsia="MS Mincho"/>
      <w:szCs w:val="24"/>
      <w:lang w:eastAsia="ja-JP"/>
    </w:rPr>
  </w:style>
  <w:style w:type="paragraph" w:styleId="BodyText2">
    <w:name w:val="Body Text 2"/>
    <w:basedOn w:val="Normal"/>
    <w:semiHidden/>
    <w:rsid w:val="00B66BCF"/>
    <w:pPr>
      <w:widowControl w:val="0"/>
      <w:spacing w:after="0"/>
    </w:pPr>
    <w:rPr>
      <w:rFonts w:ascii="Arial" w:eastAsia="MS Mincho" w:hAnsi="Arial"/>
      <w:snapToGrid w:val="0"/>
      <w:sz w:val="16"/>
      <w:szCs w:val="20"/>
      <w:lang w:eastAsia="ja-JP"/>
    </w:rPr>
  </w:style>
  <w:style w:type="paragraph" w:styleId="TOC5">
    <w:name w:val="toc 5"/>
    <w:basedOn w:val="Normal"/>
    <w:next w:val="Normal"/>
    <w:autoRedefine/>
    <w:semiHidden/>
    <w:rsid w:val="00B66BCF"/>
    <w:pPr>
      <w:spacing w:after="0"/>
      <w:ind w:leftChars="400" w:left="960"/>
    </w:pPr>
    <w:rPr>
      <w:rFonts w:ascii="Times New Roman" w:eastAsia="MS Mincho" w:hAnsi="Times New Roman"/>
      <w:sz w:val="18"/>
      <w:lang w:eastAsia="ja-JP"/>
    </w:rPr>
  </w:style>
  <w:style w:type="paragraph" w:styleId="TOC6">
    <w:name w:val="toc 6"/>
    <w:basedOn w:val="Normal"/>
    <w:next w:val="Normal"/>
    <w:autoRedefine/>
    <w:semiHidden/>
    <w:rsid w:val="00B66BCF"/>
    <w:pPr>
      <w:spacing w:after="0"/>
      <w:ind w:leftChars="500" w:left="1200"/>
    </w:pPr>
    <w:rPr>
      <w:rFonts w:ascii="Times New Roman" w:eastAsia="MS Mincho" w:hAnsi="Times New Roman"/>
      <w:sz w:val="18"/>
      <w:lang w:eastAsia="ja-JP"/>
    </w:rPr>
  </w:style>
  <w:style w:type="paragraph" w:styleId="TOC7">
    <w:name w:val="toc 7"/>
    <w:basedOn w:val="Normal"/>
    <w:next w:val="Normal"/>
    <w:autoRedefine/>
    <w:semiHidden/>
    <w:rsid w:val="00B66BCF"/>
    <w:pPr>
      <w:spacing w:after="0"/>
      <w:ind w:leftChars="600" w:left="1440"/>
    </w:pPr>
    <w:rPr>
      <w:rFonts w:ascii="Times New Roman" w:eastAsia="MS Mincho" w:hAnsi="Times New Roman"/>
      <w:sz w:val="18"/>
      <w:lang w:eastAsia="ja-JP"/>
    </w:rPr>
  </w:style>
  <w:style w:type="paragraph" w:styleId="BodyTextIndent">
    <w:name w:val="Body Text Indent"/>
    <w:basedOn w:val="Normal"/>
    <w:semiHidden/>
    <w:rsid w:val="00B66BCF"/>
    <w:pPr>
      <w:spacing w:before="72" w:after="72" w:line="250" w:lineRule="exact"/>
      <w:ind w:left="360"/>
    </w:pPr>
    <w:rPr>
      <w:rFonts w:ascii="Arial" w:eastAsia="SimSun" w:hAnsi="Arial"/>
      <w:szCs w:val="20"/>
    </w:rPr>
  </w:style>
  <w:style w:type="paragraph" w:styleId="TOC8">
    <w:name w:val="toc 8"/>
    <w:basedOn w:val="Normal"/>
    <w:next w:val="Normal"/>
    <w:autoRedefine/>
    <w:semiHidden/>
    <w:rsid w:val="00B66BCF"/>
    <w:pPr>
      <w:spacing w:after="0"/>
      <w:ind w:leftChars="700" w:left="1680"/>
    </w:pPr>
    <w:rPr>
      <w:rFonts w:ascii="Times New Roman" w:eastAsia="MS Mincho" w:hAnsi="Times New Roman"/>
      <w:sz w:val="18"/>
      <w:lang w:eastAsia="ja-JP"/>
    </w:rPr>
  </w:style>
  <w:style w:type="character" w:customStyle="1" w:styleId="8pt">
    <w:name w:val="8 pt"/>
    <w:semiHidden/>
    <w:rsid w:val="00B66BCF"/>
    <w:rPr>
      <w:rFonts w:ascii="Arial" w:hAnsi="Arial"/>
      <w:sz w:val="16"/>
      <w:szCs w:val="16"/>
    </w:rPr>
  </w:style>
  <w:style w:type="paragraph" w:styleId="TOC9">
    <w:name w:val="toc 9"/>
    <w:basedOn w:val="Normal"/>
    <w:next w:val="Normal"/>
    <w:autoRedefine/>
    <w:semiHidden/>
    <w:rsid w:val="00B66BCF"/>
    <w:pPr>
      <w:spacing w:after="0"/>
      <w:ind w:leftChars="800" w:left="1920"/>
    </w:pPr>
    <w:rPr>
      <w:rFonts w:ascii="Times New Roman" w:eastAsia="MS Mincho" w:hAnsi="Times New Roman"/>
      <w:sz w:val="18"/>
      <w:lang w:eastAsia="ja-JP"/>
    </w:rPr>
  </w:style>
  <w:style w:type="character" w:styleId="FollowedHyperlink">
    <w:name w:val="FollowedHyperlink"/>
    <w:rsid w:val="00B66BCF"/>
    <w:rPr>
      <w:color w:val="800080"/>
      <w:u w:val="single"/>
    </w:rPr>
  </w:style>
  <w:style w:type="paragraph" w:customStyle="1" w:styleId="Style11111">
    <w:name w:val="Style 1.1.1.11"/>
    <w:semiHidden/>
    <w:rsid w:val="00B66BCF"/>
    <w:rPr>
      <w:rFonts w:ascii="Arial" w:eastAsia="MS Gothic" w:hAnsi="Arial" w:cs="Arial"/>
      <w:b/>
      <w:bCs/>
      <w:lang w:eastAsia="ja-JP"/>
    </w:rPr>
  </w:style>
  <w:style w:type="paragraph" w:customStyle="1" w:styleId="TABLEDATA">
    <w:name w:val="TABLEDATA"/>
    <w:basedOn w:val="Normal"/>
    <w:semiHidden/>
    <w:rsid w:val="00B66BCF"/>
    <w:pPr>
      <w:spacing w:before="60" w:after="0"/>
      <w:ind w:right="72"/>
    </w:pPr>
    <w:rPr>
      <w:rFonts w:ascii="Arial" w:eastAsia="SimSun" w:hAnsi="Arial"/>
      <w:sz w:val="18"/>
      <w:szCs w:val="20"/>
    </w:rPr>
  </w:style>
  <w:style w:type="paragraph" w:customStyle="1" w:styleId="Style11115">
    <w:name w:val="Style 1.1.1.15"/>
    <w:semiHidden/>
    <w:rsid w:val="00B66BCF"/>
    <w:rPr>
      <w:rFonts w:ascii="Arial" w:eastAsia="MS Gothic" w:hAnsi="Arial" w:cs="Arial"/>
      <w:b/>
      <w:bCs/>
      <w:lang w:eastAsia="ja-JP"/>
    </w:rPr>
  </w:style>
  <w:style w:type="paragraph" w:customStyle="1" w:styleId="Style11116">
    <w:name w:val="Style 1.1.1.16"/>
    <w:semiHidden/>
    <w:rsid w:val="00B66BCF"/>
    <w:rPr>
      <w:rFonts w:ascii="Arial" w:eastAsia="MS Gothic" w:hAnsi="Arial" w:cs="Arial"/>
      <w:b/>
      <w:bCs/>
      <w:lang w:eastAsia="ja-JP"/>
    </w:rPr>
  </w:style>
  <w:style w:type="paragraph" w:customStyle="1" w:styleId="Style111161">
    <w:name w:val="Style 1.1.1.161"/>
    <w:semiHidden/>
    <w:rsid w:val="00B66BCF"/>
    <w:rPr>
      <w:rFonts w:ascii="Arial" w:eastAsia="MS Gothic" w:hAnsi="Arial" w:cs="Arial"/>
      <w:b/>
      <w:bCs/>
      <w:lang w:eastAsia="ja-JP"/>
    </w:rPr>
  </w:style>
  <w:style w:type="paragraph" w:customStyle="1" w:styleId="Title-left">
    <w:name w:val="Title-left"/>
    <w:semiHidden/>
    <w:rsid w:val="00B66BCF"/>
    <w:pPr>
      <w:adjustRightInd w:val="0"/>
      <w:snapToGrid w:val="0"/>
      <w:spacing w:line="240" w:lineRule="atLeast"/>
    </w:pPr>
    <w:rPr>
      <w:rFonts w:ascii="Arial" w:eastAsia="MS PGothic" w:hAnsi="Arial" w:cs="Arial"/>
      <w:b/>
      <w:bCs/>
      <w:sz w:val="18"/>
      <w:szCs w:val="16"/>
      <w:lang w:eastAsia="ja-JP"/>
    </w:rPr>
  </w:style>
  <w:style w:type="paragraph" w:styleId="BodyText3">
    <w:name w:val="Body Text 3"/>
    <w:basedOn w:val="Normal"/>
    <w:semiHidden/>
    <w:rsid w:val="00B66BCF"/>
    <w:rPr>
      <w:rFonts w:ascii="Arial" w:eastAsia="SimSun" w:hAnsi="Arial"/>
      <w:sz w:val="16"/>
      <w:szCs w:val="20"/>
    </w:rPr>
  </w:style>
  <w:style w:type="paragraph" w:styleId="BodyTextFirstIndent2">
    <w:name w:val="Body Text First Indent 2"/>
    <w:basedOn w:val="BodyTextIndent"/>
    <w:semiHidden/>
    <w:rsid w:val="00B66BCF"/>
    <w:pPr>
      <w:spacing w:before="0" w:after="120" w:line="240" w:lineRule="auto"/>
      <w:ind w:firstLine="210"/>
    </w:pPr>
  </w:style>
  <w:style w:type="paragraph" w:styleId="BodyTextIndent2">
    <w:name w:val="Body Text Indent 2"/>
    <w:basedOn w:val="Normal"/>
    <w:semiHidden/>
    <w:rsid w:val="00B66BCF"/>
    <w:pPr>
      <w:spacing w:line="480" w:lineRule="auto"/>
      <w:ind w:left="360"/>
    </w:pPr>
    <w:rPr>
      <w:rFonts w:ascii="Arial" w:eastAsia="SimSun" w:hAnsi="Arial"/>
      <w:szCs w:val="20"/>
    </w:rPr>
  </w:style>
  <w:style w:type="paragraph" w:styleId="BodyTextIndent3">
    <w:name w:val="Body Text Indent 3"/>
    <w:basedOn w:val="Normal"/>
    <w:semiHidden/>
    <w:rsid w:val="00B66BCF"/>
    <w:pPr>
      <w:ind w:left="360"/>
    </w:pPr>
    <w:rPr>
      <w:rFonts w:ascii="Arial" w:eastAsia="SimSun" w:hAnsi="Arial"/>
      <w:sz w:val="16"/>
      <w:szCs w:val="20"/>
    </w:rPr>
  </w:style>
  <w:style w:type="paragraph" w:customStyle="1" w:styleId="Title-Left8">
    <w:name w:val="Title-Left_8"/>
    <w:semiHidden/>
    <w:rsid w:val="00B66BCF"/>
    <w:pPr>
      <w:adjustRightInd w:val="0"/>
      <w:snapToGrid w:val="0"/>
      <w:spacing w:line="120" w:lineRule="atLeast"/>
    </w:pPr>
    <w:rPr>
      <w:rFonts w:ascii="Arial" w:eastAsia="MS PGothic" w:hAnsi="Arial" w:cs="Arial"/>
      <w:b/>
      <w:bCs/>
      <w:sz w:val="16"/>
      <w:szCs w:val="16"/>
      <w:lang w:eastAsia="ja-JP"/>
    </w:rPr>
  </w:style>
  <w:style w:type="character" w:customStyle="1" w:styleId="BodyChar">
    <w:name w:val="Body Char"/>
    <w:semiHidden/>
    <w:rsid w:val="00B66BCF"/>
    <w:rPr>
      <w:rFonts w:ascii="Arial" w:eastAsia="Arial" w:hAnsi="Arial"/>
      <w:sz w:val="18"/>
      <w:szCs w:val="18"/>
      <w:lang w:val="en-US" w:eastAsia="en-US" w:bidi="ar-SA"/>
    </w:rPr>
  </w:style>
  <w:style w:type="paragraph" w:customStyle="1" w:styleId="Link">
    <w:name w:val="Link"/>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Title11">
    <w:name w:val="Title11"/>
    <w:basedOn w:val="Normal"/>
    <w:rsid w:val="00B66BCF"/>
    <w:pPr>
      <w:spacing w:after="0"/>
      <w:jc w:val="center"/>
    </w:pPr>
    <w:rPr>
      <w:rFonts w:ascii="Times New Roman" w:eastAsia="MS Mincho" w:hAnsi="Times New Roman"/>
      <w:b/>
      <w:sz w:val="48"/>
      <w:lang w:eastAsia="ja-JP"/>
    </w:rPr>
  </w:style>
  <w:style w:type="paragraph" w:styleId="NormalWeb">
    <w:name w:val="Normal (Web)"/>
    <w:uiPriority w:val="99"/>
    <w:semiHidden/>
    <w:rsid w:val="00B66BCF"/>
    <w:pPr>
      <w:pBdr>
        <w:top w:val="single" w:sz="2" w:space="1" w:color="auto"/>
        <w:left w:val="single" w:sz="2" w:space="4" w:color="auto"/>
        <w:bottom w:val="single" w:sz="2" w:space="1" w:color="auto"/>
        <w:right w:val="single" w:sz="2" w:space="4" w:color="auto"/>
        <w:between w:val="single" w:sz="2" w:space="1" w:color="auto"/>
      </w:pBdr>
      <w:adjustRightInd w:val="0"/>
      <w:snapToGrid w:val="0"/>
      <w:spacing w:line="120" w:lineRule="atLeast"/>
    </w:pPr>
    <w:rPr>
      <w:rFonts w:ascii="Arial" w:eastAsia="MS PGothic" w:hAnsi="Arial" w:cs="MS PGothic"/>
      <w:sz w:val="12"/>
      <w:szCs w:val="24"/>
      <w:lang w:eastAsia="ja-JP"/>
    </w:rPr>
  </w:style>
  <w:style w:type="paragraph" w:customStyle="1" w:styleId="Table-Contents-Center07">
    <w:name w:val="Table-Contents-Center_07"/>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
    <w:name w:val="Table-Contents-Center_08"/>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
    <w:name w:val="Table-Contents-Center_09"/>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Left07">
    <w:name w:val="Table-Contents-Left_07"/>
    <w:semiHidden/>
    <w:rsid w:val="00B66BCF"/>
    <w:pPr>
      <w:shd w:val="clear" w:color="auto" w:fill="C0C0C0"/>
    </w:pPr>
    <w:rPr>
      <w:rFonts w:ascii="Arial" w:eastAsia="MS Gothic" w:hAnsi="Arial" w:cs="Arial"/>
      <w:sz w:val="14"/>
      <w:szCs w:val="14"/>
    </w:rPr>
  </w:style>
  <w:style w:type="paragraph" w:customStyle="1" w:styleId="Table-LeftTitle-07">
    <w:name w:val="Table-Left_Title-07"/>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9">
    <w:name w:val="Table-Left_Title-09"/>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
    <w:name w:val="Table-Top_Title-07"/>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
    <w:name w:val="Table-Top_Title-08"/>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10">
    <w:name w:val="Table-Top_Title-10"/>
    <w:semiHidden/>
    <w:rsid w:val="00B66BCF"/>
    <w:pPr>
      <w:shd w:val="clear" w:color="auto" w:fill="003366"/>
      <w:jc w:val="center"/>
    </w:pPr>
    <w:rPr>
      <w:rFonts w:ascii="Arial" w:eastAsia="MS Gothic" w:hAnsi="Arial"/>
      <w:kern w:val="2"/>
      <w:szCs w:val="24"/>
      <w:lang w:eastAsia="ja-JP"/>
    </w:rPr>
  </w:style>
  <w:style w:type="paragraph" w:styleId="Index2">
    <w:name w:val="index 2"/>
    <w:basedOn w:val="Normal"/>
    <w:next w:val="Normal"/>
    <w:autoRedefine/>
    <w:semiHidden/>
    <w:rsid w:val="00B66BCF"/>
    <w:pPr>
      <w:spacing w:after="0"/>
      <w:ind w:leftChars="100" w:left="100" w:hangingChars="100" w:hanging="180"/>
    </w:pPr>
    <w:rPr>
      <w:rFonts w:ascii="Arial" w:eastAsia="MS PGothic" w:hAnsi="Arial"/>
      <w:sz w:val="18"/>
      <w:lang w:eastAsia="ja-JP"/>
    </w:rPr>
  </w:style>
  <w:style w:type="paragraph" w:customStyle="1" w:styleId="Body-Right">
    <w:name w:val="Body-Right"/>
    <w:semiHidden/>
    <w:rsid w:val="00B66BCF"/>
    <w:pPr>
      <w:jc w:val="right"/>
    </w:pPr>
    <w:rPr>
      <w:rFonts w:ascii="Arial" w:eastAsia="Arial" w:hAnsi="Arial"/>
      <w:sz w:val="18"/>
      <w:szCs w:val="18"/>
    </w:rPr>
  </w:style>
  <w:style w:type="paragraph" w:styleId="ListBullet">
    <w:name w:val="List Bullet"/>
    <w:basedOn w:val="Normal"/>
    <w:autoRedefine/>
    <w:semiHidden/>
    <w:rsid w:val="00B66BCF"/>
    <w:pPr>
      <w:tabs>
        <w:tab w:val="num" w:pos="360"/>
      </w:tabs>
      <w:spacing w:after="0"/>
      <w:ind w:left="360" w:hangingChars="200" w:hanging="360"/>
    </w:pPr>
    <w:rPr>
      <w:rFonts w:ascii="Arial" w:eastAsia="MS PGothic" w:hAnsi="Arial"/>
      <w:sz w:val="18"/>
      <w:lang w:eastAsia="ja-JP"/>
    </w:rPr>
  </w:style>
  <w:style w:type="paragraph" w:styleId="ListBullet2">
    <w:name w:val="List Bullet 2"/>
    <w:basedOn w:val="Normal"/>
    <w:autoRedefine/>
    <w:semiHidden/>
    <w:rsid w:val="00B66BCF"/>
    <w:pPr>
      <w:tabs>
        <w:tab w:val="num" w:pos="785"/>
      </w:tabs>
      <w:spacing w:after="0"/>
      <w:ind w:leftChars="200" w:left="785" w:hangingChars="200" w:hanging="360"/>
    </w:pPr>
    <w:rPr>
      <w:rFonts w:ascii="Arial" w:eastAsia="MS PGothic" w:hAnsi="Arial"/>
      <w:sz w:val="18"/>
      <w:lang w:eastAsia="ja-JP"/>
    </w:rPr>
  </w:style>
  <w:style w:type="paragraph" w:styleId="ListBullet3">
    <w:name w:val="List Bullet 3"/>
    <w:basedOn w:val="Normal"/>
    <w:autoRedefine/>
    <w:semiHidden/>
    <w:rsid w:val="00B66BCF"/>
    <w:pPr>
      <w:tabs>
        <w:tab w:val="num" w:pos="1211"/>
      </w:tabs>
      <w:spacing w:after="0"/>
      <w:ind w:leftChars="400" w:left="1211" w:hangingChars="200" w:hanging="360"/>
    </w:pPr>
    <w:rPr>
      <w:rFonts w:ascii="Arial" w:eastAsia="MS PGothic" w:hAnsi="Arial"/>
      <w:sz w:val="18"/>
      <w:lang w:eastAsia="ja-JP"/>
    </w:rPr>
  </w:style>
  <w:style w:type="paragraph" w:styleId="ListBullet4">
    <w:name w:val="List Bullet 4"/>
    <w:basedOn w:val="Normal"/>
    <w:autoRedefine/>
    <w:semiHidden/>
    <w:rsid w:val="00B66BCF"/>
    <w:pPr>
      <w:tabs>
        <w:tab w:val="num" w:pos="1636"/>
      </w:tabs>
      <w:spacing w:after="0"/>
      <w:ind w:leftChars="600" w:left="1636" w:hangingChars="200" w:hanging="360"/>
    </w:pPr>
    <w:rPr>
      <w:rFonts w:ascii="Arial" w:eastAsia="MS PGothic" w:hAnsi="Arial"/>
      <w:sz w:val="18"/>
      <w:lang w:eastAsia="ja-JP"/>
    </w:rPr>
  </w:style>
  <w:style w:type="paragraph" w:styleId="ListBullet5">
    <w:name w:val="List Bullet 5"/>
    <w:basedOn w:val="Normal"/>
    <w:autoRedefine/>
    <w:semiHidden/>
    <w:rsid w:val="00B66BCF"/>
    <w:pPr>
      <w:tabs>
        <w:tab w:val="num" w:pos="2061"/>
      </w:tabs>
      <w:spacing w:after="0"/>
      <w:ind w:leftChars="800" w:left="2061" w:hangingChars="200" w:hanging="360"/>
    </w:pPr>
    <w:rPr>
      <w:rFonts w:ascii="Arial" w:eastAsia="MS PGothic" w:hAnsi="Arial"/>
      <w:sz w:val="18"/>
      <w:lang w:eastAsia="ja-JP"/>
    </w:rPr>
  </w:style>
  <w:style w:type="paragraph" w:styleId="ListNumber">
    <w:name w:val="List Number"/>
    <w:basedOn w:val="Normal"/>
    <w:semiHidden/>
    <w:rsid w:val="00B66BCF"/>
    <w:pPr>
      <w:tabs>
        <w:tab w:val="num" w:pos="360"/>
      </w:tabs>
      <w:spacing w:after="0"/>
      <w:ind w:left="360" w:hangingChars="200" w:hanging="360"/>
    </w:pPr>
    <w:rPr>
      <w:rFonts w:ascii="Arial" w:eastAsia="MS PGothic" w:hAnsi="Arial"/>
      <w:sz w:val="18"/>
      <w:lang w:eastAsia="ja-JP"/>
    </w:rPr>
  </w:style>
  <w:style w:type="paragraph" w:styleId="ListNumber2">
    <w:name w:val="List Number 2"/>
    <w:basedOn w:val="Normal"/>
    <w:semiHidden/>
    <w:rsid w:val="00B66BCF"/>
    <w:pPr>
      <w:tabs>
        <w:tab w:val="num" w:pos="785"/>
      </w:tabs>
      <w:spacing w:after="0"/>
      <w:ind w:leftChars="200" w:left="785" w:hangingChars="200" w:hanging="360"/>
    </w:pPr>
    <w:rPr>
      <w:rFonts w:ascii="Arial" w:eastAsia="MS PGothic" w:hAnsi="Arial"/>
      <w:sz w:val="18"/>
      <w:lang w:eastAsia="ja-JP"/>
    </w:rPr>
  </w:style>
  <w:style w:type="paragraph" w:styleId="ListNumber3">
    <w:name w:val="List Number 3"/>
    <w:basedOn w:val="Normal"/>
    <w:semiHidden/>
    <w:rsid w:val="00B66BCF"/>
    <w:pPr>
      <w:tabs>
        <w:tab w:val="num" w:pos="1211"/>
      </w:tabs>
      <w:spacing w:after="0"/>
      <w:ind w:leftChars="400" w:left="1211" w:hangingChars="200" w:hanging="360"/>
    </w:pPr>
    <w:rPr>
      <w:rFonts w:ascii="Arial" w:eastAsia="MS PGothic" w:hAnsi="Arial"/>
      <w:sz w:val="18"/>
      <w:lang w:eastAsia="ja-JP"/>
    </w:rPr>
  </w:style>
  <w:style w:type="paragraph" w:styleId="ListNumber4">
    <w:name w:val="List Number 4"/>
    <w:basedOn w:val="Normal"/>
    <w:semiHidden/>
    <w:rsid w:val="00B66BCF"/>
    <w:pPr>
      <w:tabs>
        <w:tab w:val="num" w:pos="1636"/>
      </w:tabs>
      <w:spacing w:after="0"/>
      <w:ind w:leftChars="600" w:left="1636" w:hangingChars="200" w:hanging="360"/>
    </w:pPr>
    <w:rPr>
      <w:rFonts w:ascii="Arial" w:eastAsia="MS PGothic" w:hAnsi="Arial"/>
      <w:sz w:val="18"/>
      <w:lang w:eastAsia="ja-JP"/>
    </w:rPr>
  </w:style>
  <w:style w:type="paragraph" w:styleId="ListNumber5">
    <w:name w:val="List Number 5"/>
    <w:basedOn w:val="Normal"/>
    <w:semiHidden/>
    <w:rsid w:val="00B66BCF"/>
    <w:pPr>
      <w:tabs>
        <w:tab w:val="num" w:pos="2061"/>
      </w:tabs>
      <w:spacing w:after="0"/>
      <w:ind w:leftChars="800" w:left="2061" w:hangingChars="200" w:hanging="360"/>
    </w:pPr>
    <w:rPr>
      <w:rFonts w:ascii="Arial" w:eastAsia="MS PGothic" w:hAnsi="Arial"/>
      <w:sz w:val="18"/>
      <w:lang w:eastAsia="ja-JP"/>
    </w:rPr>
  </w:style>
  <w:style w:type="paragraph" w:customStyle="1" w:styleId="CNCSpecTableTitle-9">
    <w:name w:val="CNC_Spec_Table_Title-9"/>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table">
    <w:name w:val="table"/>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
    <w:name w:val="Table-8"/>
    <w:semiHidden/>
    <w:rsid w:val="00B66BCF"/>
    <w:pPr>
      <w:widowControl w:val="0"/>
    </w:pPr>
    <w:rPr>
      <w:rFonts w:ascii="Arial" w:eastAsia="MS Gothic" w:hAnsi="Arial" w:cs="Arial"/>
      <w:kern w:val="2"/>
      <w:sz w:val="16"/>
      <w:szCs w:val="24"/>
      <w:lang w:val="en-GB" w:eastAsia="ja-JP"/>
    </w:rPr>
  </w:style>
  <w:style w:type="paragraph" w:customStyle="1" w:styleId="Table-9">
    <w:name w:val="Table-9"/>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CNCSpecTable-10">
    <w:name w:val="CNC_Spec_Table-10"/>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8ptCentered">
    <w:name w:val="8 pt Centered"/>
    <w:basedOn w:val="Normal"/>
    <w:semiHidden/>
    <w:rsid w:val="00B66BCF"/>
    <w:pPr>
      <w:spacing w:after="0"/>
      <w:jc w:val="center"/>
    </w:pPr>
    <w:rPr>
      <w:rFonts w:ascii="Arial" w:eastAsia="SimSun" w:hAnsi="Arial"/>
      <w:color w:val="000000"/>
      <w:sz w:val="16"/>
      <w:szCs w:val="16"/>
    </w:rPr>
  </w:style>
  <w:style w:type="paragraph" w:customStyle="1" w:styleId="Table-Title">
    <w:name w:val="Table-Title"/>
    <w:semiHidden/>
    <w:rsid w:val="00B66BCF"/>
    <w:pPr>
      <w:jc w:val="center"/>
    </w:pPr>
    <w:rPr>
      <w:rFonts w:ascii="Arial" w:eastAsia="Arial" w:hAnsi="Arial" w:cs="Arial"/>
      <w:b/>
      <w:bCs/>
      <w:kern w:val="2"/>
      <w:sz w:val="28"/>
      <w:szCs w:val="28"/>
    </w:rPr>
  </w:style>
  <w:style w:type="paragraph" w:customStyle="1" w:styleId="Note1-Indent">
    <w:name w:val="(Note 1)-Indent"/>
    <w:semiHidden/>
    <w:rsid w:val="00B66BCF"/>
    <w:pPr>
      <w:ind w:leftChars="354" w:left="1276" w:hanging="639"/>
    </w:pPr>
    <w:rPr>
      <w:rFonts w:ascii="Arial" w:eastAsia="Arial" w:hAnsi="Arial" w:cs="Arial"/>
      <w:b/>
      <w:bCs/>
      <w:sz w:val="16"/>
      <w:lang w:eastAsia="ja-JP"/>
    </w:rPr>
  </w:style>
  <w:style w:type="paragraph" w:customStyle="1" w:styleId="Body-Indent10">
    <w:name w:val="Body-Indent_10"/>
    <w:semiHidden/>
    <w:rsid w:val="00B66BCF"/>
    <w:pPr>
      <w:ind w:left="637"/>
    </w:pPr>
    <w:rPr>
      <w:rFonts w:ascii="Arial" w:eastAsia="Arial" w:hAnsi="Arial"/>
      <w:szCs w:val="18"/>
    </w:rPr>
  </w:style>
  <w:style w:type="paragraph" w:customStyle="1" w:styleId="Body-Indent8">
    <w:name w:val="Body-Indent_8"/>
    <w:basedOn w:val="Note1-Indent"/>
    <w:semiHidden/>
    <w:rsid w:val="00B66BCF"/>
    <w:rPr>
      <w:b w:val="0"/>
    </w:rPr>
  </w:style>
  <w:style w:type="paragraph" w:customStyle="1" w:styleId="a">
    <w:name w:val="()タイトル"/>
    <w:basedOn w:val="Heading3"/>
    <w:next w:val="Normal"/>
    <w:semiHidden/>
    <w:rsid w:val="00B66BCF"/>
    <w:pPr>
      <w:widowControl w:val="0"/>
      <w:numPr>
        <w:ilvl w:val="0"/>
        <w:numId w:val="0"/>
      </w:numPr>
      <w:adjustRightInd w:val="0"/>
      <w:spacing w:before="0" w:after="0" w:line="360" w:lineRule="atLeast"/>
      <w:textAlignment w:val="baseline"/>
    </w:pPr>
    <w:rPr>
      <w:rFonts w:ascii="MS Gothic" w:eastAsia="MS Gothic" w:hAnsi="Century" w:cs="Times New Roman"/>
      <w:b w:val="0"/>
      <w:bCs/>
      <w:noProof/>
      <w:sz w:val="18"/>
      <w:szCs w:val="20"/>
    </w:rPr>
  </w:style>
  <w:style w:type="paragraph" w:customStyle="1" w:styleId="a0">
    <w:name w:val="本文１"/>
    <w:basedOn w:val="Normal"/>
    <w:semiHidden/>
    <w:rsid w:val="00B66BCF"/>
    <w:pPr>
      <w:widowControl w:val="0"/>
      <w:adjustRightInd w:val="0"/>
      <w:spacing w:after="0" w:line="300" w:lineRule="exact"/>
      <w:ind w:left="397" w:firstLine="227"/>
      <w:textAlignment w:val="center"/>
    </w:pPr>
    <w:rPr>
      <w:rFonts w:ascii="MS Mincho" w:eastAsia="MS Mincho" w:hAnsi="Century"/>
      <w:sz w:val="18"/>
      <w:szCs w:val="20"/>
      <w:lang w:eastAsia="ja-JP"/>
    </w:rPr>
  </w:style>
  <w:style w:type="paragraph" w:customStyle="1" w:styleId="Title-Center14">
    <w:name w:val="Title-Center_14"/>
    <w:semiHidden/>
    <w:rsid w:val="00B66BCF"/>
    <w:pPr>
      <w:jc w:val="center"/>
    </w:pPr>
    <w:rPr>
      <w:rFonts w:ascii="Arial" w:eastAsia="MS Gothic" w:hAnsi="Arial" w:cs="Arial"/>
      <w:b/>
      <w:sz w:val="28"/>
      <w:lang w:eastAsia="ja-JP"/>
    </w:rPr>
  </w:style>
  <w:style w:type="paragraph" w:customStyle="1" w:styleId="Table-Contents-Left08">
    <w:name w:val="Table-Contents-Left_08"/>
    <w:semiHidden/>
    <w:rsid w:val="00B66BCF"/>
    <w:pPr>
      <w:shd w:val="clear" w:color="auto" w:fill="CCCCCC"/>
    </w:pPr>
    <w:rPr>
      <w:rFonts w:ascii="Arial" w:eastAsia="MS Gothic" w:hAnsi="Arial" w:cs="Arial"/>
      <w:sz w:val="16"/>
      <w:szCs w:val="16"/>
    </w:rPr>
  </w:style>
  <w:style w:type="paragraph" w:customStyle="1" w:styleId="Table-LeftTitle-08">
    <w:name w:val="Table-Left_Title-08"/>
    <w:semiHidden/>
    <w:rsid w:val="00B66BCF"/>
    <w:pPr>
      <w:shd w:val="clear" w:color="auto" w:fill="003366"/>
    </w:pPr>
    <w:rPr>
      <w:rFonts w:ascii="Arial" w:eastAsia="MS Gothic" w:hAnsi="Arial" w:cs="Arial"/>
      <w:bCs/>
      <w:sz w:val="16"/>
      <w:szCs w:val="16"/>
    </w:rPr>
  </w:style>
  <w:style w:type="paragraph" w:styleId="TOC4">
    <w:name w:val="toc 4"/>
    <w:basedOn w:val="Normal"/>
    <w:next w:val="Normal"/>
    <w:autoRedefine/>
    <w:semiHidden/>
    <w:rsid w:val="00B66BCF"/>
    <w:pPr>
      <w:tabs>
        <w:tab w:val="right" w:leader="dot" w:pos="10792"/>
      </w:tabs>
      <w:spacing w:after="0"/>
      <w:ind w:leftChars="300" w:left="720"/>
    </w:pPr>
    <w:rPr>
      <w:rFonts w:ascii="Arial" w:eastAsia="MS Mincho" w:hAnsi="Arial"/>
      <w:noProof/>
      <w:sz w:val="18"/>
      <w:szCs w:val="20"/>
      <w:lang w:eastAsia="ja-JP"/>
    </w:rPr>
  </w:style>
  <w:style w:type="paragraph" w:customStyle="1" w:styleId="Style10">
    <w:name w:val="Style 1."/>
    <w:rsid w:val="00B66BCF"/>
    <w:pPr>
      <w:autoSpaceDE w:val="0"/>
      <w:autoSpaceDN w:val="0"/>
      <w:adjustRightInd w:val="0"/>
      <w:textAlignment w:val="baseline"/>
      <w:outlineLvl w:val="0"/>
    </w:pPr>
    <w:rPr>
      <w:rFonts w:ascii="Arial" w:eastAsia="MS Mincho" w:hAnsi="Arial" w:cs="Arial"/>
      <w:b/>
      <w:spacing w:val="-2"/>
      <w:sz w:val="28"/>
      <w:lang w:eastAsia="ja-JP"/>
    </w:rPr>
  </w:style>
  <w:style w:type="paragraph" w:customStyle="1" w:styleId="Style11">
    <w:name w:val="Style 1.1"/>
    <w:rsid w:val="00B66BCF"/>
    <w:pPr>
      <w:autoSpaceDE w:val="0"/>
      <w:autoSpaceDN w:val="0"/>
      <w:adjustRightInd w:val="0"/>
      <w:textAlignment w:val="baseline"/>
      <w:outlineLvl w:val="1"/>
    </w:pPr>
    <w:rPr>
      <w:rFonts w:ascii="Arial" w:eastAsia="MS Gothic" w:hAnsi="Arial" w:cs="Arial"/>
      <w:b/>
      <w:sz w:val="24"/>
      <w:lang w:eastAsia="ja-JP"/>
    </w:rPr>
  </w:style>
  <w:style w:type="paragraph" w:customStyle="1" w:styleId="Style111">
    <w:name w:val="Style 1.1.1"/>
    <w:link w:val="Style1110"/>
    <w:rsid w:val="00B66BCF"/>
    <w:pPr>
      <w:autoSpaceDE w:val="0"/>
      <w:autoSpaceDN w:val="0"/>
      <w:adjustRightInd w:val="0"/>
      <w:textAlignment w:val="baseline"/>
      <w:outlineLvl w:val="2"/>
    </w:pPr>
    <w:rPr>
      <w:rFonts w:ascii="Arial" w:eastAsia="MS Gothic" w:hAnsi="Arial" w:cs="Arial"/>
      <w:b/>
      <w:sz w:val="22"/>
      <w:lang w:eastAsia="ja-JP"/>
    </w:rPr>
  </w:style>
  <w:style w:type="paragraph" w:customStyle="1" w:styleId="1Body">
    <w:name w:val="(1) Body"/>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
    <w:name w:val="(1) Title"/>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
    <w:name w:val="(a) Body"/>
    <w:basedOn w:val="1Body"/>
    <w:semiHidden/>
    <w:rsid w:val="00B66BCF"/>
    <w:pPr>
      <w:ind w:left="826"/>
    </w:pPr>
  </w:style>
  <w:style w:type="paragraph" w:customStyle="1" w:styleId="aTitle">
    <w:name w:val="(a) Title"/>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
    <w:name w:val="(Note 1)"/>
    <w:semiHidden/>
    <w:rsid w:val="00B66BCF"/>
    <w:pPr>
      <w:ind w:left="686" w:hanging="629"/>
    </w:pPr>
    <w:rPr>
      <w:rFonts w:ascii="Arial" w:eastAsia="SimSun" w:hAnsi="Arial" w:cs="Arial"/>
      <w:b/>
      <w:bCs/>
      <w:sz w:val="16"/>
    </w:rPr>
  </w:style>
  <w:style w:type="paragraph" w:customStyle="1" w:styleId="Note">
    <w:name w:val="(Note)"/>
    <w:semiHidden/>
    <w:rsid w:val="00B66BCF"/>
    <w:pPr>
      <w:ind w:left="556" w:hanging="499"/>
    </w:pPr>
    <w:rPr>
      <w:rFonts w:ascii="Arial" w:eastAsia="SimSun" w:hAnsi="Arial" w:cs="Arial"/>
      <w:b/>
      <w:bCs/>
      <w:sz w:val="16"/>
    </w:rPr>
  </w:style>
  <w:style w:type="paragraph" w:customStyle="1" w:styleId="Link-Center">
    <w:name w:val="Link-Center"/>
    <w:semiHidden/>
    <w:rsid w:val="00B66BCF"/>
    <w:pPr>
      <w:jc w:val="center"/>
    </w:pPr>
    <w:rPr>
      <w:rFonts w:ascii="Arial" w:eastAsia="Arial" w:hAnsi="Arial" w:cs="Arial"/>
      <w:color w:val="0000FF"/>
      <w:sz w:val="16"/>
      <w:szCs w:val="16"/>
      <w:u w:val="single"/>
      <w:lang w:eastAsia="ja-JP"/>
    </w:rPr>
  </w:style>
  <w:style w:type="paragraph" w:customStyle="1" w:styleId="Link-Left">
    <w:name w:val="Link-Left"/>
    <w:semiHidden/>
    <w:rsid w:val="00B66BCF"/>
    <w:rPr>
      <w:rFonts w:ascii="Arial" w:eastAsia="Arial" w:hAnsi="Arial" w:cs="Arial"/>
      <w:color w:val="0000FF"/>
      <w:sz w:val="16"/>
      <w:szCs w:val="16"/>
      <w:u w:val="single"/>
      <w:lang w:eastAsia="ja-JP"/>
    </w:rPr>
  </w:style>
  <w:style w:type="paragraph" w:customStyle="1" w:styleId="Table-Contents-Center10">
    <w:name w:val="Table-Contents-Center_10"/>
    <w:semiHidden/>
    <w:rsid w:val="00B66BCF"/>
    <w:pPr>
      <w:jc w:val="center"/>
    </w:pPr>
    <w:rPr>
      <w:rFonts w:ascii="Arial" w:eastAsia="MS Mincho" w:hAnsi="Arial"/>
      <w:szCs w:val="18"/>
      <w:lang w:eastAsia="ja-JP"/>
    </w:rPr>
  </w:style>
  <w:style w:type="paragraph" w:customStyle="1" w:styleId="Table-Contents-Center7">
    <w:name w:val="Table-Contents-Center_7"/>
    <w:semiHidden/>
    <w:rsid w:val="00B66BCF"/>
    <w:pPr>
      <w:jc w:val="center"/>
    </w:pPr>
    <w:rPr>
      <w:rFonts w:ascii="Arial" w:eastAsia="Arial" w:hAnsi="Arial" w:cs="Arial"/>
      <w:bCs/>
      <w:sz w:val="14"/>
    </w:rPr>
  </w:style>
  <w:style w:type="paragraph" w:customStyle="1" w:styleId="Table-Contents-Center8">
    <w:name w:val="Table-Contents-Center_8"/>
    <w:semiHidden/>
    <w:rsid w:val="00B66BCF"/>
    <w:pPr>
      <w:adjustRightInd w:val="0"/>
      <w:snapToGrid w:val="0"/>
      <w:jc w:val="center"/>
    </w:pPr>
    <w:rPr>
      <w:rFonts w:ascii="Arial" w:eastAsia="MS Gothic" w:hAnsi="Arial" w:cs="Arial"/>
      <w:bCs/>
      <w:sz w:val="16"/>
    </w:rPr>
  </w:style>
  <w:style w:type="paragraph" w:customStyle="1" w:styleId="Table-Contents-Center9">
    <w:name w:val="Table-Contents-Center_9"/>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
    <w:name w:val="Table-Contents-Left_7"/>
    <w:semiHidden/>
    <w:rsid w:val="00B66BCF"/>
    <w:rPr>
      <w:rFonts w:ascii="Arial" w:eastAsia="Arial" w:hAnsi="Arial" w:cs="Arial"/>
      <w:bCs/>
      <w:sz w:val="14"/>
    </w:rPr>
  </w:style>
  <w:style w:type="paragraph" w:customStyle="1" w:styleId="Table-Contents-Left8">
    <w:name w:val="Table-Contents-Left_8"/>
    <w:semiHidden/>
    <w:rsid w:val="00B66BCF"/>
    <w:rPr>
      <w:rFonts w:ascii="Arial" w:eastAsia="MS Gothic" w:hAnsi="Arial" w:cs="Arial"/>
      <w:bCs/>
      <w:sz w:val="16"/>
    </w:rPr>
  </w:style>
  <w:style w:type="paragraph" w:customStyle="1" w:styleId="Table-Contents-Left9">
    <w:name w:val="Table-Contents-Left_9"/>
    <w:semiHidden/>
    <w:rsid w:val="00B66BCF"/>
    <w:rPr>
      <w:rFonts w:ascii="Arial" w:eastAsia="MS Gothic" w:hAnsi="Arial" w:cs="Arial"/>
      <w:sz w:val="18"/>
    </w:rPr>
  </w:style>
  <w:style w:type="paragraph" w:customStyle="1" w:styleId="Table-Title-Center10">
    <w:name w:val="Table-Title-Center_10"/>
    <w:semiHidden/>
    <w:rsid w:val="00B66BCF"/>
    <w:pPr>
      <w:jc w:val="center"/>
    </w:pPr>
    <w:rPr>
      <w:rFonts w:ascii="Arial" w:eastAsia="MS Mincho" w:hAnsi="Arial"/>
      <w:b/>
      <w:szCs w:val="18"/>
      <w:lang w:eastAsia="ja-JP"/>
    </w:rPr>
  </w:style>
  <w:style w:type="paragraph" w:customStyle="1" w:styleId="Table-Title-Center7">
    <w:name w:val="Table-Title-Center_7"/>
    <w:semiHidden/>
    <w:rsid w:val="00B66BCF"/>
    <w:pPr>
      <w:jc w:val="center"/>
    </w:pPr>
    <w:rPr>
      <w:rFonts w:ascii="Arial" w:eastAsia="Arial" w:hAnsi="Arial" w:cs="Arial"/>
      <w:b/>
      <w:bCs/>
      <w:sz w:val="14"/>
    </w:rPr>
  </w:style>
  <w:style w:type="paragraph" w:customStyle="1" w:styleId="Table-Title-Center8">
    <w:name w:val="Table-Title-Center_8"/>
    <w:semiHidden/>
    <w:rsid w:val="00B66BCF"/>
    <w:pPr>
      <w:jc w:val="center"/>
    </w:pPr>
    <w:rPr>
      <w:rFonts w:ascii="Arial" w:eastAsia="SimSun" w:hAnsi="Arial" w:cs="Arial"/>
      <w:b/>
      <w:bCs/>
      <w:sz w:val="16"/>
      <w:szCs w:val="16"/>
    </w:rPr>
  </w:style>
  <w:style w:type="paragraph" w:customStyle="1" w:styleId="Table-Title-Center9">
    <w:name w:val="Table-Title-Center_9"/>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
    <w:name w:val="Table-Title-Left_8"/>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
    <w:name w:val="Table-Title-Left_7"/>
    <w:basedOn w:val="Table-Title-Left8"/>
    <w:semiHidden/>
    <w:rsid w:val="00B66BCF"/>
    <w:rPr>
      <w:rFonts w:eastAsia="Arial"/>
      <w:sz w:val="14"/>
    </w:rPr>
  </w:style>
  <w:style w:type="paragraph" w:customStyle="1" w:styleId="Table-Title-Left9">
    <w:name w:val="Table-Title-Left_9"/>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
    <w:name w:val="Title-Center_12"/>
    <w:semiHidden/>
    <w:rsid w:val="00B66BCF"/>
    <w:pPr>
      <w:jc w:val="center"/>
    </w:pPr>
    <w:rPr>
      <w:rFonts w:ascii="Arial" w:eastAsia="MS Mincho" w:hAnsi="Arial" w:cs="Arial"/>
      <w:b/>
      <w:sz w:val="24"/>
      <w:szCs w:val="24"/>
      <w:lang w:eastAsia="ja-JP"/>
    </w:rPr>
  </w:style>
  <w:style w:type="paragraph" w:customStyle="1" w:styleId="Title-Left10">
    <w:name w:val="Title-Left_10"/>
    <w:semiHidden/>
    <w:rsid w:val="00B66BCF"/>
    <w:pPr>
      <w:autoSpaceDE w:val="0"/>
      <w:autoSpaceDN w:val="0"/>
      <w:adjustRightInd w:val="0"/>
      <w:textAlignment w:val="baseline"/>
    </w:pPr>
    <w:rPr>
      <w:rFonts w:ascii="Arial" w:eastAsia="Arial" w:hAnsi="Arial" w:cs="Arial"/>
      <w:b/>
      <w:lang w:eastAsia="ja-JP"/>
    </w:rPr>
  </w:style>
  <w:style w:type="paragraph" w:customStyle="1" w:styleId="Style1111">
    <w:name w:val="Style 1.1.1.1"/>
    <w:rsid w:val="00B66BCF"/>
    <w:pPr>
      <w:outlineLvl w:val="3"/>
    </w:pPr>
    <w:rPr>
      <w:rFonts w:ascii="Arial" w:eastAsia="MS Gothic" w:hAnsi="Arial" w:cs="Arial"/>
      <w:b/>
      <w:bCs/>
      <w:lang w:eastAsia="ja-JP"/>
    </w:rPr>
  </w:style>
  <w:style w:type="paragraph" w:customStyle="1" w:styleId="Table-Contents">
    <w:name w:val="Table-Contents"/>
    <w:semiHidden/>
    <w:rsid w:val="00B66BCF"/>
    <w:pPr>
      <w:spacing w:line="240" w:lineRule="atLeast"/>
      <w:jc w:val="center"/>
    </w:pPr>
    <w:rPr>
      <w:rFonts w:ascii="Arial" w:eastAsia="MS Gothic" w:hAnsi="Arial" w:cs="Arial"/>
      <w:sz w:val="18"/>
      <w:szCs w:val="24"/>
    </w:rPr>
  </w:style>
  <w:style w:type="paragraph" w:styleId="HTMLAddress">
    <w:name w:val="HTML Address"/>
    <w:basedOn w:val="Normal"/>
    <w:semiHidden/>
    <w:rsid w:val="00B66BCF"/>
    <w:pPr>
      <w:spacing w:after="0"/>
    </w:pPr>
    <w:rPr>
      <w:rFonts w:ascii="Arial" w:eastAsia="MS PGothic" w:hAnsi="Arial" w:cs="MS PGothic"/>
      <w:i/>
      <w:iCs/>
      <w:sz w:val="18"/>
      <w:lang w:eastAsia="ja-JP"/>
    </w:rPr>
  </w:style>
  <w:style w:type="paragraph" w:styleId="HTMLPreformatted">
    <w:name w:val="HTML Preformatted"/>
    <w:basedOn w:val="Normal"/>
    <w:semiHidden/>
    <w:rsid w:val="00B66BCF"/>
    <w:pPr>
      <w:spacing w:after="0"/>
    </w:pPr>
    <w:rPr>
      <w:rFonts w:ascii="Courier New" w:eastAsia="MS PGothic" w:hAnsi="Courier New" w:cs="Courier New"/>
      <w:szCs w:val="20"/>
      <w:lang w:eastAsia="ja-JP"/>
    </w:rPr>
  </w:style>
  <w:style w:type="paragraph" w:styleId="MacroText">
    <w:name w:val="macro"/>
    <w:semiHidden/>
    <w:rsid w:val="00B66BCF"/>
    <w:pPr>
      <w:tabs>
        <w:tab w:val="left" w:pos="425"/>
        <w:tab w:val="left" w:pos="851"/>
        <w:tab w:val="left" w:pos="1276"/>
        <w:tab w:val="left" w:pos="1701"/>
        <w:tab w:val="left" w:pos="2126"/>
        <w:tab w:val="left" w:pos="2551"/>
        <w:tab w:val="left" w:pos="2976"/>
        <w:tab w:val="left" w:pos="3402"/>
        <w:tab w:val="left" w:pos="3827"/>
        <w:tab w:val="left" w:pos="4252"/>
        <w:tab w:val="left" w:pos="4677"/>
        <w:tab w:val="left" w:pos="5102"/>
      </w:tabs>
      <w:kinsoku w:val="0"/>
      <w:overflowPunct w:val="0"/>
      <w:autoSpaceDE w:val="0"/>
      <w:autoSpaceDN w:val="0"/>
      <w:snapToGrid w:val="0"/>
    </w:pPr>
    <w:rPr>
      <w:rFonts w:ascii="Courier New" w:eastAsia="MS Mincho" w:hAnsi="Courier New" w:cs="Courier New"/>
      <w:sz w:val="18"/>
      <w:szCs w:val="18"/>
      <w:lang w:eastAsia="ja-JP"/>
    </w:rPr>
  </w:style>
  <w:style w:type="paragraph" w:styleId="MessageHeader">
    <w:name w:val="Message Header"/>
    <w:basedOn w:val="Normal"/>
    <w:semiHidden/>
    <w:rsid w:val="00B66BCF"/>
    <w:pPr>
      <w:pBdr>
        <w:top w:val="single" w:sz="6" w:space="1" w:color="auto"/>
        <w:left w:val="single" w:sz="6" w:space="1" w:color="auto"/>
        <w:bottom w:val="single" w:sz="6" w:space="1" w:color="auto"/>
        <w:right w:val="single" w:sz="6" w:space="1" w:color="auto"/>
      </w:pBdr>
      <w:shd w:val="pct20" w:color="auto" w:fill="auto"/>
      <w:spacing w:after="0"/>
      <w:ind w:left="960" w:hangingChars="400" w:hanging="960"/>
    </w:pPr>
    <w:rPr>
      <w:rFonts w:ascii="Arial" w:eastAsia="MS PGothic" w:hAnsi="Arial" w:cs="Arial"/>
      <w:sz w:val="18"/>
      <w:lang w:eastAsia="ja-JP"/>
    </w:rPr>
  </w:style>
  <w:style w:type="paragraph" w:styleId="Salutation">
    <w:name w:val="Salutation"/>
    <w:basedOn w:val="Normal"/>
    <w:next w:val="Normal"/>
    <w:semiHidden/>
    <w:rsid w:val="00B66BCF"/>
    <w:pPr>
      <w:spacing w:after="0"/>
    </w:pPr>
    <w:rPr>
      <w:rFonts w:ascii="Arial" w:eastAsia="MS PGothic" w:hAnsi="Arial" w:cs="MS PGothic"/>
      <w:sz w:val="18"/>
      <w:lang w:eastAsia="ja-JP"/>
    </w:rPr>
  </w:style>
  <w:style w:type="paragraph" w:styleId="EnvelopeAddress">
    <w:name w:val="envelope address"/>
    <w:basedOn w:val="Normal"/>
    <w:semiHidden/>
    <w:rsid w:val="00B66BCF"/>
    <w:pPr>
      <w:framePr w:w="6804" w:h="2268" w:hRule="exact" w:hSpace="142" w:wrap="auto" w:hAnchor="page" w:xAlign="center" w:yAlign="bottom"/>
      <w:snapToGrid w:val="0"/>
      <w:spacing w:after="0"/>
      <w:ind w:leftChars="1400" w:left="100"/>
    </w:pPr>
    <w:rPr>
      <w:rFonts w:ascii="Arial" w:eastAsia="MS PGothic" w:hAnsi="Arial" w:cs="Arial"/>
      <w:sz w:val="18"/>
      <w:lang w:eastAsia="ja-JP"/>
    </w:rPr>
  </w:style>
  <w:style w:type="paragraph" w:styleId="List">
    <w:name w:val="List"/>
    <w:basedOn w:val="Normal"/>
    <w:semiHidden/>
    <w:rsid w:val="00B66BCF"/>
    <w:pPr>
      <w:spacing w:after="0"/>
      <w:ind w:left="200" w:hangingChars="200" w:hanging="200"/>
    </w:pPr>
    <w:rPr>
      <w:rFonts w:ascii="Arial" w:eastAsia="MS PGothic" w:hAnsi="Arial" w:cs="MS PGothic"/>
      <w:sz w:val="18"/>
      <w:lang w:eastAsia="ja-JP"/>
    </w:rPr>
  </w:style>
  <w:style w:type="paragraph" w:styleId="List2">
    <w:name w:val="List 2"/>
    <w:basedOn w:val="Normal"/>
    <w:semiHidden/>
    <w:rsid w:val="00B66BCF"/>
    <w:pPr>
      <w:spacing w:after="0"/>
      <w:ind w:leftChars="200" w:left="100" w:hangingChars="200" w:hanging="200"/>
    </w:pPr>
    <w:rPr>
      <w:rFonts w:ascii="Arial" w:eastAsia="MS PGothic" w:hAnsi="Arial" w:cs="MS PGothic"/>
      <w:sz w:val="18"/>
      <w:lang w:eastAsia="ja-JP"/>
    </w:rPr>
  </w:style>
  <w:style w:type="paragraph" w:styleId="List3">
    <w:name w:val="List 3"/>
    <w:basedOn w:val="Normal"/>
    <w:semiHidden/>
    <w:rsid w:val="00B66BCF"/>
    <w:pPr>
      <w:spacing w:after="0"/>
      <w:ind w:leftChars="400" w:left="100" w:hangingChars="200" w:hanging="200"/>
    </w:pPr>
    <w:rPr>
      <w:rFonts w:ascii="Arial" w:eastAsia="MS PGothic" w:hAnsi="Arial" w:cs="MS PGothic"/>
      <w:sz w:val="18"/>
      <w:lang w:eastAsia="ja-JP"/>
    </w:rPr>
  </w:style>
  <w:style w:type="paragraph" w:styleId="List4">
    <w:name w:val="List 4"/>
    <w:basedOn w:val="Normal"/>
    <w:semiHidden/>
    <w:rsid w:val="00B66BCF"/>
    <w:pPr>
      <w:spacing w:after="0"/>
      <w:ind w:leftChars="600" w:left="100" w:hangingChars="200" w:hanging="200"/>
    </w:pPr>
    <w:rPr>
      <w:rFonts w:ascii="Arial" w:eastAsia="MS PGothic" w:hAnsi="Arial" w:cs="MS PGothic"/>
      <w:sz w:val="18"/>
      <w:lang w:eastAsia="ja-JP"/>
    </w:rPr>
  </w:style>
  <w:style w:type="paragraph" w:styleId="List5">
    <w:name w:val="List 5"/>
    <w:basedOn w:val="Normal"/>
    <w:semiHidden/>
    <w:rsid w:val="00B66BCF"/>
    <w:pPr>
      <w:spacing w:after="0"/>
      <w:ind w:leftChars="800" w:left="100" w:hangingChars="200" w:hanging="200"/>
    </w:pPr>
    <w:rPr>
      <w:rFonts w:ascii="Arial" w:eastAsia="MS PGothic" w:hAnsi="Arial" w:cs="MS PGothic"/>
      <w:sz w:val="18"/>
      <w:lang w:eastAsia="ja-JP"/>
    </w:rPr>
  </w:style>
  <w:style w:type="paragraph" w:styleId="TableofAuthorities">
    <w:name w:val="table of authorities"/>
    <w:basedOn w:val="Normal"/>
    <w:next w:val="Normal"/>
    <w:semiHidden/>
    <w:rsid w:val="00B66BCF"/>
    <w:pPr>
      <w:spacing w:after="0"/>
      <w:ind w:left="180" w:hangingChars="100" w:hanging="180"/>
    </w:pPr>
    <w:rPr>
      <w:rFonts w:ascii="Arial" w:eastAsia="MS PGothic" w:hAnsi="Arial" w:cs="MS PGothic"/>
      <w:sz w:val="18"/>
      <w:lang w:eastAsia="ja-JP"/>
    </w:rPr>
  </w:style>
  <w:style w:type="paragraph" w:styleId="TOAHeading">
    <w:name w:val="toa heading"/>
    <w:basedOn w:val="Normal"/>
    <w:next w:val="Normal"/>
    <w:semiHidden/>
    <w:rsid w:val="00B66BCF"/>
    <w:pPr>
      <w:spacing w:before="180" w:after="0"/>
    </w:pPr>
    <w:rPr>
      <w:rFonts w:ascii="Arial" w:eastAsia="MS Gothic" w:hAnsi="Arial" w:cs="Arial"/>
      <w:sz w:val="18"/>
      <w:lang w:eastAsia="ja-JP"/>
    </w:rPr>
  </w:style>
  <w:style w:type="paragraph" w:styleId="ListContinue2">
    <w:name w:val="List Continue 2"/>
    <w:basedOn w:val="Normal"/>
    <w:semiHidden/>
    <w:rsid w:val="00B66BCF"/>
    <w:pPr>
      <w:spacing w:after="180"/>
      <w:ind w:leftChars="400" w:left="850"/>
    </w:pPr>
    <w:rPr>
      <w:rFonts w:ascii="Arial" w:eastAsia="MS PGothic" w:hAnsi="Arial" w:cs="MS PGothic"/>
      <w:sz w:val="18"/>
      <w:lang w:eastAsia="ja-JP"/>
    </w:rPr>
  </w:style>
  <w:style w:type="paragraph" w:styleId="ListContinue3">
    <w:name w:val="List Continue 3"/>
    <w:basedOn w:val="Normal"/>
    <w:semiHidden/>
    <w:rsid w:val="00B66BCF"/>
    <w:pPr>
      <w:spacing w:after="180"/>
      <w:ind w:leftChars="600" w:left="1275"/>
    </w:pPr>
    <w:rPr>
      <w:rFonts w:ascii="Arial" w:eastAsia="MS PGothic" w:hAnsi="Arial" w:cs="MS PGothic"/>
      <w:sz w:val="18"/>
      <w:lang w:eastAsia="ja-JP"/>
    </w:rPr>
  </w:style>
  <w:style w:type="paragraph" w:styleId="ListContinue4">
    <w:name w:val="List Continue 4"/>
    <w:basedOn w:val="Normal"/>
    <w:semiHidden/>
    <w:rsid w:val="00B66BCF"/>
    <w:pPr>
      <w:spacing w:after="180"/>
      <w:ind w:leftChars="800" w:left="1700"/>
    </w:pPr>
    <w:rPr>
      <w:rFonts w:ascii="Arial" w:eastAsia="MS PGothic" w:hAnsi="Arial" w:cs="MS PGothic"/>
      <w:sz w:val="18"/>
      <w:lang w:eastAsia="ja-JP"/>
    </w:rPr>
  </w:style>
  <w:style w:type="paragraph" w:styleId="ListContinue5">
    <w:name w:val="List Continue 5"/>
    <w:basedOn w:val="Normal"/>
    <w:semiHidden/>
    <w:rsid w:val="00B66BCF"/>
    <w:pPr>
      <w:spacing w:after="180"/>
      <w:ind w:leftChars="1000" w:left="2125"/>
    </w:pPr>
    <w:rPr>
      <w:rFonts w:ascii="Arial" w:eastAsia="MS PGothic" w:hAnsi="Arial" w:cs="MS PGothic"/>
      <w:sz w:val="18"/>
      <w:lang w:eastAsia="ja-JP"/>
    </w:rPr>
  </w:style>
  <w:style w:type="paragraph" w:styleId="NoteHeading">
    <w:name w:val="Note Heading"/>
    <w:basedOn w:val="Normal"/>
    <w:next w:val="Normal"/>
    <w:semiHidden/>
    <w:rsid w:val="00B66BCF"/>
    <w:pPr>
      <w:spacing w:after="0"/>
      <w:jc w:val="center"/>
    </w:pPr>
    <w:rPr>
      <w:rFonts w:ascii="Arial" w:eastAsia="MS PGothic" w:hAnsi="Arial" w:cs="MS PGothic"/>
      <w:sz w:val="18"/>
      <w:lang w:eastAsia="ja-JP"/>
    </w:rPr>
  </w:style>
  <w:style w:type="paragraph" w:styleId="Closing">
    <w:name w:val="Closing"/>
    <w:basedOn w:val="Normal"/>
    <w:semiHidden/>
    <w:rsid w:val="00B66BCF"/>
    <w:pPr>
      <w:spacing w:after="0"/>
      <w:jc w:val="right"/>
    </w:pPr>
    <w:rPr>
      <w:rFonts w:ascii="Arial" w:eastAsia="MS PGothic" w:hAnsi="Arial" w:cs="MS PGothic"/>
      <w:sz w:val="18"/>
      <w:lang w:eastAsia="ja-JP"/>
    </w:rPr>
  </w:style>
  <w:style w:type="paragraph" w:styleId="DocumentMap">
    <w:name w:val="Document Map"/>
    <w:basedOn w:val="Normal"/>
    <w:semiHidden/>
    <w:rsid w:val="00B66BCF"/>
    <w:pPr>
      <w:shd w:val="clear" w:color="auto" w:fill="000080"/>
      <w:spacing w:after="0"/>
    </w:pPr>
    <w:rPr>
      <w:rFonts w:ascii="Arial" w:eastAsia="MS Gothic" w:hAnsi="Arial" w:cs="MS PGothic"/>
      <w:sz w:val="18"/>
      <w:lang w:eastAsia="ja-JP"/>
    </w:rPr>
  </w:style>
  <w:style w:type="paragraph" w:styleId="EnvelopeReturn">
    <w:name w:val="envelope return"/>
    <w:basedOn w:val="Normal"/>
    <w:semiHidden/>
    <w:rsid w:val="00B66BCF"/>
    <w:pPr>
      <w:snapToGrid w:val="0"/>
      <w:spacing w:after="0"/>
    </w:pPr>
    <w:rPr>
      <w:rFonts w:ascii="Arial" w:eastAsia="MS PGothic" w:hAnsi="Arial" w:cs="Arial"/>
      <w:sz w:val="18"/>
      <w:lang w:eastAsia="ja-JP"/>
    </w:rPr>
  </w:style>
  <w:style w:type="paragraph" w:styleId="Index1">
    <w:name w:val="index 1"/>
    <w:basedOn w:val="Normal"/>
    <w:next w:val="Normal"/>
    <w:autoRedefine/>
    <w:semiHidden/>
    <w:rsid w:val="00B66BCF"/>
    <w:pPr>
      <w:spacing w:after="0"/>
      <w:ind w:left="180" w:hangingChars="100" w:hanging="180"/>
    </w:pPr>
    <w:rPr>
      <w:rFonts w:ascii="Arial" w:eastAsia="MS PGothic" w:hAnsi="Arial" w:cs="MS PGothic"/>
      <w:sz w:val="18"/>
      <w:lang w:eastAsia="ja-JP"/>
    </w:rPr>
  </w:style>
  <w:style w:type="paragraph" w:styleId="Index3">
    <w:name w:val="index 3"/>
    <w:basedOn w:val="Normal"/>
    <w:next w:val="Normal"/>
    <w:autoRedefine/>
    <w:semiHidden/>
    <w:rsid w:val="00B66BCF"/>
    <w:pPr>
      <w:spacing w:after="0"/>
      <w:ind w:leftChars="200" w:left="200" w:hangingChars="100" w:hanging="180"/>
    </w:pPr>
    <w:rPr>
      <w:rFonts w:ascii="Arial" w:eastAsia="MS PGothic" w:hAnsi="Arial" w:cs="MS PGothic"/>
      <w:sz w:val="18"/>
      <w:lang w:eastAsia="ja-JP"/>
    </w:rPr>
  </w:style>
  <w:style w:type="paragraph" w:styleId="Index4">
    <w:name w:val="index 4"/>
    <w:basedOn w:val="Normal"/>
    <w:next w:val="Normal"/>
    <w:autoRedefine/>
    <w:semiHidden/>
    <w:rsid w:val="00B66BCF"/>
    <w:pPr>
      <w:spacing w:after="0"/>
      <w:ind w:leftChars="300" w:left="300" w:hangingChars="100" w:hanging="180"/>
    </w:pPr>
    <w:rPr>
      <w:rFonts w:ascii="Arial" w:eastAsia="MS PGothic" w:hAnsi="Arial" w:cs="MS PGothic"/>
      <w:sz w:val="18"/>
      <w:lang w:eastAsia="ja-JP"/>
    </w:rPr>
  </w:style>
  <w:style w:type="paragraph" w:styleId="Index5">
    <w:name w:val="index 5"/>
    <w:basedOn w:val="Normal"/>
    <w:next w:val="Normal"/>
    <w:autoRedefine/>
    <w:semiHidden/>
    <w:rsid w:val="00B66BCF"/>
    <w:pPr>
      <w:spacing w:after="0"/>
      <w:ind w:leftChars="400" w:left="400" w:hangingChars="100" w:hanging="180"/>
    </w:pPr>
    <w:rPr>
      <w:rFonts w:ascii="Arial" w:eastAsia="MS PGothic" w:hAnsi="Arial" w:cs="MS PGothic"/>
      <w:sz w:val="18"/>
      <w:lang w:eastAsia="ja-JP"/>
    </w:rPr>
  </w:style>
  <w:style w:type="paragraph" w:styleId="Index6">
    <w:name w:val="index 6"/>
    <w:basedOn w:val="Normal"/>
    <w:next w:val="Normal"/>
    <w:autoRedefine/>
    <w:semiHidden/>
    <w:rsid w:val="00B66BCF"/>
    <w:pPr>
      <w:spacing w:after="0"/>
      <w:ind w:leftChars="500" w:left="500" w:hangingChars="100" w:hanging="180"/>
    </w:pPr>
    <w:rPr>
      <w:rFonts w:ascii="Arial" w:eastAsia="MS PGothic" w:hAnsi="Arial" w:cs="MS PGothic"/>
      <w:sz w:val="18"/>
      <w:lang w:eastAsia="ja-JP"/>
    </w:rPr>
  </w:style>
  <w:style w:type="paragraph" w:styleId="Index7">
    <w:name w:val="index 7"/>
    <w:basedOn w:val="Normal"/>
    <w:next w:val="Normal"/>
    <w:autoRedefine/>
    <w:semiHidden/>
    <w:rsid w:val="00B66BCF"/>
    <w:pPr>
      <w:spacing w:after="0"/>
      <w:ind w:leftChars="600" w:left="600" w:hangingChars="100" w:hanging="180"/>
    </w:pPr>
    <w:rPr>
      <w:rFonts w:ascii="Arial" w:eastAsia="MS PGothic" w:hAnsi="Arial" w:cs="MS PGothic"/>
      <w:sz w:val="18"/>
      <w:lang w:eastAsia="ja-JP"/>
    </w:rPr>
  </w:style>
  <w:style w:type="paragraph" w:styleId="Index8">
    <w:name w:val="index 8"/>
    <w:basedOn w:val="Normal"/>
    <w:next w:val="Normal"/>
    <w:autoRedefine/>
    <w:semiHidden/>
    <w:rsid w:val="00B66BCF"/>
    <w:pPr>
      <w:spacing w:after="0"/>
      <w:ind w:leftChars="700" w:left="700" w:hangingChars="100" w:hanging="180"/>
    </w:pPr>
    <w:rPr>
      <w:rFonts w:ascii="Arial" w:eastAsia="MS PGothic" w:hAnsi="Arial" w:cs="MS PGothic"/>
      <w:sz w:val="18"/>
      <w:lang w:eastAsia="ja-JP"/>
    </w:rPr>
  </w:style>
  <w:style w:type="paragraph" w:styleId="Index9">
    <w:name w:val="index 9"/>
    <w:basedOn w:val="Normal"/>
    <w:next w:val="Normal"/>
    <w:autoRedefine/>
    <w:semiHidden/>
    <w:rsid w:val="00B66BCF"/>
    <w:pPr>
      <w:spacing w:after="0"/>
      <w:ind w:leftChars="800" w:left="800" w:hangingChars="100" w:hanging="180"/>
    </w:pPr>
    <w:rPr>
      <w:rFonts w:ascii="Arial" w:eastAsia="MS PGothic" w:hAnsi="Arial" w:cs="MS PGothic"/>
      <w:sz w:val="18"/>
      <w:lang w:eastAsia="ja-JP"/>
    </w:rPr>
  </w:style>
  <w:style w:type="paragraph" w:styleId="IndexHeading">
    <w:name w:val="index heading"/>
    <w:basedOn w:val="Normal"/>
    <w:next w:val="Index1"/>
    <w:semiHidden/>
    <w:rsid w:val="00B66BCF"/>
    <w:pPr>
      <w:spacing w:after="0"/>
    </w:pPr>
    <w:rPr>
      <w:rFonts w:ascii="Arial" w:eastAsia="MS PGothic" w:hAnsi="Arial" w:cs="Arial"/>
      <w:b/>
      <w:bCs/>
      <w:sz w:val="18"/>
      <w:lang w:eastAsia="ja-JP"/>
    </w:rPr>
  </w:style>
  <w:style w:type="paragraph" w:styleId="Signature">
    <w:name w:val="Signature"/>
    <w:basedOn w:val="Normal"/>
    <w:semiHidden/>
    <w:rsid w:val="00B66BCF"/>
    <w:pPr>
      <w:spacing w:after="0"/>
      <w:jc w:val="right"/>
    </w:pPr>
    <w:rPr>
      <w:rFonts w:ascii="Arial" w:eastAsia="MS PGothic" w:hAnsi="Arial" w:cs="MS PGothic"/>
      <w:sz w:val="18"/>
      <w:lang w:eastAsia="ja-JP"/>
    </w:rPr>
  </w:style>
  <w:style w:type="paragraph" w:styleId="TableofFigures">
    <w:name w:val="table of figures"/>
    <w:basedOn w:val="Normal"/>
    <w:next w:val="Normal"/>
    <w:semiHidden/>
    <w:rsid w:val="00B66BCF"/>
    <w:pPr>
      <w:spacing w:after="0"/>
      <w:ind w:leftChars="200" w:left="850" w:hangingChars="200" w:hanging="425"/>
    </w:pPr>
    <w:rPr>
      <w:rFonts w:ascii="Arial" w:eastAsia="MS PGothic" w:hAnsi="Arial" w:cs="MS PGothic"/>
      <w:sz w:val="18"/>
      <w:lang w:eastAsia="ja-JP"/>
    </w:rPr>
  </w:style>
  <w:style w:type="paragraph" w:styleId="E-mailSignature">
    <w:name w:val="E-mail Signature"/>
    <w:basedOn w:val="Normal"/>
    <w:semiHidden/>
    <w:rsid w:val="00B66BCF"/>
    <w:pPr>
      <w:spacing w:after="0"/>
    </w:pPr>
    <w:rPr>
      <w:rFonts w:ascii="Arial" w:eastAsia="MS PGothic" w:hAnsi="Arial" w:cs="MS PGothic"/>
      <w:sz w:val="18"/>
      <w:lang w:eastAsia="ja-JP"/>
    </w:rPr>
  </w:style>
  <w:style w:type="paragraph" w:styleId="NormalIndent">
    <w:name w:val="Normal Indent"/>
    <w:basedOn w:val="Normal"/>
    <w:semiHidden/>
    <w:rsid w:val="00B66BCF"/>
    <w:pPr>
      <w:spacing w:after="0"/>
      <w:ind w:leftChars="400" w:left="840"/>
    </w:pPr>
    <w:rPr>
      <w:rFonts w:ascii="Arial" w:eastAsia="MS PGothic" w:hAnsi="Arial" w:cs="MS PGothic"/>
      <w:sz w:val="18"/>
      <w:lang w:eastAsia="ja-JP"/>
    </w:rPr>
  </w:style>
  <w:style w:type="paragraph" w:styleId="Title">
    <w:name w:val="Title"/>
    <w:basedOn w:val="Normal"/>
    <w:next w:val="Normal"/>
    <w:link w:val="TitleChar"/>
    <w:uiPriority w:val="10"/>
    <w:qFormat/>
    <w:rsid w:val="00783AC4"/>
    <w:pPr>
      <w:spacing w:after="0" w:line="240" w:lineRule="auto"/>
      <w:contextualSpacing/>
    </w:pPr>
    <w:rPr>
      <w:rFonts w:asciiTheme="majorHAnsi" w:eastAsiaTheme="majorEastAsia" w:hAnsiTheme="majorHAnsi" w:cstheme="majorBidi"/>
      <w:caps/>
      <w:spacing w:val="40"/>
      <w:sz w:val="76"/>
      <w:szCs w:val="76"/>
    </w:rPr>
  </w:style>
  <w:style w:type="paragraph" w:styleId="Subtitle">
    <w:name w:val="Subtitle"/>
    <w:basedOn w:val="Normal"/>
    <w:next w:val="Normal"/>
    <w:link w:val="SubtitleChar"/>
    <w:uiPriority w:val="11"/>
    <w:qFormat/>
    <w:rsid w:val="00783AC4"/>
    <w:pPr>
      <w:numPr>
        <w:ilvl w:val="1"/>
      </w:numPr>
      <w:spacing w:after="240"/>
    </w:pPr>
    <w:rPr>
      <w:color w:val="000000" w:themeColor="text1"/>
      <w:sz w:val="24"/>
      <w:szCs w:val="24"/>
    </w:rPr>
  </w:style>
  <w:style w:type="paragraph" w:styleId="EndnoteText">
    <w:name w:val="endnote text"/>
    <w:basedOn w:val="Normal"/>
    <w:semiHidden/>
    <w:rsid w:val="00B66BCF"/>
    <w:pPr>
      <w:snapToGrid w:val="0"/>
      <w:spacing w:after="0"/>
    </w:pPr>
    <w:rPr>
      <w:rFonts w:ascii="Arial" w:eastAsia="MS PGothic" w:hAnsi="Arial" w:cs="MS PGothic"/>
      <w:sz w:val="18"/>
      <w:lang w:eastAsia="ja-JP"/>
    </w:rPr>
  </w:style>
  <w:style w:type="paragraph" w:customStyle="1" w:styleId="Default">
    <w:name w:val="Default"/>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1">
    <w:name w:val="(1) Body1"/>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
    <w:name w:val="(1) Title1"/>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
    <w:name w:val="(a) Body1"/>
    <w:basedOn w:val="1Body"/>
    <w:semiHidden/>
    <w:rsid w:val="00B66BCF"/>
    <w:pPr>
      <w:ind w:left="826"/>
    </w:pPr>
  </w:style>
  <w:style w:type="paragraph" w:customStyle="1" w:styleId="aTitle1">
    <w:name w:val="(a) Title1"/>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
    <w:name w:val="(Note 1)1"/>
    <w:semiHidden/>
    <w:rsid w:val="00B66BCF"/>
    <w:pPr>
      <w:ind w:left="686" w:hanging="629"/>
    </w:pPr>
    <w:rPr>
      <w:rFonts w:ascii="Arial" w:eastAsia="SimSun" w:hAnsi="Arial" w:cs="Arial"/>
      <w:b/>
      <w:bCs/>
      <w:sz w:val="16"/>
    </w:rPr>
  </w:style>
  <w:style w:type="paragraph" w:customStyle="1" w:styleId="Note10">
    <w:name w:val="(Note)1"/>
    <w:semiHidden/>
    <w:rsid w:val="00B66BCF"/>
    <w:pPr>
      <w:ind w:left="556" w:hanging="499"/>
    </w:pPr>
    <w:rPr>
      <w:rFonts w:ascii="Arial" w:eastAsia="SimSun" w:hAnsi="Arial" w:cs="Arial"/>
      <w:b/>
      <w:bCs/>
      <w:sz w:val="16"/>
    </w:rPr>
  </w:style>
  <w:style w:type="paragraph" w:customStyle="1" w:styleId="Body1">
    <w:name w:val="Body1"/>
    <w:semiHidden/>
    <w:rsid w:val="00B66BCF"/>
    <w:rPr>
      <w:rFonts w:ascii="Arial" w:eastAsia="Arial" w:hAnsi="Arial"/>
      <w:sz w:val="18"/>
      <w:szCs w:val="18"/>
    </w:rPr>
  </w:style>
  <w:style w:type="paragraph" w:customStyle="1" w:styleId="Body-Bold1">
    <w:name w:val="Body-Bold1"/>
    <w:semiHidden/>
    <w:rsid w:val="00B66BCF"/>
    <w:rPr>
      <w:rFonts w:ascii="Arial" w:eastAsia="Arial" w:hAnsi="Arial"/>
      <w:b/>
      <w:bCs/>
      <w:sz w:val="18"/>
      <w:szCs w:val="18"/>
    </w:rPr>
  </w:style>
  <w:style w:type="paragraph" w:customStyle="1" w:styleId="Body-Center1">
    <w:name w:val="Body-Center1"/>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1">
    <w:name w:val="Link-Center1"/>
    <w:semiHidden/>
    <w:rsid w:val="00B66BCF"/>
    <w:pPr>
      <w:jc w:val="center"/>
    </w:pPr>
    <w:rPr>
      <w:rFonts w:ascii="Arial" w:eastAsia="Arial" w:hAnsi="Arial" w:cs="Arial"/>
      <w:color w:val="0000FF"/>
      <w:sz w:val="16"/>
      <w:szCs w:val="16"/>
      <w:u w:val="single"/>
      <w:lang w:eastAsia="ja-JP"/>
    </w:rPr>
  </w:style>
  <w:style w:type="paragraph" w:customStyle="1" w:styleId="Link-Left1">
    <w:name w:val="Link-Left1"/>
    <w:semiHidden/>
    <w:rsid w:val="00B66BCF"/>
    <w:rPr>
      <w:rFonts w:ascii="Arial" w:eastAsia="Arial" w:hAnsi="Arial" w:cs="Arial"/>
      <w:color w:val="0000FF"/>
      <w:sz w:val="16"/>
      <w:szCs w:val="16"/>
      <w:u w:val="single"/>
      <w:lang w:eastAsia="ja-JP"/>
    </w:rPr>
  </w:style>
  <w:style w:type="paragraph" w:customStyle="1" w:styleId="Page-No1">
    <w:name w:val="Page-No.1"/>
    <w:semiHidden/>
    <w:rsid w:val="00B66BCF"/>
    <w:pPr>
      <w:tabs>
        <w:tab w:val="right" w:pos="7941"/>
      </w:tabs>
      <w:wordWrap w:val="0"/>
      <w:ind w:rightChars="11" w:right="26"/>
      <w:jc w:val="center"/>
    </w:pPr>
    <w:rPr>
      <w:rFonts w:eastAsia="MS Mincho"/>
      <w:szCs w:val="24"/>
      <w:lang w:eastAsia="ja-JP"/>
    </w:rPr>
  </w:style>
  <w:style w:type="paragraph" w:customStyle="1" w:styleId="Style12">
    <w:name w:val="Style 1.2"/>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2">
    <w:name w:val="Style 1.11"/>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0">
    <w:name w:val="Style 1.1.11"/>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1">
    <w:name w:val="Table-Contents-Center_101"/>
    <w:semiHidden/>
    <w:rsid w:val="00B66BCF"/>
    <w:pPr>
      <w:jc w:val="center"/>
    </w:pPr>
    <w:rPr>
      <w:rFonts w:ascii="Arial" w:eastAsia="MS Mincho" w:hAnsi="Arial"/>
      <w:szCs w:val="18"/>
      <w:lang w:eastAsia="ja-JP"/>
    </w:rPr>
  </w:style>
  <w:style w:type="paragraph" w:customStyle="1" w:styleId="Table-Contents-Center71">
    <w:name w:val="Table-Contents-Center_71"/>
    <w:semiHidden/>
    <w:rsid w:val="00B66BCF"/>
    <w:pPr>
      <w:jc w:val="center"/>
    </w:pPr>
    <w:rPr>
      <w:rFonts w:ascii="Arial" w:eastAsia="Arial" w:hAnsi="Arial" w:cs="Arial"/>
      <w:bCs/>
      <w:sz w:val="14"/>
    </w:rPr>
  </w:style>
  <w:style w:type="paragraph" w:customStyle="1" w:styleId="Table-Contents-Center81">
    <w:name w:val="Table-Contents-Center_81"/>
    <w:semiHidden/>
    <w:rsid w:val="00B66BCF"/>
    <w:pPr>
      <w:adjustRightInd w:val="0"/>
      <w:snapToGrid w:val="0"/>
      <w:jc w:val="center"/>
    </w:pPr>
    <w:rPr>
      <w:rFonts w:ascii="Arial" w:eastAsia="MS Gothic" w:hAnsi="Arial" w:cs="Arial"/>
      <w:bCs/>
      <w:sz w:val="16"/>
    </w:rPr>
  </w:style>
  <w:style w:type="paragraph" w:customStyle="1" w:styleId="Table-Contents-Center91">
    <w:name w:val="Table-Contents-Center_91"/>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1">
    <w:name w:val="Table-Contents-Left_71"/>
    <w:semiHidden/>
    <w:rsid w:val="00B66BCF"/>
    <w:rPr>
      <w:rFonts w:ascii="Arial" w:eastAsia="Arial" w:hAnsi="Arial" w:cs="Arial"/>
      <w:bCs/>
      <w:sz w:val="14"/>
    </w:rPr>
  </w:style>
  <w:style w:type="paragraph" w:customStyle="1" w:styleId="Table-Contents-Left81">
    <w:name w:val="Table-Contents-Left_81"/>
    <w:semiHidden/>
    <w:rsid w:val="00B66BCF"/>
    <w:rPr>
      <w:rFonts w:ascii="Arial" w:eastAsia="MS Gothic" w:hAnsi="Arial" w:cs="Arial"/>
      <w:bCs/>
      <w:sz w:val="16"/>
    </w:rPr>
  </w:style>
  <w:style w:type="paragraph" w:customStyle="1" w:styleId="Table-Contents-Left91">
    <w:name w:val="Table-Contents-Left_91"/>
    <w:semiHidden/>
    <w:rsid w:val="00B66BCF"/>
    <w:rPr>
      <w:rFonts w:ascii="Arial" w:eastAsia="MS Gothic" w:hAnsi="Arial" w:cs="Arial"/>
      <w:sz w:val="18"/>
    </w:rPr>
  </w:style>
  <w:style w:type="paragraph" w:customStyle="1" w:styleId="Table-Title-Center101">
    <w:name w:val="Table-Title-Center_101"/>
    <w:semiHidden/>
    <w:rsid w:val="00B66BCF"/>
    <w:pPr>
      <w:jc w:val="center"/>
    </w:pPr>
    <w:rPr>
      <w:rFonts w:ascii="Arial" w:eastAsia="MS Mincho" w:hAnsi="Arial"/>
      <w:b/>
      <w:szCs w:val="18"/>
      <w:lang w:eastAsia="ja-JP"/>
    </w:rPr>
  </w:style>
  <w:style w:type="paragraph" w:customStyle="1" w:styleId="Table-Title-Center71">
    <w:name w:val="Table-Title-Center_71"/>
    <w:semiHidden/>
    <w:rsid w:val="00B66BCF"/>
    <w:pPr>
      <w:jc w:val="center"/>
    </w:pPr>
    <w:rPr>
      <w:rFonts w:ascii="Arial" w:eastAsia="Arial" w:hAnsi="Arial" w:cs="Arial"/>
      <w:b/>
      <w:bCs/>
      <w:sz w:val="14"/>
    </w:rPr>
  </w:style>
  <w:style w:type="paragraph" w:customStyle="1" w:styleId="Table-Title-Center81">
    <w:name w:val="Table-Title-Center_81"/>
    <w:semiHidden/>
    <w:rsid w:val="00B66BCF"/>
    <w:pPr>
      <w:jc w:val="center"/>
    </w:pPr>
    <w:rPr>
      <w:rFonts w:ascii="Arial" w:eastAsia="SimSun" w:hAnsi="Arial" w:cs="Arial"/>
      <w:b/>
      <w:bCs/>
      <w:sz w:val="16"/>
      <w:szCs w:val="16"/>
    </w:rPr>
  </w:style>
  <w:style w:type="paragraph" w:customStyle="1" w:styleId="Table-Title-Center91">
    <w:name w:val="Table-Title-Center_91"/>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1">
    <w:name w:val="Table-Title-Left_81"/>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1">
    <w:name w:val="Table-Title-Left_71"/>
    <w:basedOn w:val="Table-Title-Left8"/>
    <w:semiHidden/>
    <w:rsid w:val="00B66BCF"/>
    <w:rPr>
      <w:rFonts w:eastAsia="Arial"/>
      <w:sz w:val="14"/>
    </w:rPr>
  </w:style>
  <w:style w:type="paragraph" w:customStyle="1" w:styleId="Table-Title-Left91">
    <w:name w:val="Table-Title-Left_91"/>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1">
    <w:name w:val="Title-Center_121"/>
    <w:semiHidden/>
    <w:rsid w:val="00B66BCF"/>
    <w:pPr>
      <w:jc w:val="center"/>
    </w:pPr>
    <w:rPr>
      <w:rFonts w:ascii="Arial" w:eastAsia="MS Mincho" w:hAnsi="Arial" w:cs="Arial"/>
      <w:b/>
      <w:sz w:val="24"/>
      <w:szCs w:val="24"/>
      <w:lang w:eastAsia="ja-JP"/>
    </w:rPr>
  </w:style>
  <w:style w:type="paragraph" w:customStyle="1" w:styleId="Title-Center141">
    <w:name w:val="Title-Center_141"/>
    <w:semiHidden/>
    <w:rsid w:val="00B66BCF"/>
    <w:pPr>
      <w:jc w:val="center"/>
    </w:pPr>
    <w:rPr>
      <w:rFonts w:ascii="Arial" w:eastAsia="MS Gothic" w:hAnsi="Arial" w:cs="Arial"/>
      <w:b/>
      <w:sz w:val="28"/>
      <w:lang w:eastAsia="ja-JP"/>
    </w:rPr>
  </w:style>
  <w:style w:type="paragraph" w:customStyle="1" w:styleId="Title-Left101">
    <w:name w:val="Title-Left_101"/>
    <w:semiHidden/>
    <w:rsid w:val="00B66BCF"/>
    <w:pPr>
      <w:autoSpaceDE w:val="0"/>
      <w:autoSpaceDN w:val="0"/>
      <w:adjustRightInd w:val="0"/>
      <w:textAlignment w:val="baseline"/>
    </w:pPr>
    <w:rPr>
      <w:rFonts w:ascii="Arial" w:eastAsia="Arial" w:hAnsi="Arial" w:cs="Arial"/>
      <w:b/>
      <w:lang w:eastAsia="ja-JP"/>
    </w:rPr>
  </w:style>
  <w:style w:type="paragraph" w:customStyle="1" w:styleId="Body10">
    <w:name w:val="Body + 中央揃え1"/>
    <w:basedOn w:val="Body0"/>
    <w:semiHidden/>
    <w:rsid w:val="00B66BCF"/>
    <w:pPr>
      <w:jc w:val="center"/>
    </w:pPr>
    <w:rPr>
      <w:rFonts w:cs="MS Mincho"/>
      <w:szCs w:val="20"/>
    </w:rPr>
  </w:style>
  <w:style w:type="paragraph" w:customStyle="1" w:styleId="1Body2">
    <w:name w:val="(1) Body2"/>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
    <w:name w:val="(1) Title2"/>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
    <w:name w:val="(a) Body2"/>
    <w:basedOn w:val="1Body"/>
    <w:semiHidden/>
    <w:rsid w:val="00B66BCF"/>
    <w:pPr>
      <w:ind w:left="826"/>
    </w:pPr>
  </w:style>
  <w:style w:type="paragraph" w:customStyle="1" w:styleId="aTitle2">
    <w:name w:val="(a) Title2"/>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2">
    <w:name w:val="(Note 1)2"/>
    <w:semiHidden/>
    <w:rsid w:val="00B66BCF"/>
    <w:pPr>
      <w:ind w:left="686" w:hanging="629"/>
    </w:pPr>
    <w:rPr>
      <w:rFonts w:ascii="Arial" w:eastAsia="SimSun" w:hAnsi="Arial" w:cs="Arial"/>
      <w:b/>
      <w:bCs/>
      <w:sz w:val="16"/>
    </w:rPr>
  </w:style>
  <w:style w:type="paragraph" w:customStyle="1" w:styleId="Note2">
    <w:name w:val="(Note)2"/>
    <w:semiHidden/>
    <w:rsid w:val="00B66BCF"/>
    <w:pPr>
      <w:ind w:left="556" w:hanging="499"/>
    </w:pPr>
    <w:rPr>
      <w:rFonts w:ascii="Arial" w:eastAsia="SimSun" w:hAnsi="Arial" w:cs="Arial"/>
      <w:b/>
      <w:bCs/>
      <w:sz w:val="16"/>
    </w:rPr>
  </w:style>
  <w:style w:type="paragraph" w:customStyle="1" w:styleId="Body2">
    <w:name w:val="Body2"/>
    <w:semiHidden/>
    <w:rsid w:val="00B66BCF"/>
    <w:rPr>
      <w:rFonts w:ascii="Arial" w:eastAsia="Arial" w:hAnsi="Arial"/>
      <w:sz w:val="18"/>
      <w:szCs w:val="18"/>
    </w:rPr>
  </w:style>
  <w:style w:type="paragraph" w:customStyle="1" w:styleId="Body-Bold2">
    <w:name w:val="Body-Bold2"/>
    <w:semiHidden/>
    <w:rsid w:val="00B66BCF"/>
    <w:rPr>
      <w:rFonts w:ascii="Arial" w:eastAsia="Arial" w:hAnsi="Arial"/>
      <w:b/>
      <w:bCs/>
      <w:sz w:val="18"/>
      <w:szCs w:val="18"/>
    </w:rPr>
  </w:style>
  <w:style w:type="paragraph" w:customStyle="1" w:styleId="Body-Center2">
    <w:name w:val="Body-Center2"/>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Header1">
    <w:name w:val="Header1"/>
    <w:semiHidden/>
    <w:rsid w:val="00B66BCF"/>
    <w:pPr>
      <w:tabs>
        <w:tab w:val="right" w:pos="7941"/>
      </w:tabs>
      <w:ind w:rightChars="45" w:right="108"/>
    </w:pPr>
    <w:rPr>
      <w:rFonts w:eastAsia="MS Mincho"/>
      <w:lang w:eastAsia="ja-JP"/>
    </w:rPr>
  </w:style>
  <w:style w:type="paragraph" w:customStyle="1" w:styleId="Link-Center2">
    <w:name w:val="Link-Center2"/>
    <w:semiHidden/>
    <w:rsid w:val="00B66BCF"/>
    <w:pPr>
      <w:jc w:val="center"/>
    </w:pPr>
    <w:rPr>
      <w:rFonts w:ascii="Arial" w:eastAsia="Arial" w:hAnsi="Arial" w:cs="Arial"/>
      <w:color w:val="0000FF"/>
      <w:sz w:val="16"/>
      <w:szCs w:val="16"/>
      <w:u w:val="single"/>
      <w:lang w:eastAsia="ja-JP"/>
    </w:rPr>
  </w:style>
  <w:style w:type="paragraph" w:customStyle="1" w:styleId="Link-Left2">
    <w:name w:val="Link-Left2"/>
    <w:semiHidden/>
    <w:rsid w:val="00B66BCF"/>
    <w:rPr>
      <w:rFonts w:ascii="Arial" w:eastAsia="Arial" w:hAnsi="Arial" w:cs="Arial"/>
      <w:color w:val="0000FF"/>
      <w:sz w:val="16"/>
      <w:szCs w:val="16"/>
      <w:u w:val="single"/>
      <w:lang w:eastAsia="ja-JP"/>
    </w:rPr>
  </w:style>
  <w:style w:type="paragraph" w:customStyle="1" w:styleId="Page-No2">
    <w:name w:val="Page-No.2"/>
    <w:semiHidden/>
    <w:rsid w:val="00B66BCF"/>
    <w:pPr>
      <w:tabs>
        <w:tab w:val="right" w:pos="7941"/>
      </w:tabs>
      <w:wordWrap w:val="0"/>
      <w:ind w:rightChars="11" w:right="26"/>
      <w:jc w:val="center"/>
    </w:pPr>
    <w:rPr>
      <w:rFonts w:eastAsia="MS Mincho"/>
      <w:szCs w:val="24"/>
      <w:lang w:eastAsia="ja-JP"/>
    </w:rPr>
  </w:style>
  <w:style w:type="paragraph" w:customStyle="1" w:styleId="Style13">
    <w:name w:val="Style 1.3"/>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
    <w:name w:val="Style 1.12"/>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0">
    <w:name w:val="Style 1.1.12"/>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2">
    <w:name w:val="Table-Contents-Center_102"/>
    <w:semiHidden/>
    <w:rsid w:val="00B66BCF"/>
    <w:pPr>
      <w:jc w:val="center"/>
    </w:pPr>
    <w:rPr>
      <w:rFonts w:ascii="Arial" w:eastAsia="MS Mincho" w:hAnsi="Arial"/>
      <w:szCs w:val="18"/>
      <w:lang w:eastAsia="ja-JP"/>
    </w:rPr>
  </w:style>
  <w:style w:type="paragraph" w:customStyle="1" w:styleId="Table-Contents-Center72">
    <w:name w:val="Table-Contents-Center_72"/>
    <w:semiHidden/>
    <w:rsid w:val="00B66BCF"/>
    <w:pPr>
      <w:jc w:val="center"/>
    </w:pPr>
    <w:rPr>
      <w:rFonts w:ascii="Arial" w:eastAsia="Arial" w:hAnsi="Arial" w:cs="Arial"/>
      <w:bCs/>
      <w:sz w:val="14"/>
    </w:rPr>
  </w:style>
  <w:style w:type="paragraph" w:customStyle="1" w:styleId="Table-Contents-Center82">
    <w:name w:val="Table-Contents-Center_82"/>
    <w:semiHidden/>
    <w:rsid w:val="00B66BCF"/>
    <w:pPr>
      <w:adjustRightInd w:val="0"/>
      <w:snapToGrid w:val="0"/>
      <w:jc w:val="center"/>
    </w:pPr>
    <w:rPr>
      <w:rFonts w:ascii="Arial" w:eastAsia="MS Gothic" w:hAnsi="Arial" w:cs="Arial"/>
      <w:bCs/>
      <w:sz w:val="16"/>
    </w:rPr>
  </w:style>
  <w:style w:type="paragraph" w:customStyle="1" w:styleId="Table-Contents-Center92">
    <w:name w:val="Table-Contents-Center_92"/>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2">
    <w:name w:val="Table-Contents-Left_72"/>
    <w:semiHidden/>
    <w:rsid w:val="00B66BCF"/>
    <w:rPr>
      <w:rFonts w:ascii="Arial" w:eastAsia="Arial" w:hAnsi="Arial" w:cs="Arial"/>
      <w:bCs/>
      <w:sz w:val="14"/>
    </w:rPr>
  </w:style>
  <w:style w:type="paragraph" w:customStyle="1" w:styleId="Table-Contents-Left82">
    <w:name w:val="Table-Contents-Left_82"/>
    <w:semiHidden/>
    <w:rsid w:val="00B66BCF"/>
    <w:rPr>
      <w:rFonts w:ascii="Arial" w:eastAsia="MS Gothic" w:hAnsi="Arial" w:cs="Arial"/>
      <w:bCs/>
      <w:sz w:val="16"/>
    </w:rPr>
  </w:style>
  <w:style w:type="paragraph" w:customStyle="1" w:styleId="Table-Contents-Left92">
    <w:name w:val="Table-Contents-Left_92"/>
    <w:semiHidden/>
    <w:rsid w:val="00B66BCF"/>
    <w:rPr>
      <w:rFonts w:ascii="Arial" w:eastAsia="MS Gothic" w:hAnsi="Arial" w:cs="Arial"/>
      <w:sz w:val="18"/>
    </w:rPr>
  </w:style>
  <w:style w:type="paragraph" w:customStyle="1" w:styleId="Table-Title-Center102">
    <w:name w:val="Table-Title-Center_102"/>
    <w:semiHidden/>
    <w:rsid w:val="00B66BCF"/>
    <w:pPr>
      <w:jc w:val="center"/>
    </w:pPr>
    <w:rPr>
      <w:rFonts w:ascii="Arial" w:eastAsia="MS Mincho" w:hAnsi="Arial"/>
      <w:b/>
      <w:szCs w:val="18"/>
      <w:lang w:eastAsia="ja-JP"/>
    </w:rPr>
  </w:style>
  <w:style w:type="paragraph" w:customStyle="1" w:styleId="Table-Title-Center72">
    <w:name w:val="Table-Title-Center_72"/>
    <w:semiHidden/>
    <w:rsid w:val="00B66BCF"/>
    <w:pPr>
      <w:jc w:val="center"/>
    </w:pPr>
    <w:rPr>
      <w:rFonts w:ascii="Arial" w:eastAsia="Arial" w:hAnsi="Arial" w:cs="Arial"/>
      <w:b/>
      <w:bCs/>
      <w:sz w:val="14"/>
    </w:rPr>
  </w:style>
  <w:style w:type="paragraph" w:customStyle="1" w:styleId="Table-Title-Center82">
    <w:name w:val="Table-Title-Center_82"/>
    <w:semiHidden/>
    <w:rsid w:val="00B66BCF"/>
    <w:pPr>
      <w:jc w:val="center"/>
    </w:pPr>
    <w:rPr>
      <w:rFonts w:ascii="Arial" w:eastAsia="SimSun" w:hAnsi="Arial" w:cs="Arial"/>
      <w:b/>
      <w:bCs/>
      <w:sz w:val="16"/>
      <w:szCs w:val="16"/>
    </w:rPr>
  </w:style>
  <w:style w:type="paragraph" w:customStyle="1" w:styleId="Table-Title-Center92">
    <w:name w:val="Table-Title-Center_92"/>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2">
    <w:name w:val="Table-Title-Left_82"/>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2">
    <w:name w:val="Table-Title-Left_72"/>
    <w:basedOn w:val="Table-Title-Left8"/>
    <w:semiHidden/>
    <w:rsid w:val="00B66BCF"/>
    <w:rPr>
      <w:rFonts w:eastAsia="Arial"/>
      <w:sz w:val="14"/>
    </w:rPr>
  </w:style>
  <w:style w:type="paragraph" w:customStyle="1" w:styleId="Table-Title-Left92">
    <w:name w:val="Table-Title-Left_92"/>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2">
    <w:name w:val="Title-Center_122"/>
    <w:semiHidden/>
    <w:rsid w:val="00B66BCF"/>
    <w:pPr>
      <w:jc w:val="center"/>
    </w:pPr>
    <w:rPr>
      <w:rFonts w:ascii="Arial" w:eastAsia="MS Mincho" w:hAnsi="Arial" w:cs="Arial"/>
      <w:b/>
      <w:sz w:val="24"/>
      <w:szCs w:val="24"/>
      <w:lang w:eastAsia="ja-JP"/>
    </w:rPr>
  </w:style>
  <w:style w:type="paragraph" w:customStyle="1" w:styleId="Title-Center142">
    <w:name w:val="Title-Center_142"/>
    <w:semiHidden/>
    <w:rsid w:val="00B66BCF"/>
    <w:pPr>
      <w:jc w:val="center"/>
    </w:pPr>
    <w:rPr>
      <w:rFonts w:ascii="Arial" w:eastAsia="MS Gothic" w:hAnsi="Arial" w:cs="Arial"/>
      <w:b/>
      <w:sz w:val="28"/>
      <w:lang w:eastAsia="ja-JP"/>
    </w:rPr>
  </w:style>
  <w:style w:type="paragraph" w:customStyle="1" w:styleId="Title-Left102">
    <w:name w:val="Title-Left_102"/>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
    <w:name w:val="Style 1.1.1.12"/>
    <w:semiHidden/>
    <w:rsid w:val="00B66BCF"/>
    <w:rPr>
      <w:rFonts w:ascii="Arial" w:eastAsia="MS Gothic" w:hAnsi="Arial" w:cs="Arial"/>
      <w:b/>
      <w:bCs/>
      <w:lang w:eastAsia="ja-JP"/>
    </w:rPr>
  </w:style>
  <w:style w:type="paragraph" w:customStyle="1" w:styleId="Header11">
    <w:name w:val="Header11"/>
    <w:semiHidden/>
    <w:rsid w:val="00B66BCF"/>
    <w:pPr>
      <w:tabs>
        <w:tab w:val="right" w:pos="7941"/>
      </w:tabs>
      <w:ind w:rightChars="45" w:right="108"/>
    </w:pPr>
    <w:rPr>
      <w:rFonts w:eastAsia="MS Mincho"/>
      <w:lang w:eastAsia="ja-JP"/>
    </w:rPr>
  </w:style>
  <w:style w:type="paragraph" w:customStyle="1" w:styleId="Body20">
    <w:name w:val="Body + 中央揃え2"/>
    <w:basedOn w:val="Body0"/>
    <w:semiHidden/>
    <w:rsid w:val="00B66BCF"/>
    <w:pPr>
      <w:jc w:val="center"/>
    </w:pPr>
    <w:rPr>
      <w:rFonts w:cs="MS Mincho"/>
      <w:szCs w:val="20"/>
    </w:rPr>
  </w:style>
  <w:style w:type="paragraph" w:customStyle="1" w:styleId="Style111111">
    <w:name w:val="Style 1.1.1.111"/>
    <w:semiHidden/>
    <w:rsid w:val="00B66BCF"/>
    <w:rPr>
      <w:rFonts w:ascii="Arial" w:eastAsia="MS Gothic" w:hAnsi="Arial" w:cs="Arial"/>
      <w:b/>
      <w:bCs/>
      <w:lang w:eastAsia="ja-JP"/>
    </w:rPr>
  </w:style>
  <w:style w:type="paragraph" w:customStyle="1" w:styleId="1Body3">
    <w:name w:val="(1) Body3"/>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3">
    <w:name w:val="(1) Title3"/>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3">
    <w:name w:val="(a) Body3"/>
    <w:basedOn w:val="1Body"/>
    <w:semiHidden/>
    <w:rsid w:val="00B66BCF"/>
    <w:pPr>
      <w:ind w:left="826"/>
    </w:pPr>
  </w:style>
  <w:style w:type="paragraph" w:customStyle="1" w:styleId="aTitle3">
    <w:name w:val="(a) Title3"/>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3">
    <w:name w:val="(Note 1)3"/>
    <w:semiHidden/>
    <w:rsid w:val="00B66BCF"/>
    <w:pPr>
      <w:ind w:left="686" w:hanging="629"/>
    </w:pPr>
    <w:rPr>
      <w:rFonts w:ascii="Arial" w:eastAsia="SimSun" w:hAnsi="Arial" w:cs="Arial"/>
      <w:b/>
      <w:bCs/>
      <w:sz w:val="16"/>
    </w:rPr>
  </w:style>
  <w:style w:type="paragraph" w:customStyle="1" w:styleId="Note3">
    <w:name w:val="(Note)3"/>
    <w:semiHidden/>
    <w:rsid w:val="00B66BCF"/>
    <w:pPr>
      <w:ind w:left="556" w:hanging="499"/>
    </w:pPr>
    <w:rPr>
      <w:rFonts w:ascii="Arial" w:eastAsia="SimSun" w:hAnsi="Arial" w:cs="Arial"/>
      <w:b/>
      <w:bCs/>
      <w:sz w:val="16"/>
    </w:rPr>
  </w:style>
  <w:style w:type="paragraph" w:customStyle="1" w:styleId="Body3">
    <w:name w:val="Body3"/>
    <w:semiHidden/>
    <w:rsid w:val="00B66BCF"/>
    <w:rPr>
      <w:rFonts w:ascii="Arial" w:eastAsia="Arial" w:hAnsi="Arial"/>
      <w:sz w:val="18"/>
      <w:szCs w:val="18"/>
    </w:rPr>
  </w:style>
  <w:style w:type="paragraph" w:customStyle="1" w:styleId="Body-Bold3">
    <w:name w:val="Body-Bold3"/>
    <w:semiHidden/>
    <w:rsid w:val="00B66BCF"/>
    <w:rPr>
      <w:rFonts w:ascii="Arial" w:eastAsia="Arial" w:hAnsi="Arial"/>
      <w:b/>
      <w:bCs/>
      <w:sz w:val="18"/>
      <w:szCs w:val="18"/>
    </w:rPr>
  </w:style>
  <w:style w:type="paragraph" w:customStyle="1" w:styleId="Body-Center3">
    <w:name w:val="Body-Center3"/>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3">
    <w:name w:val="Link-Center3"/>
    <w:semiHidden/>
    <w:rsid w:val="00B66BCF"/>
    <w:pPr>
      <w:jc w:val="center"/>
    </w:pPr>
    <w:rPr>
      <w:rFonts w:ascii="Arial" w:eastAsia="Arial" w:hAnsi="Arial" w:cs="Arial"/>
      <w:color w:val="0000FF"/>
      <w:sz w:val="16"/>
      <w:szCs w:val="16"/>
      <w:u w:val="single"/>
      <w:lang w:eastAsia="ja-JP"/>
    </w:rPr>
  </w:style>
  <w:style w:type="paragraph" w:customStyle="1" w:styleId="Link-Left3">
    <w:name w:val="Link-Left3"/>
    <w:semiHidden/>
    <w:rsid w:val="00B66BCF"/>
    <w:rPr>
      <w:rFonts w:ascii="Arial" w:eastAsia="Arial" w:hAnsi="Arial" w:cs="Arial"/>
      <w:color w:val="0000FF"/>
      <w:sz w:val="16"/>
      <w:szCs w:val="16"/>
      <w:u w:val="single"/>
      <w:lang w:eastAsia="ja-JP"/>
    </w:rPr>
  </w:style>
  <w:style w:type="paragraph" w:customStyle="1" w:styleId="Page-No3">
    <w:name w:val="Page-No.3"/>
    <w:semiHidden/>
    <w:rsid w:val="00B66BCF"/>
    <w:pPr>
      <w:tabs>
        <w:tab w:val="right" w:pos="7941"/>
      </w:tabs>
      <w:wordWrap w:val="0"/>
      <w:ind w:rightChars="11" w:right="26"/>
      <w:jc w:val="center"/>
    </w:pPr>
    <w:rPr>
      <w:rFonts w:eastAsia="MS Mincho"/>
      <w:szCs w:val="24"/>
      <w:lang w:eastAsia="ja-JP"/>
    </w:rPr>
  </w:style>
  <w:style w:type="paragraph" w:customStyle="1" w:styleId="Style14">
    <w:name w:val="Style 1.4"/>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3">
    <w:name w:val="Style 1.13"/>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3">
    <w:name w:val="Style 1.1.13"/>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3">
    <w:name w:val="Table-Contents-Center_103"/>
    <w:semiHidden/>
    <w:rsid w:val="00B66BCF"/>
    <w:pPr>
      <w:jc w:val="center"/>
    </w:pPr>
    <w:rPr>
      <w:rFonts w:ascii="Arial" w:eastAsia="MS Mincho" w:hAnsi="Arial"/>
      <w:szCs w:val="18"/>
      <w:lang w:eastAsia="ja-JP"/>
    </w:rPr>
  </w:style>
  <w:style w:type="paragraph" w:customStyle="1" w:styleId="Table-Contents-Center73">
    <w:name w:val="Table-Contents-Center_73"/>
    <w:semiHidden/>
    <w:rsid w:val="00B66BCF"/>
    <w:pPr>
      <w:jc w:val="center"/>
    </w:pPr>
    <w:rPr>
      <w:rFonts w:ascii="Arial" w:eastAsia="Arial" w:hAnsi="Arial" w:cs="Arial"/>
      <w:bCs/>
      <w:sz w:val="14"/>
    </w:rPr>
  </w:style>
  <w:style w:type="paragraph" w:customStyle="1" w:styleId="Table-Contents-Center83">
    <w:name w:val="Table-Contents-Center_83"/>
    <w:semiHidden/>
    <w:rsid w:val="00B66BCF"/>
    <w:pPr>
      <w:adjustRightInd w:val="0"/>
      <w:snapToGrid w:val="0"/>
      <w:jc w:val="center"/>
    </w:pPr>
    <w:rPr>
      <w:rFonts w:ascii="Arial" w:eastAsia="MS Gothic" w:hAnsi="Arial" w:cs="Arial"/>
      <w:bCs/>
      <w:sz w:val="16"/>
    </w:rPr>
  </w:style>
  <w:style w:type="paragraph" w:customStyle="1" w:styleId="Table-Contents-Center93">
    <w:name w:val="Table-Contents-Center_93"/>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3">
    <w:name w:val="Table-Contents-Left_73"/>
    <w:semiHidden/>
    <w:rsid w:val="00B66BCF"/>
    <w:rPr>
      <w:rFonts w:ascii="Arial" w:eastAsia="Arial" w:hAnsi="Arial" w:cs="Arial"/>
      <w:bCs/>
      <w:sz w:val="14"/>
    </w:rPr>
  </w:style>
  <w:style w:type="paragraph" w:customStyle="1" w:styleId="Table-Contents-Left83">
    <w:name w:val="Table-Contents-Left_83"/>
    <w:semiHidden/>
    <w:rsid w:val="00B66BCF"/>
    <w:rPr>
      <w:rFonts w:ascii="Arial" w:eastAsia="MS Gothic" w:hAnsi="Arial" w:cs="Arial"/>
      <w:bCs/>
      <w:sz w:val="16"/>
    </w:rPr>
  </w:style>
  <w:style w:type="paragraph" w:customStyle="1" w:styleId="Table-Contents-Left93">
    <w:name w:val="Table-Contents-Left_93"/>
    <w:semiHidden/>
    <w:rsid w:val="00B66BCF"/>
    <w:rPr>
      <w:rFonts w:ascii="Arial" w:eastAsia="MS Gothic" w:hAnsi="Arial" w:cs="Arial"/>
      <w:sz w:val="18"/>
    </w:rPr>
  </w:style>
  <w:style w:type="paragraph" w:customStyle="1" w:styleId="Table-Title-Center103">
    <w:name w:val="Table-Title-Center_103"/>
    <w:semiHidden/>
    <w:rsid w:val="00B66BCF"/>
    <w:pPr>
      <w:jc w:val="center"/>
    </w:pPr>
    <w:rPr>
      <w:rFonts w:ascii="Arial" w:eastAsia="MS Mincho" w:hAnsi="Arial"/>
      <w:b/>
      <w:szCs w:val="18"/>
      <w:lang w:eastAsia="ja-JP"/>
    </w:rPr>
  </w:style>
  <w:style w:type="paragraph" w:customStyle="1" w:styleId="Table-Title-Center73">
    <w:name w:val="Table-Title-Center_73"/>
    <w:semiHidden/>
    <w:rsid w:val="00B66BCF"/>
    <w:pPr>
      <w:jc w:val="center"/>
    </w:pPr>
    <w:rPr>
      <w:rFonts w:ascii="Arial" w:eastAsia="Arial" w:hAnsi="Arial" w:cs="Arial"/>
      <w:b/>
      <w:bCs/>
      <w:sz w:val="14"/>
    </w:rPr>
  </w:style>
  <w:style w:type="paragraph" w:customStyle="1" w:styleId="Table-Title-Center83">
    <w:name w:val="Table-Title-Center_83"/>
    <w:semiHidden/>
    <w:rsid w:val="00B66BCF"/>
    <w:pPr>
      <w:jc w:val="center"/>
    </w:pPr>
    <w:rPr>
      <w:rFonts w:ascii="Arial" w:eastAsia="SimSun" w:hAnsi="Arial" w:cs="Arial"/>
      <w:b/>
      <w:bCs/>
      <w:sz w:val="16"/>
      <w:szCs w:val="16"/>
    </w:rPr>
  </w:style>
  <w:style w:type="paragraph" w:customStyle="1" w:styleId="Table-Title-Center93">
    <w:name w:val="Table-Title-Center_93"/>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3">
    <w:name w:val="Table-Title-Left_83"/>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3">
    <w:name w:val="Table-Title-Left_73"/>
    <w:basedOn w:val="Table-Title-Left8"/>
    <w:semiHidden/>
    <w:rsid w:val="00B66BCF"/>
    <w:rPr>
      <w:rFonts w:eastAsia="Arial"/>
      <w:sz w:val="14"/>
    </w:rPr>
  </w:style>
  <w:style w:type="paragraph" w:customStyle="1" w:styleId="Table-Title-Left93">
    <w:name w:val="Table-Title-Left_93"/>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3">
    <w:name w:val="Title-Center_123"/>
    <w:semiHidden/>
    <w:rsid w:val="00B66BCF"/>
    <w:pPr>
      <w:jc w:val="center"/>
    </w:pPr>
    <w:rPr>
      <w:rFonts w:ascii="Arial" w:eastAsia="MS Mincho" w:hAnsi="Arial" w:cs="Arial"/>
      <w:b/>
      <w:sz w:val="24"/>
      <w:szCs w:val="24"/>
      <w:lang w:eastAsia="ja-JP"/>
    </w:rPr>
  </w:style>
  <w:style w:type="paragraph" w:customStyle="1" w:styleId="Title-Center143">
    <w:name w:val="Title-Center_143"/>
    <w:semiHidden/>
    <w:rsid w:val="00B66BCF"/>
    <w:pPr>
      <w:jc w:val="center"/>
    </w:pPr>
    <w:rPr>
      <w:rFonts w:ascii="Arial" w:eastAsia="MS Gothic" w:hAnsi="Arial" w:cs="Arial"/>
      <w:b/>
      <w:sz w:val="28"/>
      <w:lang w:eastAsia="ja-JP"/>
    </w:rPr>
  </w:style>
  <w:style w:type="paragraph" w:customStyle="1" w:styleId="Title-Left103">
    <w:name w:val="Title-Left_103"/>
    <w:semiHidden/>
    <w:rsid w:val="00B66BCF"/>
    <w:pPr>
      <w:autoSpaceDE w:val="0"/>
      <w:autoSpaceDN w:val="0"/>
      <w:adjustRightInd w:val="0"/>
      <w:textAlignment w:val="baseline"/>
    </w:pPr>
    <w:rPr>
      <w:rFonts w:ascii="Arial" w:eastAsia="Arial" w:hAnsi="Arial" w:cs="Arial"/>
      <w:b/>
      <w:lang w:eastAsia="ja-JP"/>
    </w:rPr>
  </w:style>
  <w:style w:type="paragraph" w:customStyle="1" w:styleId="Style11113">
    <w:name w:val="Style 1.1.1.13"/>
    <w:semiHidden/>
    <w:rsid w:val="00B66BCF"/>
    <w:rPr>
      <w:rFonts w:ascii="Arial" w:eastAsia="MS Gothic" w:hAnsi="Arial" w:cs="Arial"/>
      <w:b/>
      <w:bCs/>
      <w:lang w:eastAsia="ja-JP"/>
    </w:rPr>
  </w:style>
  <w:style w:type="paragraph" w:customStyle="1" w:styleId="Style111112">
    <w:name w:val="Style 1.1.1.112"/>
    <w:semiHidden/>
    <w:rsid w:val="00B66BCF"/>
    <w:rPr>
      <w:rFonts w:ascii="Arial" w:eastAsia="MS Gothic" w:hAnsi="Arial" w:cs="Arial"/>
      <w:b/>
      <w:bCs/>
      <w:lang w:eastAsia="ja-JP"/>
    </w:rPr>
  </w:style>
  <w:style w:type="paragraph" w:customStyle="1" w:styleId="1Body4">
    <w:name w:val="(1) Body4"/>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4">
    <w:name w:val="(1) Title4"/>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4">
    <w:name w:val="(a) Body4"/>
    <w:basedOn w:val="1Body"/>
    <w:semiHidden/>
    <w:rsid w:val="00B66BCF"/>
    <w:pPr>
      <w:ind w:left="826"/>
    </w:pPr>
  </w:style>
  <w:style w:type="paragraph" w:customStyle="1" w:styleId="aTitle4">
    <w:name w:val="(a) Title4"/>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4">
    <w:name w:val="(Note 1)4"/>
    <w:semiHidden/>
    <w:rsid w:val="00B66BCF"/>
    <w:pPr>
      <w:ind w:left="686" w:hanging="629"/>
    </w:pPr>
    <w:rPr>
      <w:rFonts w:ascii="Arial" w:eastAsia="SimSun" w:hAnsi="Arial" w:cs="Arial"/>
      <w:b/>
      <w:bCs/>
      <w:sz w:val="16"/>
    </w:rPr>
  </w:style>
  <w:style w:type="paragraph" w:customStyle="1" w:styleId="Note4">
    <w:name w:val="(Note)4"/>
    <w:semiHidden/>
    <w:rsid w:val="00B66BCF"/>
    <w:pPr>
      <w:ind w:left="556" w:hanging="499"/>
    </w:pPr>
    <w:rPr>
      <w:rFonts w:ascii="Arial" w:eastAsia="SimSun" w:hAnsi="Arial" w:cs="Arial"/>
      <w:b/>
      <w:bCs/>
      <w:sz w:val="16"/>
    </w:rPr>
  </w:style>
  <w:style w:type="paragraph" w:customStyle="1" w:styleId="Body4">
    <w:name w:val="Body4"/>
    <w:semiHidden/>
    <w:rsid w:val="00B66BCF"/>
    <w:rPr>
      <w:rFonts w:ascii="Arial" w:eastAsia="Arial" w:hAnsi="Arial"/>
      <w:sz w:val="18"/>
      <w:szCs w:val="18"/>
    </w:rPr>
  </w:style>
  <w:style w:type="paragraph" w:customStyle="1" w:styleId="Body-Bold4">
    <w:name w:val="Body-Bold4"/>
    <w:semiHidden/>
    <w:rsid w:val="00B66BCF"/>
    <w:rPr>
      <w:rFonts w:ascii="Arial" w:eastAsia="Arial" w:hAnsi="Arial"/>
      <w:b/>
      <w:bCs/>
      <w:sz w:val="18"/>
      <w:szCs w:val="18"/>
    </w:rPr>
  </w:style>
  <w:style w:type="paragraph" w:customStyle="1" w:styleId="Body-Center4">
    <w:name w:val="Body-Center4"/>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4">
    <w:name w:val="Link-Center4"/>
    <w:semiHidden/>
    <w:rsid w:val="00B66BCF"/>
    <w:pPr>
      <w:jc w:val="center"/>
    </w:pPr>
    <w:rPr>
      <w:rFonts w:ascii="Arial" w:eastAsia="Arial" w:hAnsi="Arial" w:cs="Arial"/>
      <w:color w:val="0000FF"/>
      <w:sz w:val="16"/>
      <w:szCs w:val="16"/>
      <w:u w:val="single"/>
      <w:lang w:eastAsia="ja-JP"/>
    </w:rPr>
  </w:style>
  <w:style w:type="paragraph" w:customStyle="1" w:styleId="Link-Left4">
    <w:name w:val="Link-Left4"/>
    <w:semiHidden/>
    <w:rsid w:val="00B66BCF"/>
    <w:rPr>
      <w:rFonts w:ascii="Arial" w:eastAsia="Arial" w:hAnsi="Arial" w:cs="Arial"/>
      <w:color w:val="0000FF"/>
      <w:sz w:val="16"/>
      <w:szCs w:val="16"/>
      <w:u w:val="single"/>
      <w:lang w:eastAsia="ja-JP"/>
    </w:rPr>
  </w:style>
  <w:style w:type="paragraph" w:customStyle="1" w:styleId="Page-No4">
    <w:name w:val="Page-No.4"/>
    <w:semiHidden/>
    <w:rsid w:val="00B66BCF"/>
    <w:pPr>
      <w:tabs>
        <w:tab w:val="right" w:pos="7941"/>
      </w:tabs>
      <w:wordWrap w:val="0"/>
      <w:ind w:rightChars="11" w:right="26"/>
      <w:jc w:val="center"/>
    </w:pPr>
    <w:rPr>
      <w:rFonts w:eastAsia="MS Mincho"/>
      <w:szCs w:val="24"/>
      <w:lang w:eastAsia="ja-JP"/>
    </w:rPr>
  </w:style>
  <w:style w:type="paragraph" w:customStyle="1" w:styleId="Style15">
    <w:name w:val="Style 1.5"/>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4">
    <w:name w:val="Style 1.14"/>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4">
    <w:name w:val="Style 1.1.14"/>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4">
    <w:name w:val="Table-Contents-Center_104"/>
    <w:semiHidden/>
    <w:rsid w:val="00B66BCF"/>
    <w:pPr>
      <w:jc w:val="center"/>
    </w:pPr>
    <w:rPr>
      <w:rFonts w:ascii="Arial" w:eastAsia="MS Mincho" w:hAnsi="Arial"/>
      <w:szCs w:val="18"/>
      <w:lang w:eastAsia="ja-JP"/>
    </w:rPr>
  </w:style>
  <w:style w:type="paragraph" w:customStyle="1" w:styleId="Table-Contents-Center74">
    <w:name w:val="Table-Contents-Center_74"/>
    <w:semiHidden/>
    <w:rsid w:val="00B66BCF"/>
    <w:pPr>
      <w:jc w:val="center"/>
    </w:pPr>
    <w:rPr>
      <w:rFonts w:ascii="Arial" w:eastAsia="Arial" w:hAnsi="Arial" w:cs="Arial"/>
      <w:bCs/>
      <w:sz w:val="14"/>
    </w:rPr>
  </w:style>
  <w:style w:type="paragraph" w:customStyle="1" w:styleId="Table-Contents-Center84">
    <w:name w:val="Table-Contents-Center_84"/>
    <w:semiHidden/>
    <w:rsid w:val="00B66BCF"/>
    <w:pPr>
      <w:adjustRightInd w:val="0"/>
      <w:snapToGrid w:val="0"/>
      <w:jc w:val="center"/>
    </w:pPr>
    <w:rPr>
      <w:rFonts w:ascii="Arial" w:eastAsia="MS Gothic" w:hAnsi="Arial" w:cs="Arial"/>
      <w:bCs/>
      <w:sz w:val="16"/>
    </w:rPr>
  </w:style>
  <w:style w:type="paragraph" w:customStyle="1" w:styleId="Table-Contents-Center94">
    <w:name w:val="Table-Contents-Center_94"/>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4">
    <w:name w:val="Table-Contents-Left_74"/>
    <w:semiHidden/>
    <w:rsid w:val="00B66BCF"/>
    <w:rPr>
      <w:rFonts w:ascii="Arial" w:eastAsia="Arial" w:hAnsi="Arial" w:cs="Arial"/>
      <w:bCs/>
      <w:sz w:val="14"/>
    </w:rPr>
  </w:style>
  <w:style w:type="paragraph" w:customStyle="1" w:styleId="Table-Contents-Left84">
    <w:name w:val="Table-Contents-Left_84"/>
    <w:semiHidden/>
    <w:rsid w:val="00B66BCF"/>
    <w:rPr>
      <w:rFonts w:ascii="Arial" w:eastAsia="MS Gothic" w:hAnsi="Arial" w:cs="Arial"/>
      <w:bCs/>
      <w:sz w:val="16"/>
    </w:rPr>
  </w:style>
  <w:style w:type="paragraph" w:customStyle="1" w:styleId="Table-Contents-Left94">
    <w:name w:val="Table-Contents-Left_94"/>
    <w:semiHidden/>
    <w:rsid w:val="00B66BCF"/>
    <w:rPr>
      <w:rFonts w:ascii="Arial" w:eastAsia="MS Gothic" w:hAnsi="Arial" w:cs="Arial"/>
      <w:sz w:val="18"/>
    </w:rPr>
  </w:style>
  <w:style w:type="paragraph" w:customStyle="1" w:styleId="Table-Title-Center104">
    <w:name w:val="Table-Title-Center_104"/>
    <w:semiHidden/>
    <w:rsid w:val="00B66BCF"/>
    <w:pPr>
      <w:jc w:val="center"/>
    </w:pPr>
    <w:rPr>
      <w:rFonts w:ascii="Arial" w:eastAsia="MS Mincho" w:hAnsi="Arial"/>
      <w:b/>
      <w:szCs w:val="18"/>
      <w:lang w:eastAsia="ja-JP"/>
    </w:rPr>
  </w:style>
  <w:style w:type="paragraph" w:customStyle="1" w:styleId="Table-Title-Center74">
    <w:name w:val="Table-Title-Center_74"/>
    <w:semiHidden/>
    <w:rsid w:val="00B66BCF"/>
    <w:pPr>
      <w:jc w:val="center"/>
    </w:pPr>
    <w:rPr>
      <w:rFonts w:ascii="Arial" w:eastAsia="Arial" w:hAnsi="Arial" w:cs="Arial"/>
      <w:b/>
      <w:bCs/>
      <w:sz w:val="14"/>
    </w:rPr>
  </w:style>
  <w:style w:type="paragraph" w:customStyle="1" w:styleId="Table-Title-Center84">
    <w:name w:val="Table-Title-Center_84"/>
    <w:semiHidden/>
    <w:rsid w:val="00B66BCF"/>
    <w:pPr>
      <w:jc w:val="center"/>
    </w:pPr>
    <w:rPr>
      <w:rFonts w:ascii="Arial" w:eastAsia="SimSun" w:hAnsi="Arial" w:cs="Arial"/>
      <w:b/>
      <w:bCs/>
      <w:sz w:val="16"/>
      <w:szCs w:val="16"/>
    </w:rPr>
  </w:style>
  <w:style w:type="paragraph" w:customStyle="1" w:styleId="Table-Title-Center94">
    <w:name w:val="Table-Title-Center_94"/>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4">
    <w:name w:val="Table-Title-Left_84"/>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4">
    <w:name w:val="Table-Title-Left_74"/>
    <w:basedOn w:val="Table-Title-Left8"/>
    <w:semiHidden/>
    <w:rsid w:val="00B66BCF"/>
    <w:rPr>
      <w:rFonts w:eastAsia="Arial"/>
      <w:sz w:val="14"/>
    </w:rPr>
  </w:style>
  <w:style w:type="paragraph" w:customStyle="1" w:styleId="Table-Title-Left94">
    <w:name w:val="Table-Title-Left_94"/>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4">
    <w:name w:val="Title-Center_124"/>
    <w:semiHidden/>
    <w:rsid w:val="00B66BCF"/>
    <w:pPr>
      <w:jc w:val="center"/>
    </w:pPr>
    <w:rPr>
      <w:rFonts w:ascii="Arial" w:eastAsia="MS Mincho" w:hAnsi="Arial" w:cs="Arial"/>
      <w:b/>
      <w:sz w:val="24"/>
      <w:szCs w:val="24"/>
      <w:lang w:eastAsia="ja-JP"/>
    </w:rPr>
  </w:style>
  <w:style w:type="paragraph" w:customStyle="1" w:styleId="Title-Center144">
    <w:name w:val="Title-Center_144"/>
    <w:semiHidden/>
    <w:rsid w:val="00B66BCF"/>
    <w:pPr>
      <w:jc w:val="center"/>
    </w:pPr>
    <w:rPr>
      <w:rFonts w:ascii="Arial" w:eastAsia="MS Gothic" w:hAnsi="Arial" w:cs="Arial"/>
      <w:b/>
      <w:sz w:val="28"/>
      <w:lang w:eastAsia="ja-JP"/>
    </w:rPr>
  </w:style>
  <w:style w:type="paragraph" w:customStyle="1" w:styleId="Title-Left104">
    <w:name w:val="Title-Left_104"/>
    <w:semiHidden/>
    <w:rsid w:val="00B66BCF"/>
    <w:pPr>
      <w:autoSpaceDE w:val="0"/>
      <w:autoSpaceDN w:val="0"/>
      <w:adjustRightInd w:val="0"/>
      <w:textAlignment w:val="baseline"/>
    </w:pPr>
    <w:rPr>
      <w:rFonts w:ascii="Arial" w:eastAsia="Arial" w:hAnsi="Arial" w:cs="Arial"/>
      <w:b/>
      <w:lang w:eastAsia="ja-JP"/>
    </w:rPr>
  </w:style>
  <w:style w:type="paragraph" w:customStyle="1" w:styleId="Style11114">
    <w:name w:val="Style 1.1.1.14"/>
    <w:semiHidden/>
    <w:rsid w:val="00B66BCF"/>
    <w:rPr>
      <w:rFonts w:ascii="Arial" w:eastAsia="MS Gothic" w:hAnsi="Arial" w:cs="Arial"/>
      <w:b/>
      <w:bCs/>
      <w:lang w:eastAsia="ja-JP"/>
    </w:rPr>
  </w:style>
  <w:style w:type="paragraph" w:customStyle="1" w:styleId="Body30">
    <w:name w:val="Body + 中央揃え3"/>
    <w:basedOn w:val="Body0"/>
    <w:semiHidden/>
    <w:rsid w:val="00B66BCF"/>
    <w:pPr>
      <w:jc w:val="center"/>
    </w:pPr>
    <w:rPr>
      <w:rFonts w:cs="MS Mincho"/>
      <w:szCs w:val="20"/>
    </w:rPr>
  </w:style>
  <w:style w:type="paragraph" w:customStyle="1" w:styleId="1Body5">
    <w:name w:val="(1) Body5"/>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5">
    <w:name w:val="(1) Title5"/>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5">
    <w:name w:val="(a) Body5"/>
    <w:basedOn w:val="1Body"/>
    <w:semiHidden/>
    <w:rsid w:val="00B66BCF"/>
    <w:pPr>
      <w:ind w:left="826"/>
    </w:pPr>
  </w:style>
  <w:style w:type="paragraph" w:customStyle="1" w:styleId="aTitle5">
    <w:name w:val="(a) Title5"/>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5">
    <w:name w:val="(Note 1)5"/>
    <w:semiHidden/>
    <w:rsid w:val="00B66BCF"/>
    <w:pPr>
      <w:ind w:left="686" w:hanging="629"/>
    </w:pPr>
    <w:rPr>
      <w:rFonts w:ascii="Arial" w:eastAsia="SimSun" w:hAnsi="Arial" w:cs="Arial"/>
      <w:b/>
      <w:bCs/>
      <w:sz w:val="16"/>
    </w:rPr>
  </w:style>
  <w:style w:type="paragraph" w:customStyle="1" w:styleId="Note5">
    <w:name w:val="(Note)5"/>
    <w:semiHidden/>
    <w:rsid w:val="00B66BCF"/>
    <w:pPr>
      <w:ind w:left="556" w:hanging="499"/>
    </w:pPr>
    <w:rPr>
      <w:rFonts w:ascii="Arial" w:eastAsia="SimSun" w:hAnsi="Arial" w:cs="Arial"/>
      <w:b/>
      <w:bCs/>
      <w:sz w:val="16"/>
    </w:rPr>
  </w:style>
  <w:style w:type="paragraph" w:customStyle="1" w:styleId="Body5">
    <w:name w:val="Body5"/>
    <w:semiHidden/>
    <w:rsid w:val="00B66BCF"/>
    <w:rPr>
      <w:rFonts w:ascii="Arial" w:eastAsia="Arial" w:hAnsi="Arial"/>
      <w:sz w:val="18"/>
      <w:szCs w:val="18"/>
    </w:rPr>
  </w:style>
  <w:style w:type="paragraph" w:customStyle="1" w:styleId="Body-Bold5">
    <w:name w:val="Body-Bold5"/>
    <w:semiHidden/>
    <w:rsid w:val="00B66BCF"/>
    <w:rPr>
      <w:rFonts w:ascii="Arial" w:eastAsia="Arial" w:hAnsi="Arial"/>
      <w:b/>
      <w:bCs/>
      <w:sz w:val="18"/>
      <w:szCs w:val="18"/>
    </w:rPr>
  </w:style>
  <w:style w:type="paragraph" w:customStyle="1" w:styleId="Body-Center5">
    <w:name w:val="Body-Center5"/>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5">
    <w:name w:val="Link-Center5"/>
    <w:semiHidden/>
    <w:rsid w:val="00B66BCF"/>
    <w:pPr>
      <w:jc w:val="center"/>
    </w:pPr>
    <w:rPr>
      <w:rFonts w:ascii="Arial" w:eastAsia="Arial" w:hAnsi="Arial" w:cs="Arial"/>
      <w:color w:val="0000FF"/>
      <w:sz w:val="16"/>
      <w:szCs w:val="16"/>
      <w:u w:val="single"/>
      <w:lang w:eastAsia="ja-JP"/>
    </w:rPr>
  </w:style>
  <w:style w:type="paragraph" w:customStyle="1" w:styleId="Link-Left5">
    <w:name w:val="Link-Left5"/>
    <w:semiHidden/>
    <w:rsid w:val="00B66BCF"/>
    <w:rPr>
      <w:rFonts w:ascii="Arial" w:eastAsia="Arial" w:hAnsi="Arial" w:cs="Arial"/>
      <w:color w:val="0000FF"/>
      <w:sz w:val="16"/>
      <w:szCs w:val="16"/>
      <w:u w:val="single"/>
      <w:lang w:eastAsia="ja-JP"/>
    </w:rPr>
  </w:style>
  <w:style w:type="paragraph" w:customStyle="1" w:styleId="Page-No5">
    <w:name w:val="Page-No.5"/>
    <w:semiHidden/>
    <w:rsid w:val="00B66BCF"/>
    <w:pPr>
      <w:tabs>
        <w:tab w:val="right" w:pos="7941"/>
      </w:tabs>
      <w:wordWrap w:val="0"/>
      <w:ind w:rightChars="11" w:right="26"/>
      <w:jc w:val="center"/>
    </w:pPr>
    <w:rPr>
      <w:rFonts w:eastAsia="MS Mincho"/>
      <w:szCs w:val="24"/>
      <w:lang w:eastAsia="ja-JP"/>
    </w:rPr>
  </w:style>
  <w:style w:type="paragraph" w:customStyle="1" w:styleId="Style16">
    <w:name w:val="Style 1.6"/>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5">
    <w:name w:val="Style 1.15"/>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5">
    <w:name w:val="Style 1.1.15"/>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5">
    <w:name w:val="Table-Contents-Center_105"/>
    <w:semiHidden/>
    <w:rsid w:val="00B66BCF"/>
    <w:pPr>
      <w:jc w:val="center"/>
    </w:pPr>
    <w:rPr>
      <w:rFonts w:ascii="Arial" w:eastAsia="MS Mincho" w:hAnsi="Arial"/>
      <w:szCs w:val="18"/>
      <w:lang w:eastAsia="ja-JP"/>
    </w:rPr>
  </w:style>
  <w:style w:type="paragraph" w:customStyle="1" w:styleId="Table-Contents-Center75">
    <w:name w:val="Table-Contents-Center_75"/>
    <w:semiHidden/>
    <w:rsid w:val="00B66BCF"/>
    <w:pPr>
      <w:jc w:val="center"/>
    </w:pPr>
    <w:rPr>
      <w:rFonts w:ascii="Arial" w:eastAsia="Arial" w:hAnsi="Arial" w:cs="Arial"/>
      <w:bCs/>
      <w:sz w:val="14"/>
    </w:rPr>
  </w:style>
  <w:style w:type="paragraph" w:customStyle="1" w:styleId="Table-Contents-Center85">
    <w:name w:val="Table-Contents-Center_85"/>
    <w:semiHidden/>
    <w:rsid w:val="00B66BCF"/>
    <w:pPr>
      <w:adjustRightInd w:val="0"/>
      <w:snapToGrid w:val="0"/>
      <w:jc w:val="center"/>
    </w:pPr>
    <w:rPr>
      <w:rFonts w:ascii="Arial" w:eastAsia="MS Gothic" w:hAnsi="Arial" w:cs="Arial"/>
      <w:bCs/>
      <w:sz w:val="16"/>
    </w:rPr>
  </w:style>
  <w:style w:type="paragraph" w:customStyle="1" w:styleId="Table-Contents-Center95">
    <w:name w:val="Table-Contents-Center_95"/>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5">
    <w:name w:val="Table-Contents-Left_75"/>
    <w:semiHidden/>
    <w:rsid w:val="00B66BCF"/>
    <w:rPr>
      <w:rFonts w:ascii="Arial" w:eastAsia="Arial" w:hAnsi="Arial" w:cs="Arial"/>
      <w:bCs/>
      <w:sz w:val="14"/>
    </w:rPr>
  </w:style>
  <w:style w:type="paragraph" w:customStyle="1" w:styleId="Table-Contents-Left85">
    <w:name w:val="Table-Contents-Left_85"/>
    <w:semiHidden/>
    <w:rsid w:val="00B66BCF"/>
    <w:rPr>
      <w:rFonts w:ascii="Arial" w:eastAsia="MS Gothic" w:hAnsi="Arial" w:cs="Arial"/>
      <w:bCs/>
      <w:sz w:val="16"/>
    </w:rPr>
  </w:style>
  <w:style w:type="paragraph" w:customStyle="1" w:styleId="Table-Contents-Left95">
    <w:name w:val="Table-Contents-Left_95"/>
    <w:semiHidden/>
    <w:rsid w:val="00B66BCF"/>
    <w:rPr>
      <w:rFonts w:ascii="Arial" w:eastAsia="MS Gothic" w:hAnsi="Arial" w:cs="Arial"/>
      <w:sz w:val="18"/>
    </w:rPr>
  </w:style>
  <w:style w:type="paragraph" w:customStyle="1" w:styleId="Table-Title-Center105">
    <w:name w:val="Table-Title-Center_105"/>
    <w:semiHidden/>
    <w:rsid w:val="00B66BCF"/>
    <w:pPr>
      <w:jc w:val="center"/>
    </w:pPr>
    <w:rPr>
      <w:rFonts w:ascii="Arial" w:eastAsia="MS Mincho" w:hAnsi="Arial"/>
      <w:b/>
      <w:szCs w:val="18"/>
      <w:lang w:eastAsia="ja-JP"/>
    </w:rPr>
  </w:style>
  <w:style w:type="paragraph" w:customStyle="1" w:styleId="Table-Title-Center75">
    <w:name w:val="Table-Title-Center_75"/>
    <w:semiHidden/>
    <w:rsid w:val="00B66BCF"/>
    <w:pPr>
      <w:jc w:val="center"/>
    </w:pPr>
    <w:rPr>
      <w:rFonts w:ascii="Arial" w:eastAsia="Arial" w:hAnsi="Arial" w:cs="Arial"/>
      <w:b/>
      <w:bCs/>
      <w:sz w:val="14"/>
    </w:rPr>
  </w:style>
  <w:style w:type="paragraph" w:customStyle="1" w:styleId="Table-Title-Center85">
    <w:name w:val="Table-Title-Center_85"/>
    <w:semiHidden/>
    <w:rsid w:val="00B66BCF"/>
    <w:pPr>
      <w:jc w:val="center"/>
    </w:pPr>
    <w:rPr>
      <w:rFonts w:ascii="Arial" w:eastAsia="SimSun" w:hAnsi="Arial" w:cs="Arial"/>
      <w:b/>
      <w:bCs/>
      <w:sz w:val="16"/>
      <w:szCs w:val="16"/>
    </w:rPr>
  </w:style>
  <w:style w:type="paragraph" w:customStyle="1" w:styleId="Table-Title-Center95">
    <w:name w:val="Table-Title-Center_95"/>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5">
    <w:name w:val="Table-Title-Left_85"/>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5">
    <w:name w:val="Table-Title-Left_75"/>
    <w:basedOn w:val="Table-Title-Left8"/>
    <w:semiHidden/>
    <w:rsid w:val="00B66BCF"/>
    <w:rPr>
      <w:rFonts w:eastAsia="Arial"/>
      <w:sz w:val="14"/>
    </w:rPr>
  </w:style>
  <w:style w:type="paragraph" w:customStyle="1" w:styleId="Table-Title-Left95">
    <w:name w:val="Table-Title-Left_95"/>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5">
    <w:name w:val="Title-Center_125"/>
    <w:semiHidden/>
    <w:rsid w:val="00B66BCF"/>
    <w:pPr>
      <w:jc w:val="center"/>
    </w:pPr>
    <w:rPr>
      <w:rFonts w:ascii="Arial" w:eastAsia="MS Mincho" w:hAnsi="Arial" w:cs="Arial"/>
      <w:b/>
      <w:sz w:val="24"/>
      <w:szCs w:val="24"/>
      <w:lang w:eastAsia="ja-JP"/>
    </w:rPr>
  </w:style>
  <w:style w:type="paragraph" w:customStyle="1" w:styleId="Title-Center145">
    <w:name w:val="Title-Center_145"/>
    <w:semiHidden/>
    <w:rsid w:val="00B66BCF"/>
    <w:pPr>
      <w:jc w:val="center"/>
    </w:pPr>
    <w:rPr>
      <w:rFonts w:ascii="Arial" w:eastAsia="MS Gothic" w:hAnsi="Arial" w:cs="Arial"/>
      <w:b/>
      <w:sz w:val="28"/>
      <w:lang w:eastAsia="ja-JP"/>
    </w:rPr>
  </w:style>
  <w:style w:type="paragraph" w:customStyle="1" w:styleId="Title-Left105">
    <w:name w:val="Title-Left_105"/>
    <w:semiHidden/>
    <w:rsid w:val="00B66BCF"/>
    <w:pPr>
      <w:autoSpaceDE w:val="0"/>
      <w:autoSpaceDN w:val="0"/>
      <w:adjustRightInd w:val="0"/>
      <w:textAlignment w:val="baseline"/>
    </w:pPr>
    <w:rPr>
      <w:rFonts w:ascii="Arial" w:eastAsia="Arial" w:hAnsi="Arial" w:cs="Arial"/>
      <w:b/>
      <w:lang w:eastAsia="ja-JP"/>
    </w:rPr>
  </w:style>
  <w:style w:type="paragraph" w:customStyle="1" w:styleId="Style11117">
    <w:name w:val="Style 1.1.1.17"/>
    <w:semiHidden/>
    <w:rsid w:val="00B66BCF"/>
    <w:rPr>
      <w:rFonts w:ascii="Arial" w:eastAsia="MS Gothic" w:hAnsi="Arial" w:cs="Arial"/>
      <w:b/>
      <w:bCs/>
      <w:lang w:eastAsia="ja-JP"/>
    </w:rPr>
  </w:style>
  <w:style w:type="paragraph" w:customStyle="1" w:styleId="Style111131">
    <w:name w:val="Style 1.1.1.131"/>
    <w:semiHidden/>
    <w:rsid w:val="00B66BCF"/>
    <w:rPr>
      <w:rFonts w:ascii="Arial" w:eastAsia="MS Gothic" w:hAnsi="Arial" w:cs="Arial"/>
      <w:b/>
      <w:bCs/>
      <w:lang w:eastAsia="ja-JP"/>
    </w:rPr>
  </w:style>
  <w:style w:type="paragraph" w:customStyle="1" w:styleId="Body40">
    <w:name w:val="Body + 中央揃え4"/>
    <w:basedOn w:val="Body0"/>
    <w:semiHidden/>
    <w:rsid w:val="00B66BCF"/>
    <w:pPr>
      <w:jc w:val="center"/>
    </w:pPr>
    <w:rPr>
      <w:rFonts w:cs="MS Mincho"/>
      <w:szCs w:val="20"/>
    </w:rPr>
  </w:style>
  <w:style w:type="paragraph" w:customStyle="1" w:styleId="1Body6">
    <w:name w:val="(1) Body6"/>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6">
    <w:name w:val="(1) Title6"/>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6">
    <w:name w:val="(a) Body6"/>
    <w:basedOn w:val="1Body"/>
    <w:semiHidden/>
    <w:rsid w:val="00B66BCF"/>
    <w:pPr>
      <w:ind w:left="826"/>
    </w:pPr>
  </w:style>
  <w:style w:type="paragraph" w:customStyle="1" w:styleId="aTitle6">
    <w:name w:val="(a) Title6"/>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6">
    <w:name w:val="(Note 1)6"/>
    <w:semiHidden/>
    <w:rsid w:val="00B66BCF"/>
    <w:pPr>
      <w:ind w:left="686" w:hanging="629"/>
    </w:pPr>
    <w:rPr>
      <w:rFonts w:ascii="Arial" w:eastAsia="SimSun" w:hAnsi="Arial" w:cs="Arial"/>
      <w:b/>
      <w:bCs/>
      <w:sz w:val="16"/>
    </w:rPr>
  </w:style>
  <w:style w:type="paragraph" w:customStyle="1" w:styleId="Note6">
    <w:name w:val="(Note)6"/>
    <w:semiHidden/>
    <w:rsid w:val="00B66BCF"/>
    <w:pPr>
      <w:ind w:left="556" w:hanging="499"/>
    </w:pPr>
    <w:rPr>
      <w:rFonts w:ascii="Arial" w:eastAsia="SimSun" w:hAnsi="Arial" w:cs="Arial"/>
      <w:b/>
      <w:bCs/>
      <w:sz w:val="16"/>
    </w:rPr>
  </w:style>
  <w:style w:type="paragraph" w:customStyle="1" w:styleId="Body6">
    <w:name w:val="Body6"/>
    <w:semiHidden/>
    <w:rsid w:val="00B66BCF"/>
    <w:rPr>
      <w:rFonts w:ascii="Arial" w:eastAsia="Arial" w:hAnsi="Arial"/>
      <w:sz w:val="18"/>
      <w:szCs w:val="18"/>
    </w:rPr>
  </w:style>
  <w:style w:type="paragraph" w:customStyle="1" w:styleId="Body-Bold6">
    <w:name w:val="Body-Bold6"/>
    <w:semiHidden/>
    <w:rsid w:val="00B66BCF"/>
    <w:rPr>
      <w:rFonts w:ascii="Arial" w:eastAsia="Arial" w:hAnsi="Arial"/>
      <w:b/>
      <w:bCs/>
      <w:sz w:val="18"/>
      <w:szCs w:val="18"/>
    </w:rPr>
  </w:style>
  <w:style w:type="paragraph" w:customStyle="1" w:styleId="Body-Center6">
    <w:name w:val="Body-Center6"/>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6">
    <w:name w:val="Link-Center6"/>
    <w:semiHidden/>
    <w:rsid w:val="00B66BCF"/>
    <w:pPr>
      <w:jc w:val="center"/>
    </w:pPr>
    <w:rPr>
      <w:rFonts w:ascii="Arial" w:eastAsia="Arial" w:hAnsi="Arial" w:cs="Arial"/>
      <w:color w:val="0000FF"/>
      <w:sz w:val="16"/>
      <w:szCs w:val="16"/>
      <w:u w:val="single"/>
      <w:lang w:eastAsia="ja-JP"/>
    </w:rPr>
  </w:style>
  <w:style w:type="paragraph" w:customStyle="1" w:styleId="Link-Left6">
    <w:name w:val="Link-Left6"/>
    <w:semiHidden/>
    <w:rsid w:val="00B66BCF"/>
    <w:rPr>
      <w:rFonts w:ascii="Arial" w:eastAsia="Arial" w:hAnsi="Arial" w:cs="Arial"/>
      <w:color w:val="0000FF"/>
      <w:sz w:val="16"/>
      <w:szCs w:val="16"/>
      <w:u w:val="single"/>
      <w:lang w:eastAsia="ja-JP"/>
    </w:rPr>
  </w:style>
  <w:style w:type="paragraph" w:customStyle="1" w:styleId="Page-No6">
    <w:name w:val="Page-No.6"/>
    <w:semiHidden/>
    <w:rsid w:val="00B66BCF"/>
    <w:pPr>
      <w:tabs>
        <w:tab w:val="right" w:pos="7941"/>
      </w:tabs>
      <w:wordWrap w:val="0"/>
      <w:ind w:rightChars="11" w:right="26"/>
      <w:jc w:val="center"/>
    </w:pPr>
    <w:rPr>
      <w:rFonts w:eastAsia="MS Mincho"/>
      <w:szCs w:val="24"/>
      <w:lang w:eastAsia="ja-JP"/>
    </w:rPr>
  </w:style>
  <w:style w:type="paragraph" w:customStyle="1" w:styleId="Style17">
    <w:name w:val="Style 1.7"/>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6">
    <w:name w:val="Style 1.16"/>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6">
    <w:name w:val="Style 1.1.16"/>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6">
    <w:name w:val="Table-Contents-Center_106"/>
    <w:semiHidden/>
    <w:rsid w:val="00B66BCF"/>
    <w:pPr>
      <w:jc w:val="center"/>
    </w:pPr>
    <w:rPr>
      <w:rFonts w:ascii="Arial" w:eastAsia="MS Mincho" w:hAnsi="Arial"/>
      <w:szCs w:val="18"/>
      <w:lang w:eastAsia="ja-JP"/>
    </w:rPr>
  </w:style>
  <w:style w:type="paragraph" w:customStyle="1" w:styleId="Table-Contents-Center76">
    <w:name w:val="Table-Contents-Center_76"/>
    <w:semiHidden/>
    <w:rsid w:val="00B66BCF"/>
    <w:pPr>
      <w:jc w:val="center"/>
    </w:pPr>
    <w:rPr>
      <w:rFonts w:ascii="Arial" w:eastAsia="Arial" w:hAnsi="Arial" w:cs="Arial"/>
      <w:bCs/>
      <w:sz w:val="14"/>
    </w:rPr>
  </w:style>
  <w:style w:type="paragraph" w:customStyle="1" w:styleId="Table-Contents-Center86">
    <w:name w:val="Table-Contents-Center_86"/>
    <w:semiHidden/>
    <w:rsid w:val="00B66BCF"/>
    <w:pPr>
      <w:adjustRightInd w:val="0"/>
      <w:snapToGrid w:val="0"/>
      <w:jc w:val="center"/>
    </w:pPr>
    <w:rPr>
      <w:rFonts w:ascii="Arial" w:eastAsia="MS Gothic" w:hAnsi="Arial" w:cs="Arial"/>
      <w:bCs/>
      <w:sz w:val="16"/>
    </w:rPr>
  </w:style>
  <w:style w:type="paragraph" w:customStyle="1" w:styleId="Table-Contents-Center96">
    <w:name w:val="Table-Contents-Center_96"/>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6">
    <w:name w:val="Table-Contents-Left_76"/>
    <w:semiHidden/>
    <w:rsid w:val="00B66BCF"/>
    <w:rPr>
      <w:rFonts w:ascii="Arial" w:eastAsia="Arial" w:hAnsi="Arial" w:cs="Arial"/>
      <w:bCs/>
      <w:sz w:val="14"/>
    </w:rPr>
  </w:style>
  <w:style w:type="paragraph" w:customStyle="1" w:styleId="Table-Contents-Left86">
    <w:name w:val="Table-Contents-Left_86"/>
    <w:semiHidden/>
    <w:rsid w:val="00B66BCF"/>
    <w:rPr>
      <w:rFonts w:ascii="Arial" w:eastAsia="MS Gothic" w:hAnsi="Arial" w:cs="Arial"/>
      <w:bCs/>
      <w:sz w:val="16"/>
    </w:rPr>
  </w:style>
  <w:style w:type="paragraph" w:customStyle="1" w:styleId="Table-Contents-Left96">
    <w:name w:val="Table-Contents-Left_96"/>
    <w:semiHidden/>
    <w:rsid w:val="00B66BCF"/>
    <w:rPr>
      <w:rFonts w:ascii="Arial" w:eastAsia="MS Gothic" w:hAnsi="Arial" w:cs="Arial"/>
      <w:sz w:val="18"/>
    </w:rPr>
  </w:style>
  <w:style w:type="paragraph" w:customStyle="1" w:styleId="Table-Title-Center106">
    <w:name w:val="Table-Title-Center_106"/>
    <w:semiHidden/>
    <w:rsid w:val="00B66BCF"/>
    <w:pPr>
      <w:jc w:val="center"/>
    </w:pPr>
    <w:rPr>
      <w:rFonts w:ascii="Arial" w:eastAsia="MS Mincho" w:hAnsi="Arial"/>
      <w:b/>
      <w:szCs w:val="18"/>
      <w:lang w:eastAsia="ja-JP"/>
    </w:rPr>
  </w:style>
  <w:style w:type="paragraph" w:customStyle="1" w:styleId="Table-Title-Center76">
    <w:name w:val="Table-Title-Center_76"/>
    <w:semiHidden/>
    <w:rsid w:val="00B66BCF"/>
    <w:pPr>
      <w:jc w:val="center"/>
    </w:pPr>
    <w:rPr>
      <w:rFonts w:ascii="Arial" w:eastAsia="Arial" w:hAnsi="Arial" w:cs="Arial"/>
      <w:b/>
      <w:bCs/>
      <w:sz w:val="14"/>
    </w:rPr>
  </w:style>
  <w:style w:type="paragraph" w:customStyle="1" w:styleId="Table-Title-Center86">
    <w:name w:val="Table-Title-Center_86"/>
    <w:semiHidden/>
    <w:rsid w:val="00B66BCF"/>
    <w:pPr>
      <w:jc w:val="center"/>
    </w:pPr>
    <w:rPr>
      <w:rFonts w:ascii="Arial" w:eastAsia="SimSun" w:hAnsi="Arial" w:cs="Arial"/>
      <w:b/>
      <w:bCs/>
      <w:sz w:val="16"/>
      <w:szCs w:val="16"/>
    </w:rPr>
  </w:style>
  <w:style w:type="paragraph" w:customStyle="1" w:styleId="Table-Title-Center96">
    <w:name w:val="Table-Title-Center_96"/>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6">
    <w:name w:val="Table-Title-Left_86"/>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6">
    <w:name w:val="Table-Title-Left_76"/>
    <w:basedOn w:val="Table-Title-Left8"/>
    <w:semiHidden/>
    <w:rsid w:val="00B66BCF"/>
    <w:rPr>
      <w:rFonts w:eastAsia="Arial"/>
      <w:sz w:val="14"/>
    </w:rPr>
  </w:style>
  <w:style w:type="paragraph" w:customStyle="1" w:styleId="Table-Title-Left96">
    <w:name w:val="Table-Title-Left_96"/>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6">
    <w:name w:val="Title-Center_126"/>
    <w:semiHidden/>
    <w:rsid w:val="00B66BCF"/>
    <w:pPr>
      <w:jc w:val="center"/>
    </w:pPr>
    <w:rPr>
      <w:rFonts w:ascii="Arial" w:eastAsia="MS Mincho" w:hAnsi="Arial" w:cs="Arial"/>
      <w:b/>
      <w:sz w:val="24"/>
      <w:szCs w:val="24"/>
      <w:lang w:eastAsia="ja-JP"/>
    </w:rPr>
  </w:style>
  <w:style w:type="paragraph" w:customStyle="1" w:styleId="Title-Center146">
    <w:name w:val="Title-Center_146"/>
    <w:semiHidden/>
    <w:rsid w:val="00B66BCF"/>
    <w:pPr>
      <w:jc w:val="center"/>
    </w:pPr>
    <w:rPr>
      <w:rFonts w:ascii="Arial" w:eastAsia="MS Gothic" w:hAnsi="Arial" w:cs="Arial"/>
      <w:b/>
      <w:sz w:val="28"/>
      <w:lang w:eastAsia="ja-JP"/>
    </w:rPr>
  </w:style>
  <w:style w:type="paragraph" w:customStyle="1" w:styleId="Title-Left106">
    <w:name w:val="Title-Left_106"/>
    <w:semiHidden/>
    <w:rsid w:val="00B66BCF"/>
    <w:pPr>
      <w:autoSpaceDE w:val="0"/>
      <w:autoSpaceDN w:val="0"/>
      <w:adjustRightInd w:val="0"/>
      <w:textAlignment w:val="baseline"/>
    </w:pPr>
    <w:rPr>
      <w:rFonts w:ascii="Arial" w:eastAsia="Arial" w:hAnsi="Arial" w:cs="Arial"/>
      <w:b/>
      <w:lang w:eastAsia="ja-JP"/>
    </w:rPr>
  </w:style>
  <w:style w:type="paragraph" w:customStyle="1" w:styleId="Style11118">
    <w:name w:val="Style 1.1.1.18"/>
    <w:semiHidden/>
    <w:rsid w:val="00B66BCF"/>
    <w:rPr>
      <w:rFonts w:ascii="Arial" w:eastAsia="MS Gothic" w:hAnsi="Arial" w:cs="Arial"/>
      <w:b/>
      <w:bCs/>
      <w:lang w:eastAsia="ja-JP"/>
    </w:rPr>
  </w:style>
  <w:style w:type="paragraph" w:customStyle="1" w:styleId="Style111141">
    <w:name w:val="Style 1.1.1.141"/>
    <w:semiHidden/>
    <w:rsid w:val="00B66BCF"/>
    <w:rPr>
      <w:rFonts w:ascii="Arial" w:eastAsia="MS Gothic" w:hAnsi="Arial" w:cs="Arial"/>
      <w:b/>
      <w:bCs/>
      <w:lang w:eastAsia="ja-JP"/>
    </w:rPr>
  </w:style>
  <w:style w:type="paragraph" w:customStyle="1" w:styleId="Body50">
    <w:name w:val="Body + 中央揃え5"/>
    <w:basedOn w:val="Body0"/>
    <w:semiHidden/>
    <w:rsid w:val="00B66BCF"/>
    <w:pPr>
      <w:jc w:val="center"/>
    </w:pPr>
    <w:rPr>
      <w:rFonts w:cs="MS Mincho"/>
      <w:szCs w:val="20"/>
    </w:rPr>
  </w:style>
  <w:style w:type="paragraph" w:customStyle="1" w:styleId="1Body7">
    <w:name w:val="(1) Body7"/>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7">
    <w:name w:val="(1) Title7"/>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7">
    <w:name w:val="(a) Body7"/>
    <w:basedOn w:val="1Body"/>
    <w:semiHidden/>
    <w:rsid w:val="00B66BCF"/>
    <w:pPr>
      <w:ind w:left="826"/>
    </w:pPr>
  </w:style>
  <w:style w:type="paragraph" w:customStyle="1" w:styleId="aTitle7">
    <w:name w:val="(a) Title7"/>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7">
    <w:name w:val="(Note 1)7"/>
    <w:semiHidden/>
    <w:rsid w:val="00B66BCF"/>
    <w:pPr>
      <w:ind w:left="686" w:hanging="629"/>
    </w:pPr>
    <w:rPr>
      <w:rFonts w:ascii="Arial" w:eastAsia="SimSun" w:hAnsi="Arial" w:cs="Arial"/>
      <w:b/>
      <w:bCs/>
      <w:sz w:val="16"/>
    </w:rPr>
  </w:style>
  <w:style w:type="paragraph" w:customStyle="1" w:styleId="Note7">
    <w:name w:val="(Note)7"/>
    <w:semiHidden/>
    <w:rsid w:val="00B66BCF"/>
    <w:pPr>
      <w:ind w:left="556" w:hanging="499"/>
    </w:pPr>
    <w:rPr>
      <w:rFonts w:ascii="Arial" w:eastAsia="SimSun" w:hAnsi="Arial" w:cs="Arial"/>
      <w:b/>
      <w:bCs/>
      <w:sz w:val="16"/>
    </w:rPr>
  </w:style>
  <w:style w:type="paragraph" w:customStyle="1" w:styleId="Body7">
    <w:name w:val="Body7"/>
    <w:semiHidden/>
    <w:rsid w:val="00B66BCF"/>
    <w:rPr>
      <w:rFonts w:ascii="Arial" w:eastAsia="Arial" w:hAnsi="Arial"/>
      <w:sz w:val="18"/>
      <w:szCs w:val="18"/>
    </w:rPr>
  </w:style>
  <w:style w:type="paragraph" w:customStyle="1" w:styleId="Body-Bold7">
    <w:name w:val="Body-Bold7"/>
    <w:semiHidden/>
    <w:rsid w:val="00B66BCF"/>
    <w:rPr>
      <w:rFonts w:ascii="Arial" w:eastAsia="Arial" w:hAnsi="Arial"/>
      <w:b/>
      <w:bCs/>
      <w:sz w:val="18"/>
      <w:szCs w:val="18"/>
    </w:rPr>
  </w:style>
  <w:style w:type="paragraph" w:customStyle="1" w:styleId="Body-Center7">
    <w:name w:val="Body-Center7"/>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7">
    <w:name w:val="Link-Center7"/>
    <w:semiHidden/>
    <w:rsid w:val="00B66BCF"/>
    <w:pPr>
      <w:jc w:val="center"/>
    </w:pPr>
    <w:rPr>
      <w:rFonts w:ascii="Arial" w:eastAsia="Arial" w:hAnsi="Arial" w:cs="Arial"/>
      <w:color w:val="0000FF"/>
      <w:sz w:val="16"/>
      <w:szCs w:val="16"/>
      <w:u w:val="single"/>
      <w:lang w:eastAsia="ja-JP"/>
    </w:rPr>
  </w:style>
  <w:style w:type="paragraph" w:customStyle="1" w:styleId="Link-Left7">
    <w:name w:val="Link-Left7"/>
    <w:semiHidden/>
    <w:rsid w:val="00B66BCF"/>
    <w:rPr>
      <w:rFonts w:ascii="Arial" w:eastAsia="Arial" w:hAnsi="Arial" w:cs="Arial"/>
      <w:color w:val="0000FF"/>
      <w:sz w:val="16"/>
      <w:szCs w:val="16"/>
      <w:u w:val="single"/>
      <w:lang w:eastAsia="ja-JP"/>
    </w:rPr>
  </w:style>
  <w:style w:type="paragraph" w:customStyle="1" w:styleId="Page-No7">
    <w:name w:val="Page-No.7"/>
    <w:semiHidden/>
    <w:rsid w:val="00B66BCF"/>
    <w:pPr>
      <w:tabs>
        <w:tab w:val="right" w:pos="7941"/>
      </w:tabs>
      <w:wordWrap w:val="0"/>
      <w:ind w:rightChars="11" w:right="26"/>
      <w:jc w:val="center"/>
    </w:pPr>
    <w:rPr>
      <w:rFonts w:eastAsia="MS Mincho"/>
      <w:szCs w:val="24"/>
      <w:lang w:eastAsia="ja-JP"/>
    </w:rPr>
  </w:style>
  <w:style w:type="paragraph" w:customStyle="1" w:styleId="Style18">
    <w:name w:val="Style 1.8"/>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7">
    <w:name w:val="Style 1.17"/>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7">
    <w:name w:val="Style 1.1.17"/>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7">
    <w:name w:val="Table-Contents-Center_107"/>
    <w:semiHidden/>
    <w:rsid w:val="00B66BCF"/>
    <w:pPr>
      <w:jc w:val="center"/>
    </w:pPr>
    <w:rPr>
      <w:rFonts w:ascii="Arial" w:eastAsia="MS Mincho" w:hAnsi="Arial"/>
      <w:szCs w:val="18"/>
      <w:lang w:eastAsia="ja-JP"/>
    </w:rPr>
  </w:style>
  <w:style w:type="paragraph" w:customStyle="1" w:styleId="Table-Contents-Center77">
    <w:name w:val="Table-Contents-Center_77"/>
    <w:semiHidden/>
    <w:rsid w:val="00B66BCF"/>
    <w:pPr>
      <w:jc w:val="center"/>
    </w:pPr>
    <w:rPr>
      <w:rFonts w:ascii="Arial" w:eastAsia="Arial" w:hAnsi="Arial" w:cs="Arial"/>
      <w:bCs/>
      <w:sz w:val="14"/>
    </w:rPr>
  </w:style>
  <w:style w:type="paragraph" w:customStyle="1" w:styleId="Table-Contents-Center87">
    <w:name w:val="Table-Contents-Center_87"/>
    <w:semiHidden/>
    <w:rsid w:val="00B66BCF"/>
    <w:pPr>
      <w:adjustRightInd w:val="0"/>
      <w:snapToGrid w:val="0"/>
      <w:jc w:val="center"/>
    </w:pPr>
    <w:rPr>
      <w:rFonts w:ascii="Arial" w:eastAsia="MS Gothic" w:hAnsi="Arial" w:cs="Arial"/>
      <w:bCs/>
      <w:sz w:val="16"/>
    </w:rPr>
  </w:style>
  <w:style w:type="paragraph" w:customStyle="1" w:styleId="Table-Contents-Center97">
    <w:name w:val="Table-Contents-Center_97"/>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7">
    <w:name w:val="Table-Contents-Left_77"/>
    <w:semiHidden/>
    <w:rsid w:val="00B66BCF"/>
    <w:rPr>
      <w:rFonts w:ascii="Arial" w:eastAsia="Arial" w:hAnsi="Arial" w:cs="Arial"/>
      <w:bCs/>
      <w:sz w:val="14"/>
    </w:rPr>
  </w:style>
  <w:style w:type="paragraph" w:customStyle="1" w:styleId="Table-Contents-Left87">
    <w:name w:val="Table-Contents-Left_87"/>
    <w:semiHidden/>
    <w:rsid w:val="00B66BCF"/>
    <w:rPr>
      <w:rFonts w:ascii="Arial" w:eastAsia="MS Gothic" w:hAnsi="Arial" w:cs="Arial"/>
      <w:bCs/>
      <w:sz w:val="16"/>
    </w:rPr>
  </w:style>
  <w:style w:type="paragraph" w:customStyle="1" w:styleId="Table-Contents-Left97">
    <w:name w:val="Table-Contents-Left_97"/>
    <w:semiHidden/>
    <w:rsid w:val="00B66BCF"/>
    <w:rPr>
      <w:rFonts w:ascii="Arial" w:eastAsia="MS Gothic" w:hAnsi="Arial" w:cs="Arial"/>
      <w:sz w:val="18"/>
    </w:rPr>
  </w:style>
  <w:style w:type="paragraph" w:customStyle="1" w:styleId="Table-Title-Center107">
    <w:name w:val="Table-Title-Center_107"/>
    <w:semiHidden/>
    <w:rsid w:val="00B66BCF"/>
    <w:pPr>
      <w:jc w:val="center"/>
    </w:pPr>
    <w:rPr>
      <w:rFonts w:ascii="Arial" w:eastAsia="MS Mincho" w:hAnsi="Arial"/>
      <w:b/>
      <w:szCs w:val="18"/>
      <w:lang w:eastAsia="ja-JP"/>
    </w:rPr>
  </w:style>
  <w:style w:type="paragraph" w:customStyle="1" w:styleId="Table-Title-Center77">
    <w:name w:val="Table-Title-Center_77"/>
    <w:semiHidden/>
    <w:rsid w:val="00B66BCF"/>
    <w:pPr>
      <w:jc w:val="center"/>
    </w:pPr>
    <w:rPr>
      <w:rFonts w:ascii="Arial" w:eastAsia="Arial" w:hAnsi="Arial" w:cs="Arial"/>
      <w:b/>
      <w:bCs/>
      <w:sz w:val="14"/>
    </w:rPr>
  </w:style>
  <w:style w:type="paragraph" w:customStyle="1" w:styleId="Table-Title-Center87">
    <w:name w:val="Table-Title-Center_87"/>
    <w:semiHidden/>
    <w:rsid w:val="00B66BCF"/>
    <w:pPr>
      <w:jc w:val="center"/>
    </w:pPr>
    <w:rPr>
      <w:rFonts w:ascii="Arial" w:eastAsia="SimSun" w:hAnsi="Arial" w:cs="Arial"/>
      <w:b/>
      <w:bCs/>
      <w:sz w:val="16"/>
      <w:szCs w:val="16"/>
    </w:rPr>
  </w:style>
  <w:style w:type="paragraph" w:customStyle="1" w:styleId="Table-Title-Center97">
    <w:name w:val="Table-Title-Center_97"/>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7">
    <w:name w:val="Table-Title-Left_87"/>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7">
    <w:name w:val="Table-Title-Left_77"/>
    <w:basedOn w:val="Table-Title-Left8"/>
    <w:semiHidden/>
    <w:rsid w:val="00B66BCF"/>
    <w:rPr>
      <w:rFonts w:eastAsia="Arial"/>
      <w:sz w:val="14"/>
    </w:rPr>
  </w:style>
  <w:style w:type="paragraph" w:customStyle="1" w:styleId="Table-Title-Left97">
    <w:name w:val="Table-Title-Left_97"/>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7">
    <w:name w:val="Title-Center_127"/>
    <w:semiHidden/>
    <w:rsid w:val="00B66BCF"/>
    <w:pPr>
      <w:jc w:val="center"/>
    </w:pPr>
    <w:rPr>
      <w:rFonts w:ascii="Arial" w:eastAsia="MS Mincho" w:hAnsi="Arial" w:cs="Arial"/>
      <w:b/>
      <w:sz w:val="24"/>
      <w:szCs w:val="24"/>
      <w:lang w:eastAsia="ja-JP"/>
    </w:rPr>
  </w:style>
  <w:style w:type="paragraph" w:customStyle="1" w:styleId="Title-Center147">
    <w:name w:val="Title-Center_147"/>
    <w:semiHidden/>
    <w:rsid w:val="00B66BCF"/>
    <w:pPr>
      <w:jc w:val="center"/>
    </w:pPr>
    <w:rPr>
      <w:rFonts w:ascii="Arial" w:eastAsia="MS Gothic" w:hAnsi="Arial" w:cs="Arial"/>
      <w:b/>
      <w:sz w:val="28"/>
      <w:lang w:eastAsia="ja-JP"/>
    </w:rPr>
  </w:style>
  <w:style w:type="paragraph" w:customStyle="1" w:styleId="Title-Left107">
    <w:name w:val="Title-Left_107"/>
    <w:semiHidden/>
    <w:rsid w:val="00B66BCF"/>
    <w:pPr>
      <w:autoSpaceDE w:val="0"/>
      <w:autoSpaceDN w:val="0"/>
      <w:adjustRightInd w:val="0"/>
      <w:textAlignment w:val="baseline"/>
    </w:pPr>
    <w:rPr>
      <w:rFonts w:ascii="Arial" w:eastAsia="Arial" w:hAnsi="Arial" w:cs="Arial"/>
      <w:b/>
      <w:lang w:eastAsia="ja-JP"/>
    </w:rPr>
  </w:style>
  <w:style w:type="paragraph" w:customStyle="1" w:styleId="Style11119">
    <w:name w:val="Style 1.1.1.19"/>
    <w:semiHidden/>
    <w:rsid w:val="00B66BCF"/>
    <w:rPr>
      <w:rFonts w:ascii="Arial" w:eastAsia="MS Gothic" w:hAnsi="Arial" w:cs="Arial"/>
      <w:b/>
      <w:bCs/>
      <w:lang w:eastAsia="ja-JP"/>
    </w:rPr>
  </w:style>
  <w:style w:type="paragraph" w:customStyle="1" w:styleId="Style111151">
    <w:name w:val="Style 1.1.1.151"/>
    <w:semiHidden/>
    <w:rsid w:val="00B66BCF"/>
    <w:rPr>
      <w:rFonts w:ascii="Arial" w:eastAsia="MS Gothic" w:hAnsi="Arial" w:cs="Arial"/>
      <w:b/>
      <w:bCs/>
      <w:lang w:eastAsia="ja-JP"/>
    </w:rPr>
  </w:style>
  <w:style w:type="paragraph" w:customStyle="1" w:styleId="Body60">
    <w:name w:val="Body + 中央揃え6"/>
    <w:basedOn w:val="Body0"/>
    <w:semiHidden/>
    <w:rsid w:val="00B66BCF"/>
    <w:pPr>
      <w:jc w:val="center"/>
    </w:pPr>
    <w:rPr>
      <w:rFonts w:cs="MS Mincho"/>
      <w:szCs w:val="20"/>
    </w:rPr>
  </w:style>
  <w:style w:type="paragraph" w:customStyle="1" w:styleId="1Body8">
    <w:name w:val="(1) Body8"/>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8">
    <w:name w:val="(1) Title8"/>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8">
    <w:name w:val="(a) Body8"/>
    <w:basedOn w:val="1Body"/>
    <w:semiHidden/>
    <w:rsid w:val="00B66BCF"/>
    <w:pPr>
      <w:ind w:left="826"/>
    </w:pPr>
  </w:style>
  <w:style w:type="paragraph" w:customStyle="1" w:styleId="aTitle8">
    <w:name w:val="(a) Title8"/>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8">
    <w:name w:val="(Note 1)8"/>
    <w:semiHidden/>
    <w:rsid w:val="00B66BCF"/>
    <w:pPr>
      <w:ind w:left="686" w:hanging="629"/>
    </w:pPr>
    <w:rPr>
      <w:rFonts w:ascii="Arial" w:eastAsia="SimSun" w:hAnsi="Arial" w:cs="Arial"/>
      <w:b/>
      <w:bCs/>
      <w:sz w:val="16"/>
    </w:rPr>
  </w:style>
  <w:style w:type="paragraph" w:customStyle="1" w:styleId="Note8">
    <w:name w:val="(Note)8"/>
    <w:semiHidden/>
    <w:rsid w:val="00B66BCF"/>
    <w:pPr>
      <w:ind w:left="556" w:hanging="499"/>
    </w:pPr>
    <w:rPr>
      <w:rFonts w:ascii="Arial" w:eastAsia="SimSun" w:hAnsi="Arial" w:cs="Arial"/>
      <w:b/>
      <w:bCs/>
      <w:sz w:val="16"/>
    </w:rPr>
  </w:style>
  <w:style w:type="paragraph" w:customStyle="1" w:styleId="Body8">
    <w:name w:val="Body8"/>
    <w:semiHidden/>
    <w:rsid w:val="00B66BCF"/>
    <w:rPr>
      <w:rFonts w:ascii="Arial" w:eastAsia="Arial" w:hAnsi="Arial"/>
      <w:sz w:val="18"/>
      <w:szCs w:val="18"/>
    </w:rPr>
  </w:style>
  <w:style w:type="paragraph" w:customStyle="1" w:styleId="Body-Bold8">
    <w:name w:val="Body-Bold8"/>
    <w:semiHidden/>
    <w:rsid w:val="00B66BCF"/>
    <w:rPr>
      <w:rFonts w:ascii="Arial" w:eastAsia="Arial" w:hAnsi="Arial"/>
      <w:b/>
      <w:bCs/>
      <w:sz w:val="18"/>
      <w:szCs w:val="18"/>
    </w:rPr>
  </w:style>
  <w:style w:type="paragraph" w:customStyle="1" w:styleId="Body-Center8">
    <w:name w:val="Body-Center8"/>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8">
    <w:name w:val="Link-Center8"/>
    <w:semiHidden/>
    <w:rsid w:val="00B66BCF"/>
    <w:pPr>
      <w:jc w:val="center"/>
    </w:pPr>
    <w:rPr>
      <w:rFonts w:ascii="Arial" w:eastAsia="Arial" w:hAnsi="Arial" w:cs="Arial"/>
      <w:color w:val="0000FF"/>
      <w:sz w:val="16"/>
      <w:szCs w:val="16"/>
      <w:u w:val="single"/>
      <w:lang w:eastAsia="ja-JP"/>
    </w:rPr>
  </w:style>
  <w:style w:type="paragraph" w:customStyle="1" w:styleId="Link-Left8">
    <w:name w:val="Link-Left8"/>
    <w:semiHidden/>
    <w:rsid w:val="00B66BCF"/>
    <w:rPr>
      <w:rFonts w:ascii="Arial" w:eastAsia="Arial" w:hAnsi="Arial" w:cs="Arial"/>
      <w:color w:val="0000FF"/>
      <w:sz w:val="16"/>
      <w:szCs w:val="16"/>
      <w:u w:val="single"/>
      <w:lang w:eastAsia="ja-JP"/>
    </w:rPr>
  </w:style>
  <w:style w:type="paragraph" w:customStyle="1" w:styleId="Page-No8">
    <w:name w:val="Page-No.8"/>
    <w:semiHidden/>
    <w:rsid w:val="00B66BCF"/>
    <w:pPr>
      <w:tabs>
        <w:tab w:val="right" w:pos="7941"/>
      </w:tabs>
      <w:wordWrap w:val="0"/>
      <w:ind w:rightChars="11" w:right="26"/>
      <w:jc w:val="center"/>
    </w:pPr>
    <w:rPr>
      <w:rFonts w:eastAsia="MS Mincho"/>
      <w:szCs w:val="24"/>
      <w:lang w:eastAsia="ja-JP"/>
    </w:rPr>
  </w:style>
  <w:style w:type="paragraph" w:customStyle="1" w:styleId="Style19">
    <w:name w:val="Style 1.9"/>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8">
    <w:name w:val="Style 1.18"/>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8">
    <w:name w:val="Style 1.1.18"/>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8">
    <w:name w:val="Table-Contents-Center_108"/>
    <w:semiHidden/>
    <w:rsid w:val="00B66BCF"/>
    <w:pPr>
      <w:jc w:val="center"/>
    </w:pPr>
    <w:rPr>
      <w:rFonts w:ascii="Arial" w:eastAsia="MS Mincho" w:hAnsi="Arial"/>
      <w:szCs w:val="18"/>
      <w:lang w:eastAsia="ja-JP"/>
    </w:rPr>
  </w:style>
  <w:style w:type="paragraph" w:customStyle="1" w:styleId="Table-Contents-Center78">
    <w:name w:val="Table-Contents-Center_78"/>
    <w:semiHidden/>
    <w:rsid w:val="00B66BCF"/>
    <w:pPr>
      <w:jc w:val="center"/>
    </w:pPr>
    <w:rPr>
      <w:rFonts w:ascii="Arial" w:eastAsia="Arial" w:hAnsi="Arial" w:cs="Arial"/>
      <w:bCs/>
      <w:sz w:val="14"/>
    </w:rPr>
  </w:style>
  <w:style w:type="paragraph" w:customStyle="1" w:styleId="Table-Contents-Center88">
    <w:name w:val="Table-Contents-Center_88"/>
    <w:semiHidden/>
    <w:rsid w:val="00B66BCF"/>
    <w:pPr>
      <w:adjustRightInd w:val="0"/>
      <w:snapToGrid w:val="0"/>
      <w:jc w:val="center"/>
    </w:pPr>
    <w:rPr>
      <w:rFonts w:ascii="Arial" w:eastAsia="MS Gothic" w:hAnsi="Arial" w:cs="Arial"/>
      <w:bCs/>
      <w:sz w:val="16"/>
    </w:rPr>
  </w:style>
  <w:style w:type="paragraph" w:customStyle="1" w:styleId="Table-Contents-Center98">
    <w:name w:val="Table-Contents-Center_98"/>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8">
    <w:name w:val="Table-Contents-Left_78"/>
    <w:semiHidden/>
    <w:rsid w:val="00B66BCF"/>
    <w:rPr>
      <w:rFonts w:ascii="Arial" w:eastAsia="Arial" w:hAnsi="Arial" w:cs="Arial"/>
      <w:bCs/>
      <w:sz w:val="14"/>
    </w:rPr>
  </w:style>
  <w:style w:type="paragraph" w:customStyle="1" w:styleId="Table-Contents-Left88">
    <w:name w:val="Table-Contents-Left_88"/>
    <w:semiHidden/>
    <w:rsid w:val="00B66BCF"/>
    <w:rPr>
      <w:rFonts w:ascii="Arial" w:eastAsia="MS Gothic" w:hAnsi="Arial" w:cs="Arial"/>
      <w:bCs/>
      <w:sz w:val="16"/>
    </w:rPr>
  </w:style>
  <w:style w:type="paragraph" w:customStyle="1" w:styleId="Table-Contents-Left98">
    <w:name w:val="Table-Contents-Left_98"/>
    <w:semiHidden/>
    <w:rsid w:val="00B66BCF"/>
    <w:rPr>
      <w:rFonts w:ascii="Arial" w:eastAsia="MS Gothic" w:hAnsi="Arial" w:cs="Arial"/>
      <w:sz w:val="18"/>
    </w:rPr>
  </w:style>
  <w:style w:type="paragraph" w:customStyle="1" w:styleId="Table-Title-Center108">
    <w:name w:val="Table-Title-Center_108"/>
    <w:semiHidden/>
    <w:rsid w:val="00B66BCF"/>
    <w:pPr>
      <w:jc w:val="center"/>
    </w:pPr>
    <w:rPr>
      <w:rFonts w:ascii="Arial" w:eastAsia="MS Mincho" w:hAnsi="Arial"/>
      <w:b/>
      <w:szCs w:val="18"/>
      <w:lang w:eastAsia="ja-JP"/>
    </w:rPr>
  </w:style>
  <w:style w:type="paragraph" w:customStyle="1" w:styleId="Table-Title-Center78">
    <w:name w:val="Table-Title-Center_78"/>
    <w:semiHidden/>
    <w:rsid w:val="00B66BCF"/>
    <w:pPr>
      <w:jc w:val="center"/>
    </w:pPr>
    <w:rPr>
      <w:rFonts w:ascii="Arial" w:eastAsia="Arial" w:hAnsi="Arial" w:cs="Arial"/>
      <w:b/>
      <w:bCs/>
      <w:sz w:val="14"/>
    </w:rPr>
  </w:style>
  <w:style w:type="paragraph" w:customStyle="1" w:styleId="Table-Title-Center88">
    <w:name w:val="Table-Title-Center_88"/>
    <w:semiHidden/>
    <w:rsid w:val="00B66BCF"/>
    <w:pPr>
      <w:jc w:val="center"/>
    </w:pPr>
    <w:rPr>
      <w:rFonts w:ascii="Arial" w:eastAsia="SimSun" w:hAnsi="Arial" w:cs="Arial"/>
      <w:b/>
      <w:bCs/>
      <w:sz w:val="16"/>
      <w:szCs w:val="16"/>
    </w:rPr>
  </w:style>
  <w:style w:type="paragraph" w:customStyle="1" w:styleId="Table-Title-Center98">
    <w:name w:val="Table-Title-Center_98"/>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8">
    <w:name w:val="Table-Title-Left_88"/>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8">
    <w:name w:val="Table-Title-Left_78"/>
    <w:basedOn w:val="Table-Title-Left8"/>
    <w:semiHidden/>
    <w:rsid w:val="00B66BCF"/>
    <w:rPr>
      <w:rFonts w:eastAsia="Arial"/>
      <w:sz w:val="14"/>
    </w:rPr>
  </w:style>
  <w:style w:type="paragraph" w:customStyle="1" w:styleId="Table-Title-Left98">
    <w:name w:val="Table-Title-Left_98"/>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8">
    <w:name w:val="Title-Center_128"/>
    <w:semiHidden/>
    <w:rsid w:val="00B66BCF"/>
    <w:pPr>
      <w:jc w:val="center"/>
    </w:pPr>
    <w:rPr>
      <w:rFonts w:ascii="Arial" w:eastAsia="MS Mincho" w:hAnsi="Arial" w:cs="Arial"/>
      <w:b/>
      <w:sz w:val="24"/>
      <w:szCs w:val="24"/>
      <w:lang w:eastAsia="ja-JP"/>
    </w:rPr>
  </w:style>
  <w:style w:type="paragraph" w:customStyle="1" w:styleId="Title-Center148">
    <w:name w:val="Title-Center_148"/>
    <w:semiHidden/>
    <w:rsid w:val="00B66BCF"/>
    <w:pPr>
      <w:jc w:val="center"/>
    </w:pPr>
    <w:rPr>
      <w:rFonts w:ascii="Arial" w:eastAsia="MS Gothic" w:hAnsi="Arial" w:cs="Arial"/>
      <w:b/>
      <w:sz w:val="28"/>
      <w:lang w:eastAsia="ja-JP"/>
    </w:rPr>
  </w:style>
  <w:style w:type="paragraph" w:customStyle="1" w:styleId="Title-Left108">
    <w:name w:val="Title-Left_108"/>
    <w:semiHidden/>
    <w:rsid w:val="00B66BCF"/>
    <w:pPr>
      <w:autoSpaceDE w:val="0"/>
      <w:autoSpaceDN w:val="0"/>
      <w:adjustRightInd w:val="0"/>
      <w:textAlignment w:val="baseline"/>
    </w:pPr>
    <w:rPr>
      <w:rFonts w:ascii="Arial" w:eastAsia="Arial" w:hAnsi="Arial" w:cs="Arial"/>
      <w:b/>
      <w:lang w:eastAsia="ja-JP"/>
    </w:rPr>
  </w:style>
  <w:style w:type="paragraph" w:customStyle="1" w:styleId="Style111110">
    <w:name w:val="Style 1.1.1.110"/>
    <w:semiHidden/>
    <w:rsid w:val="00B66BCF"/>
    <w:rPr>
      <w:rFonts w:ascii="Arial" w:eastAsia="MS Gothic" w:hAnsi="Arial" w:cs="Arial"/>
      <w:b/>
      <w:bCs/>
      <w:lang w:eastAsia="ja-JP"/>
    </w:rPr>
  </w:style>
  <w:style w:type="paragraph" w:customStyle="1" w:styleId="Style111162">
    <w:name w:val="Style 1.1.1.162"/>
    <w:semiHidden/>
    <w:rsid w:val="00B66BCF"/>
    <w:rPr>
      <w:rFonts w:ascii="Arial" w:eastAsia="MS Gothic" w:hAnsi="Arial" w:cs="Arial"/>
      <w:b/>
      <w:bCs/>
      <w:lang w:eastAsia="ja-JP"/>
    </w:rPr>
  </w:style>
  <w:style w:type="paragraph" w:customStyle="1" w:styleId="Style1111611">
    <w:name w:val="Style 1.1.1.1611"/>
    <w:semiHidden/>
    <w:rsid w:val="00B66BCF"/>
    <w:rPr>
      <w:rFonts w:ascii="Arial" w:eastAsia="MS Gothic" w:hAnsi="Arial" w:cs="Arial"/>
      <w:b/>
      <w:bCs/>
      <w:lang w:eastAsia="ja-JP"/>
    </w:rPr>
  </w:style>
  <w:style w:type="paragraph" w:customStyle="1" w:styleId="Title-left1">
    <w:name w:val="Title-left1"/>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1">
    <w:name w:val="Title-Left_81"/>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Note9">
    <w:name w:val="(Note)9"/>
    <w:semiHidden/>
    <w:rsid w:val="00B66BCF"/>
    <w:pPr>
      <w:ind w:left="556" w:hanging="499"/>
    </w:pPr>
    <w:rPr>
      <w:rFonts w:ascii="Arial" w:eastAsia="SimSun" w:hAnsi="Arial" w:cs="Arial"/>
      <w:bCs/>
      <w:sz w:val="16"/>
    </w:rPr>
  </w:style>
  <w:style w:type="paragraph" w:customStyle="1" w:styleId="Body9">
    <w:name w:val="Body9"/>
    <w:semiHidden/>
    <w:rsid w:val="00B66BCF"/>
    <w:pPr>
      <w:ind w:leftChars="157" w:left="283"/>
    </w:pPr>
    <w:rPr>
      <w:rFonts w:ascii="Arial" w:eastAsia="Arial" w:hAnsi="Arial"/>
      <w:sz w:val="18"/>
      <w:szCs w:val="18"/>
    </w:rPr>
  </w:style>
  <w:style w:type="paragraph" w:customStyle="1" w:styleId="Link1">
    <w:name w:val="Link1"/>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Style110">
    <w:name w:val="Style 1.10"/>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9">
    <w:name w:val="Style 1.19"/>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9">
    <w:name w:val="Style 1.1.19"/>
    <w:next w:val="Normal"/>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itle1">
    <w:name w:val="Title1"/>
    <w:rsid w:val="00B66BCF"/>
    <w:pPr>
      <w:jc w:val="center"/>
    </w:pPr>
    <w:rPr>
      <w:rFonts w:eastAsia="MS Mincho"/>
      <w:b/>
      <w:sz w:val="28"/>
      <w:szCs w:val="24"/>
      <w:lang w:val="fr-FR" w:eastAsia="ja-JP"/>
    </w:rPr>
  </w:style>
  <w:style w:type="paragraph" w:customStyle="1" w:styleId="Chapter1">
    <w:name w:val="Chapter1"/>
    <w:semiHidden/>
    <w:rsid w:val="00B66BCF"/>
    <w:pPr>
      <w:jc w:val="center"/>
    </w:pPr>
    <w:rPr>
      <w:rFonts w:ascii="Arial" w:eastAsia="SimSun" w:hAnsi="Arial"/>
      <w:b/>
      <w:bCs/>
      <w:sz w:val="36"/>
      <w:szCs w:val="36"/>
    </w:rPr>
  </w:style>
  <w:style w:type="paragraph" w:customStyle="1" w:styleId="1Body9">
    <w:name w:val="(1) Body9"/>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9">
    <w:name w:val="(1) Title9"/>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9">
    <w:name w:val="(a) Body9"/>
    <w:semiHidden/>
    <w:rsid w:val="00B66BCF"/>
    <w:pPr>
      <w:snapToGrid w:val="0"/>
      <w:spacing w:line="120" w:lineRule="atLeast"/>
      <w:ind w:leftChars="473" w:left="551" w:hangingChars="78" w:hanging="78"/>
    </w:pPr>
    <w:rPr>
      <w:rFonts w:ascii="Arial" w:eastAsia="MS Gothic" w:hAnsi="Arial" w:cs="Arial"/>
      <w:bCs/>
      <w:sz w:val="18"/>
      <w:szCs w:val="18"/>
      <w:lang w:eastAsia="ja-JP"/>
    </w:rPr>
  </w:style>
  <w:style w:type="paragraph" w:customStyle="1" w:styleId="aTitle9">
    <w:name w:val="(a) Title9"/>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9">
    <w:name w:val="(Note 1)9"/>
    <w:semiHidden/>
    <w:rsid w:val="00B66BCF"/>
    <w:pPr>
      <w:ind w:left="686" w:hanging="629"/>
    </w:pPr>
    <w:rPr>
      <w:rFonts w:ascii="Arial" w:eastAsia="SimSun" w:hAnsi="Arial" w:cs="Arial"/>
      <w:bCs/>
      <w:sz w:val="16"/>
    </w:rPr>
  </w:style>
  <w:style w:type="paragraph" w:customStyle="1" w:styleId="Body-Bold9">
    <w:name w:val="Body-Bold9"/>
    <w:semiHidden/>
    <w:rsid w:val="00B66BCF"/>
    <w:rPr>
      <w:rFonts w:ascii="Arial" w:eastAsia="Arial" w:hAnsi="Arial"/>
      <w:b/>
      <w:bCs/>
      <w:sz w:val="18"/>
      <w:szCs w:val="18"/>
    </w:rPr>
  </w:style>
  <w:style w:type="paragraph" w:customStyle="1" w:styleId="Body-Center9">
    <w:name w:val="Body-Center9"/>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
    <w:name w:val="Body-Indent1"/>
    <w:semiHidden/>
    <w:rsid w:val="00B66BCF"/>
    <w:pPr>
      <w:spacing w:before="120" w:after="120"/>
      <w:ind w:leftChars="354" w:left="850"/>
    </w:pPr>
    <w:rPr>
      <w:rFonts w:ascii="Arial" w:eastAsia="Arial" w:hAnsi="Arial"/>
      <w:sz w:val="18"/>
      <w:szCs w:val="18"/>
    </w:rPr>
  </w:style>
  <w:style w:type="paragraph" w:customStyle="1" w:styleId="Footer1">
    <w:name w:val="Footer1"/>
    <w:semiHidden/>
    <w:rsid w:val="00B66BCF"/>
    <w:pPr>
      <w:jc w:val="center"/>
    </w:pPr>
    <w:rPr>
      <w:rFonts w:ascii="Arial" w:eastAsia="MS Mincho" w:hAnsi="Arial" w:cs="Arial"/>
      <w:lang w:eastAsia="ja-JP"/>
    </w:rPr>
  </w:style>
  <w:style w:type="paragraph" w:customStyle="1" w:styleId="Header2">
    <w:name w:val="Header2"/>
    <w:semiHidden/>
    <w:rsid w:val="00B66BCF"/>
    <w:pPr>
      <w:tabs>
        <w:tab w:val="right" w:pos="7941"/>
      </w:tabs>
      <w:ind w:leftChars="50" w:left="120" w:rightChars="45" w:right="108"/>
    </w:pPr>
    <w:rPr>
      <w:rFonts w:eastAsia="MS Mincho"/>
      <w:lang w:eastAsia="ja-JP"/>
    </w:rPr>
  </w:style>
  <w:style w:type="paragraph" w:customStyle="1" w:styleId="Link-Center9">
    <w:name w:val="Link-Center9"/>
    <w:semiHidden/>
    <w:rsid w:val="00B66BCF"/>
    <w:pPr>
      <w:jc w:val="center"/>
    </w:pPr>
    <w:rPr>
      <w:rFonts w:ascii="Arial" w:eastAsia="Arial" w:hAnsi="Arial" w:cs="Arial"/>
      <w:color w:val="0000FF"/>
      <w:sz w:val="16"/>
      <w:szCs w:val="16"/>
      <w:u w:val="single"/>
      <w:lang w:eastAsia="ja-JP"/>
    </w:rPr>
  </w:style>
  <w:style w:type="paragraph" w:customStyle="1" w:styleId="Link-Left9">
    <w:name w:val="Link-Left9"/>
    <w:semiHidden/>
    <w:rsid w:val="00B66BCF"/>
    <w:rPr>
      <w:rFonts w:ascii="Arial" w:eastAsia="Arial" w:hAnsi="Arial" w:cs="Arial"/>
      <w:color w:val="0000FF"/>
      <w:sz w:val="16"/>
      <w:szCs w:val="16"/>
      <w:u w:val="single"/>
      <w:lang w:eastAsia="ja-JP"/>
    </w:rPr>
  </w:style>
  <w:style w:type="paragraph" w:customStyle="1" w:styleId="Page-No9">
    <w:name w:val="Page-No.9"/>
    <w:semiHidden/>
    <w:rsid w:val="00B66BCF"/>
    <w:pPr>
      <w:tabs>
        <w:tab w:val="right" w:pos="7941"/>
      </w:tabs>
      <w:wordWrap w:val="0"/>
      <w:ind w:rightChars="11" w:right="26"/>
      <w:jc w:val="center"/>
    </w:pPr>
    <w:rPr>
      <w:rFonts w:eastAsia="MS Mincho"/>
      <w:szCs w:val="24"/>
      <w:lang w:eastAsia="ja-JP"/>
    </w:rPr>
  </w:style>
  <w:style w:type="paragraph" w:customStyle="1" w:styleId="Table-Contents-Center071">
    <w:name w:val="Table-Contents-Center_071"/>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
    <w:name w:val="Table-Contents-Center_081"/>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
    <w:name w:val="Table-Contents-Center_091"/>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9">
    <w:name w:val="Table-Contents-Center_109"/>
    <w:semiHidden/>
    <w:rsid w:val="00B66BCF"/>
    <w:pPr>
      <w:shd w:val="clear" w:color="auto" w:fill="C0C0C0"/>
      <w:jc w:val="center"/>
    </w:pPr>
    <w:rPr>
      <w:rFonts w:ascii="Arial" w:eastAsia="MS Mincho" w:hAnsi="Arial"/>
      <w:szCs w:val="18"/>
      <w:lang w:eastAsia="ja-JP"/>
    </w:rPr>
  </w:style>
  <w:style w:type="paragraph" w:customStyle="1" w:styleId="Table-Contents-Left071">
    <w:name w:val="Table-Contents-Left_071"/>
    <w:semiHidden/>
    <w:rsid w:val="00B66BCF"/>
    <w:pPr>
      <w:shd w:val="clear" w:color="auto" w:fill="C0C0C0"/>
    </w:pPr>
    <w:rPr>
      <w:rFonts w:ascii="Arial" w:eastAsia="MS Gothic" w:hAnsi="Arial" w:cs="Arial"/>
      <w:sz w:val="14"/>
      <w:szCs w:val="14"/>
    </w:rPr>
  </w:style>
  <w:style w:type="paragraph" w:customStyle="1" w:styleId="Table-Contents-Left081">
    <w:name w:val="Table-Contents-Left_081"/>
    <w:semiHidden/>
    <w:rsid w:val="00B66BCF"/>
    <w:pPr>
      <w:shd w:val="clear" w:color="auto" w:fill="C0C0C0"/>
    </w:pPr>
    <w:rPr>
      <w:rFonts w:ascii="Arial" w:eastAsia="MS Gothic" w:hAnsi="Arial" w:cs="Arial"/>
      <w:sz w:val="16"/>
      <w:szCs w:val="16"/>
    </w:rPr>
  </w:style>
  <w:style w:type="paragraph" w:customStyle="1" w:styleId="Table-Contents-Left091">
    <w:name w:val="Table-Contents-Left_091"/>
    <w:semiHidden/>
    <w:rsid w:val="00B66BCF"/>
    <w:pPr>
      <w:shd w:val="clear" w:color="auto" w:fill="CCCCCC"/>
    </w:pPr>
    <w:rPr>
      <w:rFonts w:ascii="Arial" w:eastAsia="MS Gothic" w:hAnsi="Arial" w:cs="Arial"/>
      <w:sz w:val="18"/>
    </w:rPr>
  </w:style>
  <w:style w:type="paragraph" w:customStyle="1" w:styleId="Table-LeftTitle-071">
    <w:name w:val="Table-Left_Title-071"/>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
    <w:name w:val="Table-Left_Title-081"/>
    <w:semiHidden/>
    <w:rsid w:val="00B66BCF"/>
    <w:pPr>
      <w:shd w:val="clear" w:color="auto" w:fill="003366"/>
    </w:pPr>
    <w:rPr>
      <w:rFonts w:ascii="Arial" w:eastAsia="MS Gothic" w:hAnsi="Arial" w:cs="Arial"/>
      <w:bCs/>
      <w:sz w:val="16"/>
      <w:szCs w:val="16"/>
    </w:rPr>
  </w:style>
  <w:style w:type="paragraph" w:customStyle="1" w:styleId="Table-LeftTitle-091">
    <w:name w:val="Table-Left_Title-091"/>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
    <w:name w:val="Table-Top_Title-071"/>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
    <w:name w:val="Table-Top_Title-081"/>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
    <w:name w:val="Table-Top_Title-091"/>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
    <w:name w:val="Table-Top_Title-101"/>
    <w:semiHidden/>
    <w:rsid w:val="00B66BCF"/>
    <w:pPr>
      <w:shd w:val="clear" w:color="auto" w:fill="003366"/>
      <w:jc w:val="center"/>
    </w:pPr>
    <w:rPr>
      <w:rFonts w:ascii="Arial" w:eastAsia="MS Gothic" w:hAnsi="Arial"/>
      <w:kern w:val="2"/>
      <w:szCs w:val="24"/>
      <w:lang w:eastAsia="ja-JP"/>
    </w:rPr>
  </w:style>
  <w:style w:type="paragraph" w:customStyle="1" w:styleId="Title-Center129">
    <w:name w:val="Title-Center_129"/>
    <w:semiHidden/>
    <w:rsid w:val="00B66BCF"/>
    <w:pPr>
      <w:jc w:val="center"/>
    </w:pPr>
    <w:rPr>
      <w:rFonts w:ascii="Arial" w:eastAsia="MS Mincho" w:hAnsi="Arial" w:cs="Arial"/>
      <w:b/>
      <w:sz w:val="24"/>
      <w:szCs w:val="24"/>
      <w:lang w:eastAsia="ja-JP"/>
    </w:rPr>
  </w:style>
  <w:style w:type="paragraph" w:customStyle="1" w:styleId="Title-Center149">
    <w:name w:val="Title-Center_149"/>
    <w:semiHidden/>
    <w:rsid w:val="00B66BCF"/>
    <w:pPr>
      <w:jc w:val="center"/>
    </w:pPr>
    <w:rPr>
      <w:rFonts w:ascii="Arial" w:eastAsia="MS Gothic" w:hAnsi="Arial" w:cs="Arial"/>
      <w:b/>
      <w:sz w:val="28"/>
      <w:lang w:eastAsia="ja-JP"/>
    </w:rPr>
  </w:style>
  <w:style w:type="paragraph" w:customStyle="1" w:styleId="Title-Left109">
    <w:name w:val="Title-Left_109"/>
    <w:semiHidden/>
    <w:rsid w:val="00B66BCF"/>
    <w:pPr>
      <w:autoSpaceDE w:val="0"/>
      <w:autoSpaceDN w:val="0"/>
      <w:adjustRightInd w:val="0"/>
      <w:textAlignment w:val="baseline"/>
    </w:pPr>
    <w:rPr>
      <w:rFonts w:ascii="Arial" w:eastAsia="Arial" w:hAnsi="Arial" w:cs="Arial"/>
      <w:b/>
      <w:lang w:eastAsia="ja-JP"/>
    </w:rPr>
  </w:style>
  <w:style w:type="paragraph" w:customStyle="1" w:styleId="Style111113">
    <w:name w:val="Style 1.1.1.113"/>
    <w:semiHidden/>
    <w:rsid w:val="00B66BCF"/>
    <w:rPr>
      <w:rFonts w:ascii="Arial" w:eastAsia="MS Gothic" w:hAnsi="Arial" w:cs="Arial"/>
      <w:b/>
      <w:bCs/>
      <w:lang w:eastAsia="ja-JP"/>
    </w:rPr>
  </w:style>
  <w:style w:type="paragraph" w:customStyle="1" w:styleId="Body-Right1">
    <w:name w:val="Body-Right1"/>
    <w:semiHidden/>
    <w:rsid w:val="00B66BCF"/>
    <w:pPr>
      <w:jc w:val="right"/>
    </w:pPr>
    <w:rPr>
      <w:rFonts w:ascii="Arial" w:eastAsia="Arial" w:hAnsi="Arial"/>
      <w:sz w:val="18"/>
      <w:szCs w:val="18"/>
    </w:rPr>
  </w:style>
  <w:style w:type="paragraph" w:customStyle="1" w:styleId="Table-Contents-Center99">
    <w:name w:val="Table-Contents-Center_99"/>
    <w:semiHidden/>
    <w:rsid w:val="00B66BCF"/>
    <w:pPr>
      <w:adjustRightInd w:val="0"/>
      <w:snapToGrid w:val="0"/>
      <w:spacing w:line="240" w:lineRule="atLeast"/>
      <w:jc w:val="center"/>
    </w:pPr>
    <w:rPr>
      <w:rFonts w:ascii="Arial" w:eastAsia="MS Gothic" w:hAnsi="Arial" w:cs="Arial"/>
      <w:sz w:val="18"/>
    </w:rPr>
  </w:style>
  <w:style w:type="paragraph" w:customStyle="1" w:styleId="Body70">
    <w:name w:val="Body + 中央揃え7"/>
    <w:basedOn w:val="Body0"/>
    <w:semiHidden/>
    <w:rsid w:val="00B66BCF"/>
    <w:pPr>
      <w:jc w:val="center"/>
    </w:pPr>
    <w:rPr>
      <w:szCs w:val="20"/>
    </w:rPr>
  </w:style>
  <w:style w:type="paragraph" w:customStyle="1" w:styleId="1Body10">
    <w:name w:val="(1) Body10"/>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0">
    <w:name w:val="(1) Title10"/>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0">
    <w:name w:val="(a) Body10"/>
    <w:semiHidden/>
    <w:rsid w:val="00B66BCF"/>
    <w:pPr>
      <w:snapToGrid w:val="0"/>
      <w:spacing w:line="120" w:lineRule="atLeast"/>
      <w:ind w:leftChars="473" w:left="551" w:hangingChars="78" w:hanging="78"/>
    </w:pPr>
    <w:rPr>
      <w:rFonts w:ascii="Arial" w:eastAsia="MS Gothic" w:hAnsi="Arial" w:cs="Arial"/>
      <w:bCs/>
      <w:sz w:val="18"/>
      <w:szCs w:val="18"/>
      <w:lang w:eastAsia="ja-JP"/>
    </w:rPr>
  </w:style>
  <w:style w:type="paragraph" w:customStyle="1" w:styleId="aTitle10">
    <w:name w:val="(a) Title10"/>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0">
    <w:name w:val="(Note 1)10"/>
    <w:semiHidden/>
    <w:rsid w:val="00B66BCF"/>
    <w:pPr>
      <w:ind w:left="686" w:hanging="629"/>
    </w:pPr>
    <w:rPr>
      <w:rFonts w:ascii="Arial" w:eastAsia="SimSun" w:hAnsi="Arial" w:cs="Arial"/>
      <w:bCs/>
      <w:sz w:val="16"/>
    </w:rPr>
  </w:style>
  <w:style w:type="paragraph" w:customStyle="1" w:styleId="Note100">
    <w:name w:val="(Note)10"/>
    <w:semiHidden/>
    <w:rsid w:val="00B66BCF"/>
    <w:pPr>
      <w:ind w:left="556" w:hanging="499"/>
    </w:pPr>
    <w:rPr>
      <w:rFonts w:ascii="Arial" w:eastAsia="SimSun" w:hAnsi="Arial" w:cs="Arial"/>
      <w:b/>
      <w:bCs/>
      <w:sz w:val="16"/>
    </w:rPr>
  </w:style>
  <w:style w:type="paragraph" w:customStyle="1" w:styleId="Body100">
    <w:name w:val="Body10"/>
    <w:semiHidden/>
    <w:rsid w:val="00B66BCF"/>
    <w:rPr>
      <w:rFonts w:ascii="Arial" w:eastAsia="Arial" w:hAnsi="Arial"/>
      <w:sz w:val="18"/>
      <w:szCs w:val="18"/>
    </w:rPr>
  </w:style>
  <w:style w:type="paragraph" w:customStyle="1" w:styleId="Body-Bold10">
    <w:name w:val="Body-Bold10"/>
    <w:semiHidden/>
    <w:rsid w:val="00B66BCF"/>
    <w:rPr>
      <w:rFonts w:ascii="Arial" w:eastAsia="Arial" w:hAnsi="Arial"/>
      <w:b/>
      <w:bCs/>
      <w:sz w:val="18"/>
      <w:szCs w:val="18"/>
    </w:rPr>
  </w:style>
  <w:style w:type="paragraph" w:customStyle="1" w:styleId="Body-Center10">
    <w:name w:val="Body-Center10"/>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2">
    <w:name w:val="Body-Indent2"/>
    <w:semiHidden/>
    <w:rsid w:val="00B66BCF"/>
    <w:pPr>
      <w:spacing w:before="120" w:after="120"/>
      <w:ind w:leftChars="354" w:left="850"/>
    </w:pPr>
    <w:rPr>
      <w:rFonts w:ascii="Arial" w:eastAsia="Arial" w:hAnsi="Arial"/>
      <w:sz w:val="18"/>
      <w:szCs w:val="18"/>
    </w:rPr>
  </w:style>
  <w:style w:type="paragraph" w:customStyle="1" w:styleId="CNCSpecTableTitle-91">
    <w:name w:val="CNC_Spec_Table_Title-91"/>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hapter2">
    <w:name w:val="Chapter2"/>
    <w:semiHidden/>
    <w:rsid w:val="00B66BCF"/>
    <w:pPr>
      <w:jc w:val="center"/>
    </w:pPr>
    <w:rPr>
      <w:rFonts w:ascii="Arial" w:eastAsia="SimSun" w:hAnsi="Arial"/>
      <w:b/>
      <w:bCs/>
      <w:sz w:val="36"/>
      <w:szCs w:val="36"/>
    </w:rPr>
  </w:style>
  <w:style w:type="paragraph" w:customStyle="1" w:styleId="Footer2">
    <w:name w:val="Footer2"/>
    <w:semiHidden/>
    <w:rsid w:val="00B66BCF"/>
    <w:pPr>
      <w:jc w:val="center"/>
    </w:pPr>
    <w:rPr>
      <w:rFonts w:ascii="Arial" w:eastAsia="MS Mincho" w:hAnsi="Arial" w:cs="Arial"/>
      <w:lang w:eastAsia="ja-JP"/>
    </w:rPr>
  </w:style>
  <w:style w:type="paragraph" w:customStyle="1" w:styleId="Header3">
    <w:name w:val="Header3"/>
    <w:semiHidden/>
    <w:rsid w:val="00B66BCF"/>
    <w:pPr>
      <w:tabs>
        <w:tab w:val="right" w:pos="7941"/>
      </w:tabs>
      <w:ind w:leftChars="50" w:left="120" w:rightChars="45" w:right="108"/>
    </w:pPr>
    <w:rPr>
      <w:rFonts w:eastAsia="MS Mincho"/>
      <w:lang w:eastAsia="ja-JP"/>
    </w:rPr>
  </w:style>
  <w:style w:type="paragraph" w:customStyle="1" w:styleId="Link2">
    <w:name w:val="Link2"/>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Link-Center10">
    <w:name w:val="Link-Center10"/>
    <w:semiHidden/>
    <w:rsid w:val="00B66BCF"/>
    <w:pPr>
      <w:jc w:val="center"/>
    </w:pPr>
    <w:rPr>
      <w:rFonts w:ascii="Arial" w:eastAsia="Arial" w:hAnsi="Arial" w:cs="Arial"/>
      <w:color w:val="0000FF"/>
      <w:sz w:val="16"/>
      <w:szCs w:val="16"/>
      <w:u w:val="single"/>
      <w:lang w:eastAsia="ja-JP"/>
    </w:rPr>
  </w:style>
  <w:style w:type="paragraph" w:customStyle="1" w:styleId="Link-Left10">
    <w:name w:val="Link-Left10"/>
    <w:semiHidden/>
    <w:rsid w:val="00B66BCF"/>
    <w:rPr>
      <w:rFonts w:ascii="Arial" w:eastAsia="Arial" w:hAnsi="Arial" w:cs="Arial"/>
      <w:color w:val="0000FF"/>
      <w:sz w:val="16"/>
      <w:szCs w:val="16"/>
      <w:u w:val="single"/>
      <w:lang w:eastAsia="ja-JP"/>
    </w:rPr>
  </w:style>
  <w:style w:type="paragraph" w:customStyle="1" w:styleId="Page-No10">
    <w:name w:val="Page-No.10"/>
    <w:semiHidden/>
    <w:rsid w:val="00B66BCF"/>
    <w:pPr>
      <w:tabs>
        <w:tab w:val="right" w:pos="7941"/>
      </w:tabs>
      <w:wordWrap w:val="0"/>
      <w:ind w:rightChars="11" w:right="26"/>
      <w:jc w:val="center"/>
    </w:pPr>
    <w:rPr>
      <w:rFonts w:eastAsia="MS Mincho"/>
      <w:szCs w:val="24"/>
      <w:lang w:eastAsia="ja-JP"/>
    </w:rPr>
  </w:style>
  <w:style w:type="paragraph" w:customStyle="1" w:styleId="Style120">
    <w:name w:val="Style 1.20"/>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00">
    <w:name w:val="Style 1.110"/>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00">
    <w:name w:val="Style 1.1.110"/>
    <w:next w:val="Normal"/>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1">
    <w:name w:val="table1"/>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1">
    <w:name w:val="Table-81"/>
    <w:semiHidden/>
    <w:rsid w:val="00B66BCF"/>
    <w:pPr>
      <w:widowControl w:val="0"/>
    </w:pPr>
    <w:rPr>
      <w:rFonts w:ascii="Arial" w:eastAsia="MS Gothic" w:hAnsi="Arial" w:cs="Arial"/>
      <w:kern w:val="2"/>
      <w:sz w:val="16"/>
      <w:szCs w:val="24"/>
      <w:lang w:val="en-GB" w:eastAsia="ja-JP"/>
    </w:rPr>
  </w:style>
  <w:style w:type="paragraph" w:customStyle="1" w:styleId="Table-91">
    <w:name w:val="Table-91"/>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Style111114">
    <w:name w:val="Style 1.1.1.114"/>
    <w:semiHidden/>
    <w:rsid w:val="00B66BCF"/>
    <w:rPr>
      <w:rFonts w:ascii="Arial" w:eastAsia="MS Gothic" w:hAnsi="Arial" w:cs="Arial"/>
      <w:b/>
      <w:bCs/>
      <w:lang w:eastAsia="ja-JP"/>
    </w:rPr>
  </w:style>
  <w:style w:type="paragraph" w:customStyle="1" w:styleId="Table-Contents-Center072">
    <w:name w:val="Table-Contents-Center_072"/>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2">
    <w:name w:val="Table-Contents-Center_082"/>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2">
    <w:name w:val="Table-Contents-Center_092"/>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0">
    <w:name w:val="Table-Contents-Center_1010"/>
    <w:semiHidden/>
    <w:rsid w:val="00B66BCF"/>
    <w:pPr>
      <w:shd w:val="clear" w:color="auto" w:fill="C0C0C0"/>
      <w:jc w:val="center"/>
    </w:pPr>
    <w:rPr>
      <w:rFonts w:ascii="Arial" w:eastAsia="MS Mincho" w:hAnsi="Arial"/>
      <w:szCs w:val="18"/>
      <w:lang w:eastAsia="ja-JP"/>
    </w:rPr>
  </w:style>
  <w:style w:type="paragraph" w:customStyle="1" w:styleId="CNCSpecTable-101">
    <w:name w:val="CNC_Spec_Table-101"/>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Table-Contents-Left072">
    <w:name w:val="Table-Contents-Left_072"/>
    <w:semiHidden/>
    <w:rsid w:val="00B66BCF"/>
    <w:pPr>
      <w:shd w:val="clear" w:color="auto" w:fill="C0C0C0"/>
    </w:pPr>
    <w:rPr>
      <w:rFonts w:ascii="Arial" w:eastAsia="MS Gothic" w:hAnsi="Arial" w:cs="Arial"/>
      <w:sz w:val="14"/>
      <w:szCs w:val="14"/>
    </w:rPr>
  </w:style>
  <w:style w:type="paragraph" w:customStyle="1" w:styleId="Table-Contents-Left082">
    <w:name w:val="Table-Contents-Left_082"/>
    <w:semiHidden/>
    <w:rsid w:val="00B66BCF"/>
    <w:pPr>
      <w:shd w:val="clear" w:color="auto" w:fill="C0C0C0"/>
    </w:pPr>
    <w:rPr>
      <w:rFonts w:ascii="Arial" w:eastAsia="MS Gothic" w:hAnsi="Arial" w:cs="Arial"/>
      <w:sz w:val="16"/>
      <w:szCs w:val="16"/>
    </w:rPr>
  </w:style>
  <w:style w:type="paragraph" w:customStyle="1" w:styleId="Table-Contents-Left092">
    <w:name w:val="Table-Contents-Left_092"/>
    <w:semiHidden/>
    <w:rsid w:val="00B66BCF"/>
    <w:pPr>
      <w:shd w:val="clear" w:color="auto" w:fill="CCCCCC"/>
    </w:pPr>
    <w:rPr>
      <w:rFonts w:ascii="Arial" w:eastAsia="MS Gothic" w:hAnsi="Arial" w:cs="Arial"/>
      <w:sz w:val="18"/>
    </w:rPr>
  </w:style>
  <w:style w:type="paragraph" w:customStyle="1" w:styleId="Table-LeftTitle-072">
    <w:name w:val="Table-Left_Title-072"/>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2">
    <w:name w:val="Table-Left_Title-082"/>
    <w:semiHidden/>
    <w:rsid w:val="00B66BCF"/>
    <w:pPr>
      <w:shd w:val="clear" w:color="auto" w:fill="003366"/>
    </w:pPr>
    <w:rPr>
      <w:rFonts w:ascii="Arial" w:eastAsia="MS Gothic" w:hAnsi="Arial" w:cs="Arial"/>
      <w:bCs/>
      <w:sz w:val="16"/>
      <w:szCs w:val="16"/>
    </w:rPr>
  </w:style>
  <w:style w:type="paragraph" w:customStyle="1" w:styleId="Table-LeftTitle-092">
    <w:name w:val="Table-Left_Title-092"/>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2">
    <w:name w:val="Table-Top_Title-072"/>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2">
    <w:name w:val="Table-Top_Title-082"/>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2">
    <w:name w:val="Table-Top_Title-092"/>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2">
    <w:name w:val="Table-Top_Title-102"/>
    <w:semiHidden/>
    <w:rsid w:val="00B66BCF"/>
    <w:pPr>
      <w:shd w:val="clear" w:color="auto" w:fill="003366"/>
      <w:jc w:val="center"/>
    </w:pPr>
    <w:rPr>
      <w:rFonts w:ascii="Arial" w:eastAsia="MS Gothic" w:hAnsi="Arial"/>
      <w:kern w:val="2"/>
      <w:szCs w:val="24"/>
      <w:lang w:eastAsia="ja-JP"/>
    </w:rPr>
  </w:style>
  <w:style w:type="paragraph" w:customStyle="1" w:styleId="Title2">
    <w:name w:val="Title2"/>
    <w:rsid w:val="00B66BCF"/>
    <w:pPr>
      <w:ind w:firstLine="720"/>
      <w:jc w:val="center"/>
    </w:pPr>
    <w:rPr>
      <w:rFonts w:eastAsia="MS Mincho"/>
      <w:sz w:val="24"/>
      <w:szCs w:val="24"/>
      <w:lang w:eastAsia="ja-JP"/>
    </w:rPr>
  </w:style>
  <w:style w:type="paragraph" w:customStyle="1" w:styleId="Title-Center1210">
    <w:name w:val="Title-Center_1210"/>
    <w:semiHidden/>
    <w:rsid w:val="00B66BCF"/>
    <w:pPr>
      <w:jc w:val="center"/>
    </w:pPr>
    <w:rPr>
      <w:rFonts w:ascii="Arial" w:eastAsia="MS Mincho" w:hAnsi="Arial" w:cs="Arial"/>
      <w:b/>
      <w:sz w:val="24"/>
      <w:szCs w:val="24"/>
      <w:lang w:eastAsia="ja-JP"/>
    </w:rPr>
  </w:style>
  <w:style w:type="paragraph" w:customStyle="1" w:styleId="Title-Center1410">
    <w:name w:val="Title-Center_1410"/>
    <w:semiHidden/>
    <w:rsid w:val="00B66BCF"/>
    <w:pPr>
      <w:jc w:val="center"/>
    </w:pPr>
    <w:rPr>
      <w:rFonts w:ascii="Arial" w:eastAsia="MS Gothic" w:hAnsi="Arial" w:cs="Arial"/>
      <w:b/>
      <w:sz w:val="28"/>
      <w:lang w:eastAsia="ja-JP"/>
    </w:rPr>
  </w:style>
  <w:style w:type="paragraph" w:customStyle="1" w:styleId="Title-left2">
    <w:name w:val="Title-left2"/>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1010">
    <w:name w:val="Title-Left_1010"/>
    <w:semiHidden/>
    <w:rsid w:val="00B66BCF"/>
    <w:pPr>
      <w:autoSpaceDE w:val="0"/>
      <w:autoSpaceDN w:val="0"/>
      <w:adjustRightInd w:val="0"/>
      <w:textAlignment w:val="baseline"/>
    </w:pPr>
    <w:rPr>
      <w:rFonts w:ascii="Arial" w:eastAsia="Arial" w:hAnsi="Arial" w:cs="Arial"/>
      <w:b/>
      <w:lang w:eastAsia="ja-JP"/>
    </w:rPr>
  </w:style>
  <w:style w:type="paragraph" w:customStyle="1" w:styleId="Title-Left82">
    <w:name w:val="Title-Left_82"/>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Body-Right2">
    <w:name w:val="Body-Right2"/>
    <w:semiHidden/>
    <w:rsid w:val="00B66BCF"/>
    <w:pPr>
      <w:jc w:val="right"/>
    </w:pPr>
    <w:rPr>
      <w:rFonts w:ascii="Arial" w:eastAsia="Arial" w:hAnsi="Arial"/>
      <w:sz w:val="18"/>
      <w:szCs w:val="18"/>
    </w:rPr>
  </w:style>
  <w:style w:type="paragraph" w:customStyle="1" w:styleId="1Body11">
    <w:name w:val="(1) Body11"/>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1">
    <w:name w:val="(1) Title11"/>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1">
    <w:name w:val="(a) Body11"/>
    <w:basedOn w:val="1Body"/>
    <w:semiHidden/>
    <w:rsid w:val="00B66BCF"/>
    <w:pPr>
      <w:ind w:left="826"/>
    </w:pPr>
  </w:style>
  <w:style w:type="paragraph" w:customStyle="1" w:styleId="aTitle11">
    <w:name w:val="(a) Title11"/>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1">
    <w:name w:val="(Note 1)11"/>
    <w:semiHidden/>
    <w:rsid w:val="00B66BCF"/>
    <w:pPr>
      <w:ind w:left="686" w:hanging="629"/>
    </w:pPr>
    <w:rPr>
      <w:rFonts w:ascii="Arial" w:eastAsia="SimSun" w:hAnsi="Arial" w:cs="Arial"/>
      <w:b/>
      <w:bCs/>
      <w:sz w:val="16"/>
    </w:rPr>
  </w:style>
  <w:style w:type="paragraph" w:customStyle="1" w:styleId="Note112">
    <w:name w:val="(Note)11"/>
    <w:semiHidden/>
    <w:rsid w:val="00B66BCF"/>
    <w:pPr>
      <w:ind w:left="556" w:hanging="499"/>
    </w:pPr>
    <w:rPr>
      <w:rFonts w:ascii="Arial" w:eastAsia="SimSun" w:hAnsi="Arial" w:cs="Arial"/>
      <w:b/>
      <w:bCs/>
      <w:sz w:val="16"/>
    </w:rPr>
  </w:style>
  <w:style w:type="paragraph" w:customStyle="1" w:styleId="Body11">
    <w:name w:val="Body11"/>
    <w:semiHidden/>
    <w:rsid w:val="00B66BCF"/>
    <w:rPr>
      <w:rFonts w:ascii="Arial" w:eastAsia="Arial" w:hAnsi="Arial"/>
      <w:sz w:val="18"/>
      <w:szCs w:val="18"/>
    </w:rPr>
  </w:style>
  <w:style w:type="paragraph" w:customStyle="1" w:styleId="Body-Bold11">
    <w:name w:val="Body-Bold11"/>
    <w:semiHidden/>
    <w:rsid w:val="00B66BCF"/>
    <w:rPr>
      <w:rFonts w:ascii="Arial" w:eastAsia="Arial" w:hAnsi="Arial"/>
      <w:b/>
      <w:bCs/>
      <w:sz w:val="18"/>
      <w:szCs w:val="18"/>
    </w:rPr>
  </w:style>
  <w:style w:type="paragraph" w:customStyle="1" w:styleId="Body-Center11">
    <w:name w:val="Body-Center11"/>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3">
    <w:name w:val="Body-Indent3"/>
    <w:semiHidden/>
    <w:rsid w:val="00B66BCF"/>
    <w:pPr>
      <w:spacing w:before="120" w:after="120"/>
      <w:ind w:leftChars="354" w:left="637"/>
    </w:pPr>
    <w:rPr>
      <w:rFonts w:ascii="Arial" w:eastAsia="Arial" w:hAnsi="Arial"/>
      <w:sz w:val="18"/>
      <w:szCs w:val="18"/>
    </w:rPr>
  </w:style>
  <w:style w:type="paragraph" w:customStyle="1" w:styleId="CNCSpecTableTitle-92">
    <w:name w:val="CNC_Spec_Table_Title-92"/>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NCSpecTable-102">
    <w:name w:val="CNC_Spec_Table-102"/>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Footer3">
    <w:name w:val="Footer3"/>
    <w:semiHidden/>
    <w:rsid w:val="00B66BCF"/>
    <w:pPr>
      <w:jc w:val="center"/>
    </w:pPr>
    <w:rPr>
      <w:rFonts w:ascii="Arial" w:eastAsia="MS Mincho" w:hAnsi="Arial" w:cs="Arial"/>
      <w:lang w:eastAsia="ja-JP"/>
    </w:rPr>
  </w:style>
  <w:style w:type="paragraph" w:customStyle="1" w:styleId="Header4">
    <w:name w:val="Header4"/>
    <w:semiHidden/>
    <w:rsid w:val="00B66BCF"/>
    <w:pPr>
      <w:tabs>
        <w:tab w:val="right" w:pos="7941"/>
      </w:tabs>
      <w:ind w:leftChars="50" w:left="120" w:rightChars="45" w:right="108"/>
    </w:pPr>
    <w:rPr>
      <w:rFonts w:eastAsia="MS Mincho"/>
      <w:lang w:eastAsia="ja-JP"/>
    </w:rPr>
  </w:style>
  <w:style w:type="paragraph" w:customStyle="1" w:styleId="Link-Center11">
    <w:name w:val="Link-Center11"/>
    <w:semiHidden/>
    <w:rsid w:val="00B66BCF"/>
    <w:pPr>
      <w:jc w:val="center"/>
    </w:pPr>
    <w:rPr>
      <w:rFonts w:ascii="Arial" w:eastAsia="Arial" w:hAnsi="Arial" w:cs="Arial"/>
      <w:color w:val="0000FF"/>
      <w:sz w:val="16"/>
      <w:szCs w:val="16"/>
      <w:u w:val="single"/>
      <w:lang w:eastAsia="ja-JP"/>
    </w:rPr>
  </w:style>
  <w:style w:type="paragraph" w:customStyle="1" w:styleId="Link-Left11">
    <w:name w:val="Link-Left11"/>
    <w:semiHidden/>
    <w:rsid w:val="00B66BCF"/>
    <w:rPr>
      <w:rFonts w:ascii="Arial" w:eastAsia="Arial" w:hAnsi="Arial" w:cs="Arial"/>
      <w:color w:val="0000FF"/>
      <w:sz w:val="16"/>
      <w:szCs w:val="16"/>
      <w:u w:val="single"/>
      <w:lang w:eastAsia="ja-JP"/>
    </w:rPr>
  </w:style>
  <w:style w:type="paragraph" w:customStyle="1" w:styleId="Page-No11">
    <w:name w:val="Page-No.11"/>
    <w:semiHidden/>
    <w:rsid w:val="00B66BCF"/>
    <w:pPr>
      <w:tabs>
        <w:tab w:val="right" w:pos="7941"/>
      </w:tabs>
      <w:wordWrap w:val="0"/>
      <w:ind w:rightChars="11" w:right="26"/>
      <w:jc w:val="center"/>
    </w:pPr>
    <w:rPr>
      <w:rFonts w:eastAsia="MS Mincho"/>
      <w:szCs w:val="24"/>
      <w:lang w:eastAsia="ja-JP"/>
    </w:rPr>
  </w:style>
  <w:style w:type="paragraph" w:customStyle="1" w:styleId="Style121">
    <w:name w:val="Style 1.21"/>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1a">
    <w:name w:val="Style 1.111"/>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15">
    <w:name w:val="Style 1.1.111"/>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3">
    <w:name w:val="Table-Contents-Center_073"/>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3">
    <w:name w:val="Table-Contents-Center_083"/>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3">
    <w:name w:val="Table-Contents-Center_093"/>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1">
    <w:name w:val="Table-Contents-Center_1011"/>
    <w:semiHidden/>
    <w:rsid w:val="00B66BCF"/>
    <w:pPr>
      <w:shd w:val="clear" w:color="auto" w:fill="C0C0C0"/>
      <w:jc w:val="center"/>
    </w:pPr>
    <w:rPr>
      <w:rFonts w:ascii="Arial" w:eastAsia="MS Mincho" w:hAnsi="Arial"/>
      <w:szCs w:val="18"/>
      <w:lang w:eastAsia="ja-JP"/>
    </w:rPr>
  </w:style>
  <w:style w:type="paragraph" w:customStyle="1" w:styleId="Table-Contents-Left073">
    <w:name w:val="Table-Contents-Left_073"/>
    <w:semiHidden/>
    <w:rsid w:val="00B66BCF"/>
    <w:pPr>
      <w:shd w:val="clear" w:color="auto" w:fill="C0C0C0"/>
    </w:pPr>
    <w:rPr>
      <w:rFonts w:ascii="Arial" w:eastAsia="MS Gothic" w:hAnsi="Arial" w:cs="Arial"/>
      <w:sz w:val="14"/>
      <w:szCs w:val="14"/>
    </w:rPr>
  </w:style>
  <w:style w:type="paragraph" w:customStyle="1" w:styleId="Table-Contents-Left083">
    <w:name w:val="Table-Contents-Left_083"/>
    <w:semiHidden/>
    <w:rsid w:val="00B66BCF"/>
    <w:pPr>
      <w:shd w:val="clear" w:color="auto" w:fill="CCCCCC"/>
    </w:pPr>
    <w:rPr>
      <w:rFonts w:ascii="Arial" w:eastAsia="MS Gothic" w:hAnsi="Arial" w:cs="Arial"/>
      <w:sz w:val="16"/>
      <w:szCs w:val="16"/>
    </w:rPr>
  </w:style>
  <w:style w:type="paragraph" w:customStyle="1" w:styleId="Table-Contents-Left093">
    <w:name w:val="Table-Contents-Left_093"/>
    <w:semiHidden/>
    <w:rsid w:val="00B66BCF"/>
    <w:pPr>
      <w:shd w:val="clear" w:color="auto" w:fill="CCCCCC"/>
    </w:pPr>
    <w:rPr>
      <w:rFonts w:ascii="Arial" w:eastAsia="MS Gothic" w:hAnsi="Arial" w:cs="Arial"/>
      <w:sz w:val="18"/>
    </w:rPr>
  </w:style>
  <w:style w:type="paragraph" w:customStyle="1" w:styleId="Table-LeftTitle-073">
    <w:name w:val="Table-Left_Title-073"/>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3">
    <w:name w:val="Table-Left_Title-083"/>
    <w:semiHidden/>
    <w:rsid w:val="00B66BCF"/>
    <w:pPr>
      <w:shd w:val="clear" w:color="auto" w:fill="003366"/>
    </w:pPr>
    <w:rPr>
      <w:rFonts w:ascii="Arial" w:eastAsia="MS Gothic" w:hAnsi="Arial" w:cs="Arial"/>
      <w:bCs/>
      <w:sz w:val="16"/>
      <w:szCs w:val="16"/>
    </w:rPr>
  </w:style>
  <w:style w:type="paragraph" w:customStyle="1" w:styleId="Table-LeftTitle-093">
    <w:name w:val="Table-Left_Title-093"/>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3">
    <w:name w:val="Table-Top_Title-073"/>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3">
    <w:name w:val="Table-Top_Title-083"/>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3">
    <w:name w:val="Table-Top_Title-093"/>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3">
    <w:name w:val="Table-Top_Title-103"/>
    <w:semiHidden/>
    <w:rsid w:val="00B66BCF"/>
    <w:pPr>
      <w:shd w:val="clear" w:color="auto" w:fill="003366"/>
      <w:jc w:val="center"/>
    </w:pPr>
    <w:rPr>
      <w:rFonts w:ascii="Arial" w:eastAsia="MS Gothic" w:hAnsi="Arial"/>
      <w:kern w:val="2"/>
      <w:szCs w:val="24"/>
      <w:lang w:eastAsia="ja-JP"/>
    </w:rPr>
  </w:style>
  <w:style w:type="paragraph" w:customStyle="1" w:styleId="Title-Center1211">
    <w:name w:val="Title-Center_1211"/>
    <w:semiHidden/>
    <w:rsid w:val="00B66BCF"/>
    <w:pPr>
      <w:jc w:val="center"/>
    </w:pPr>
    <w:rPr>
      <w:rFonts w:ascii="Arial" w:eastAsia="MS Mincho" w:hAnsi="Arial" w:cs="Arial"/>
      <w:b/>
      <w:sz w:val="24"/>
      <w:szCs w:val="24"/>
      <w:lang w:eastAsia="ja-JP"/>
    </w:rPr>
  </w:style>
  <w:style w:type="paragraph" w:customStyle="1" w:styleId="Title-Center1411">
    <w:name w:val="Title-Center_1411"/>
    <w:semiHidden/>
    <w:rsid w:val="00B66BCF"/>
    <w:pPr>
      <w:jc w:val="center"/>
    </w:pPr>
    <w:rPr>
      <w:rFonts w:ascii="Arial" w:eastAsia="MS Gothic" w:hAnsi="Arial" w:cs="Arial"/>
      <w:b/>
      <w:sz w:val="28"/>
      <w:lang w:eastAsia="ja-JP"/>
    </w:rPr>
  </w:style>
  <w:style w:type="paragraph" w:customStyle="1" w:styleId="Title-Left1011">
    <w:name w:val="Title-Left_1011"/>
    <w:semiHidden/>
    <w:rsid w:val="00B66BCF"/>
    <w:pPr>
      <w:autoSpaceDE w:val="0"/>
      <w:autoSpaceDN w:val="0"/>
      <w:adjustRightInd w:val="0"/>
      <w:textAlignment w:val="baseline"/>
    </w:pPr>
    <w:rPr>
      <w:rFonts w:ascii="Arial" w:eastAsia="Arial" w:hAnsi="Arial" w:cs="Arial"/>
      <w:b/>
      <w:lang w:eastAsia="ja-JP"/>
    </w:rPr>
  </w:style>
  <w:style w:type="paragraph" w:customStyle="1" w:styleId="Table-Title1">
    <w:name w:val="Table-Title1"/>
    <w:semiHidden/>
    <w:rsid w:val="00B66BCF"/>
    <w:pPr>
      <w:jc w:val="center"/>
    </w:pPr>
    <w:rPr>
      <w:rFonts w:ascii="Arial" w:eastAsia="Arial" w:hAnsi="Arial" w:cs="Arial"/>
      <w:b/>
      <w:bCs/>
      <w:kern w:val="2"/>
      <w:sz w:val="28"/>
      <w:szCs w:val="28"/>
    </w:rPr>
  </w:style>
  <w:style w:type="paragraph" w:customStyle="1" w:styleId="Note1-Indent1">
    <w:name w:val="(Note 1)-Indent1"/>
    <w:semiHidden/>
    <w:rsid w:val="00B66BCF"/>
    <w:pPr>
      <w:ind w:leftChars="354" w:left="1276" w:hanging="639"/>
    </w:pPr>
    <w:rPr>
      <w:rFonts w:ascii="Arial" w:eastAsia="Arial" w:hAnsi="Arial" w:cs="Arial"/>
      <w:b/>
      <w:bCs/>
      <w:sz w:val="16"/>
      <w:lang w:eastAsia="ja-JP"/>
    </w:rPr>
  </w:style>
  <w:style w:type="paragraph" w:customStyle="1" w:styleId="Body-Indent101">
    <w:name w:val="Body-Indent_101"/>
    <w:semiHidden/>
    <w:rsid w:val="00B66BCF"/>
    <w:pPr>
      <w:ind w:left="637"/>
    </w:pPr>
    <w:rPr>
      <w:rFonts w:ascii="Arial" w:eastAsia="Arial" w:hAnsi="Arial"/>
      <w:szCs w:val="18"/>
    </w:rPr>
  </w:style>
  <w:style w:type="paragraph" w:customStyle="1" w:styleId="Body-Indent81">
    <w:name w:val="Body-Indent_81"/>
    <w:basedOn w:val="Note1-Indent"/>
    <w:semiHidden/>
    <w:rsid w:val="00B66BCF"/>
    <w:rPr>
      <w:b w:val="0"/>
    </w:rPr>
  </w:style>
  <w:style w:type="paragraph" w:customStyle="1" w:styleId="Body-Right3">
    <w:name w:val="Body-Right3"/>
    <w:semiHidden/>
    <w:rsid w:val="00B66BCF"/>
    <w:pPr>
      <w:jc w:val="right"/>
    </w:pPr>
    <w:rPr>
      <w:rFonts w:ascii="Arial" w:eastAsia="Arial" w:hAnsi="Arial"/>
      <w:sz w:val="18"/>
      <w:szCs w:val="18"/>
    </w:rPr>
  </w:style>
  <w:style w:type="paragraph" w:customStyle="1" w:styleId="table2">
    <w:name w:val="table2"/>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Style1111150">
    <w:name w:val="Style 1.1.1.115"/>
    <w:semiHidden/>
    <w:rsid w:val="00B66BCF"/>
    <w:rPr>
      <w:rFonts w:ascii="Arial" w:eastAsia="MS Gothic" w:hAnsi="Arial" w:cs="Arial"/>
      <w:b/>
      <w:bCs/>
      <w:lang w:eastAsia="ja-JP"/>
    </w:rPr>
  </w:style>
  <w:style w:type="paragraph" w:customStyle="1" w:styleId="1Body12">
    <w:name w:val="(1) Body12"/>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2">
    <w:name w:val="(1) Title12"/>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2">
    <w:name w:val="(a) Body12"/>
    <w:semiHidden/>
    <w:rsid w:val="00B66BCF"/>
    <w:pPr>
      <w:snapToGrid w:val="0"/>
      <w:spacing w:line="120" w:lineRule="atLeast"/>
      <w:ind w:leftChars="473" w:left="551" w:hangingChars="78" w:hanging="78"/>
    </w:pPr>
    <w:rPr>
      <w:rFonts w:ascii="Arial" w:eastAsia="MS Gothic" w:hAnsi="Arial" w:cs="Arial"/>
      <w:bCs/>
      <w:sz w:val="18"/>
      <w:szCs w:val="18"/>
      <w:lang w:eastAsia="ja-JP"/>
    </w:rPr>
  </w:style>
  <w:style w:type="paragraph" w:customStyle="1" w:styleId="aTitle12">
    <w:name w:val="(a) Title12"/>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20">
    <w:name w:val="(Note 1)12"/>
    <w:semiHidden/>
    <w:rsid w:val="00B66BCF"/>
    <w:pPr>
      <w:ind w:left="686" w:hanging="629"/>
    </w:pPr>
    <w:rPr>
      <w:rFonts w:ascii="Arial" w:eastAsia="SimSun" w:hAnsi="Arial" w:cs="Arial"/>
      <w:bCs/>
      <w:sz w:val="16"/>
    </w:rPr>
  </w:style>
  <w:style w:type="paragraph" w:customStyle="1" w:styleId="Note120">
    <w:name w:val="(Note)12"/>
    <w:semiHidden/>
    <w:rsid w:val="00B66BCF"/>
    <w:pPr>
      <w:ind w:left="556" w:hanging="499"/>
    </w:pPr>
    <w:rPr>
      <w:rFonts w:ascii="Arial" w:eastAsia="SimSun" w:hAnsi="Arial" w:cs="Arial"/>
      <w:b/>
      <w:bCs/>
      <w:sz w:val="16"/>
    </w:rPr>
  </w:style>
  <w:style w:type="paragraph" w:customStyle="1" w:styleId="Body12">
    <w:name w:val="Body12"/>
    <w:semiHidden/>
    <w:rsid w:val="00B66BCF"/>
    <w:rPr>
      <w:rFonts w:ascii="Arial" w:eastAsia="Arial" w:hAnsi="Arial"/>
      <w:sz w:val="18"/>
      <w:szCs w:val="18"/>
    </w:rPr>
  </w:style>
  <w:style w:type="paragraph" w:customStyle="1" w:styleId="Body-Bold12">
    <w:name w:val="Body-Bold12"/>
    <w:semiHidden/>
    <w:rsid w:val="00B66BCF"/>
    <w:rPr>
      <w:rFonts w:ascii="Arial" w:eastAsia="Arial" w:hAnsi="Arial"/>
      <w:b/>
      <w:bCs/>
      <w:sz w:val="18"/>
      <w:szCs w:val="18"/>
    </w:rPr>
  </w:style>
  <w:style w:type="paragraph" w:customStyle="1" w:styleId="Body-Center12">
    <w:name w:val="Body-Center12"/>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4">
    <w:name w:val="Body-Indent4"/>
    <w:semiHidden/>
    <w:rsid w:val="00B66BCF"/>
    <w:pPr>
      <w:spacing w:before="120" w:after="120"/>
      <w:ind w:leftChars="354" w:left="850"/>
    </w:pPr>
    <w:rPr>
      <w:rFonts w:ascii="Arial" w:eastAsia="Arial" w:hAnsi="Arial"/>
      <w:sz w:val="18"/>
      <w:szCs w:val="18"/>
    </w:rPr>
  </w:style>
  <w:style w:type="paragraph" w:customStyle="1" w:styleId="CNCSpecTableTitle-93">
    <w:name w:val="CNC_Spec_Table_Title-93"/>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hapter3">
    <w:name w:val="Chapter3"/>
    <w:semiHidden/>
    <w:rsid w:val="00B66BCF"/>
    <w:pPr>
      <w:jc w:val="center"/>
    </w:pPr>
    <w:rPr>
      <w:rFonts w:ascii="Arial" w:eastAsia="SimSun" w:hAnsi="Arial"/>
      <w:b/>
      <w:bCs/>
      <w:sz w:val="36"/>
      <w:szCs w:val="36"/>
    </w:rPr>
  </w:style>
  <w:style w:type="paragraph" w:customStyle="1" w:styleId="Footer4">
    <w:name w:val="Footer4"/>
    <w:semiHidden/>
    <w:rsid w:val="00B66BCF"/>
    <w:pPr>
      <w:jc w:val="center"/>
    </w:pPr>
    <w:rPr>
      <w:rFonts w:ascii="Arial" w:eastAsia="MS Mincho" w:hAnsi="Arial" w:cs="Arial"/>
      <w:lang w:eastAsia="ja-JP"/>
    </w:rPr>
  </w:style>
  <w:style w:type="paragraph" w:customStyle="1" w:styleId="Header5">
    <w:name w:val="Header5"/>
    <w:semiHidden/>
    <w:rsid w:val="00B66BCF"/>
    <w:pPr>
      <w:tabs>
        <w:tab w:val="right" w:pos="7941"/>
      </w:tabs>
      <w:ind w:leftChars="50" w:left="120" w:rightChars="45" w:right="108"/>
    </w:pPr>
    <w:rPr>
      <w:rFonts w:eastAsia="MS Mincho"/>
      <w:lang w:eastAsia="ja-JP"/>
    </w:rPr>
  </w:style>
  <w:style w:type="paragraph" w:customStyle="1" w:styleId="Link3">
    <w:name w:val="Link3"/>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Link-Center12">
    <w:name w:val="Link-Center12"/>
    <w:semiHidden/>
    <w:rsid w:val="00B66BCF"/>
    <w:pPr>
      <w:jc w:val="center"/>
    </w:pPr>
    <w:rPr>
      <w:rFonts w:ascii="Arial" w:eastAsia="Arial" w:hAnsi="Arial" w:cs="Arial"/>
      <w:color w:val="0000FF"/>
      <w:sz w:val="16"/>
      <w:szCs w:val="16"/>
      <w:u w:val="single"/>
      <w:lang w:eastAsia="ja-JP"/>
    </w:rPr>
  </w:style>
  <w:style w:type="paragraph" w:customStyle="1" w:styleId="Link-Left12">
    <w:name w:val="Link-Left12"/>
    <w:semiHidden/>
    <w:rsid w:val="00B66BCF"/>
    <w:rPr>
      <w:rFonts w:ascii="Arial" w:eastAsia="Arial" w:hAnsi="Arial" w:cs="Arial"/>
      <w:color w:val="0000FF"/>
      <w:sz w:val="16"/>
      <w:szCs w:val="16"/>
      <w:u w:val="single"/>
      <w:lang w:eastAsia="ja-JP"/>
    </w:rPr>
  </w:style>
  <w:style w:type="paragraph" w:customStyle="1" w:styleId="Page-No12">
    <w:name w:val="Page-No.12"/>
    <w:semiHidden/>
    <w:rsid w:val="00B66BCF"/>
    <w:pPr>
      <w:tabs>
        <w:tab w:val="right" w:pos="7941"/>
      </w:tabs>
      <w:wordWrap w:val="0"/>
      <w:ind w:rightChars="11" w:right="26"/>
      <w:jc w:val="center"/>
    </w:pPr>
    <w:rPr>
      <w:rFonts w:eastAsia="MS Mincho"/>
      <w:szCs w:val="24"/>
      <w:lang w:eastAsia="ja-JP"/>
    </w:rPr>
  </w:style>
  <w:style w:type="paragraph" w:customStyle="1" w:styleId="Style122">
    <w:name w:val="Style 1.22"/>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21">
    <w:name w:val="Style 1.112"/>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20">
    <w:name w:val="Style 1.1.112"/>
    <w:next w:val="Normal"/>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3">
    <w:name w:val="table3"/>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2">
    <w:name w:val="Table-82"/>
    <w:semiHidden/>
    <w:rsid w:val="00B66BCF"/>
    <w:pPr>
      <w:widowControl w:val="0"/>
    </w:pPr>
    <w:rPr>
      <w:rFonts w:ascii="Arial" w:eastAsia="MS Gothic" w:hAnsi="Arial" w:cs="Arial"/>
      <w:kern w:val="2"/>
      <w:sz w:val="16"/>
      <w:szCs w:val="24"/>
      <w:lang w:val="en-GB" w:eastAsia="ja-JP"/>
    </w:rPr>
  </w:style>
  <w:style w:type="paragraph" w:customStyle="1" w:styleId="Table-92">
    <w:name w:val="Table-92"/>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Style111116">
    <w:name w:val="Style 1.1.1.116"/>
    <w:semiHidden/>
    <w:rsid w:val="00B66BCF"/>
    <w:rPr>
      <w:rFonts w:ascii="Arial" w:eastAsia="MS Gothic" w:hAnsi="Arial" w:cs="Arial"/>
      <w:b/>
      <w:bCs/>
      <w:lang w:eastAsia="ja-JP"/>
    </w:rPr>
  </w:style>
  <w:style w:type="paragraph" w:customStyle="1" w:styleId="Table-Contents-Center074">
    <w:name w:val="Table-Contents-Center_074"/>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4">
    <w:name w:val="Table-Contents-Center_084"/>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4">
    <w:name w:val="Table-Contents-Center_094"/>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2">
    <w:name w:val="Table-Contents-Center_1012"/>
    <w:semiHidden/>
    <w:rsid w:val="00B66BCF"/>
    <w:pPr>
      <w:shd w:val="clear" w:color="auto" w:fill="C0C0C0"/>
      <w:jc w:val="center"/>
    </w:pPr>
    <w:rPr>
      <w:rFonts w:ascii="Arial" w:eastAsia="MS Mincho" w:hAnsi="Arial"/>
      <w:szCs w:val="18"/>
      <w:lang w:eastAsia="ja-JP"/>
    </w:rPr>
  </w:style>
  <w:style w:type="paragraph" w:customStyle="1" w:styleId="CNCSpecTable-103">
    <w:name w:val="CNC_Spec_Table-103"/>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Table-Contents-Left074">
    <w:name w:val="Table-Contents-Left_074"/>
    <w:semiHidden/>
    <w:rsid w:val="00B66BCF"/>
    <w:pPr>
      <w:shd w:val="clear" w:color="auto" w:fill="C0C0C0"/>
    </w:pPr>
    <w:rPr>
      <w:rFonts w:ascii="Arial" w:eastAsia="MS Gothic" w:hAnsi="Arial" w:cs="Arial"/>
      <w:sz w:val="14"/>
      <w:szCs w:val="14"/>
    </w:rPr>
  </w:style>
  <w:style w:type="paragraph" w:customStyle="1" w:styleId="Table-Contents-Left084">
    <w:name w:val="Table-Contents-Left_084"/>
    <w:semiHidden/>
    <w:rsid w:val="00B66BCF"/>
    <w:pPr>
      <w:shd w:val="clear" w:color="auto" w:fill="C0C0C0"/>
    </w:pPr>
    <w:rPr>
      <w:rFonts w:ascii="Arial" w:eastAsia="MS Gothic" w:hAnsi="Arial" w:cs="Arial"/>
      <w:sz w:val="16"/>
      <w:szCs w:val="16"/>
    </w:rPr>
  </w:style>
  <w:style w:type="paragraph" w:customStyle="1" w:styleId="Table-Contents-Left094">
    <w:name w:val="Table-Contents-Left_094"/>
    <w:semiHidden/>
    <w:rsid w:val="00B66BCF"/>
    <w:pPr>
      <w:shd w:val="clear" w:color="auto" w:fill="CCCCCC"/>
    </w:pPr>
    <w:rPr>
      <w:rFonts w:ascii="Arial" w:eastAsia="MS Gothic" w:hAnsi="Arial" w:cs="Arial"/>
      <w:sz w:val="18"/>
    </w:rPr>
  </w:style>
  <w:style w:type="paragraph" w:customStyle="1" w:styleId="Table-LeftTitle-074">
    <w:name w:val="Table-Left_Title-074"/>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4">
    <w:name w:val="Table-Left_Title-084"/>
    <w:semiHidden/>
    <w:rsid w:val="00B66BCF"/>
    <w:pPr>
      <w:shd w:val="clear" w:color="auto" w:fill="003366"/>
    </w:pPr>
    <w:rPr>
      <w:rFonts w:ascii="Arial" w:eastAsia="MS Gothic" w:hAnsi="Arial" w:cs="Arial"/>
      <w:bCs/>
      <w:sz w:val="16"/>
      <w:szCs w:val="16"/>
    </w:rPr>
  </w:style>
  <w:style w:type="paragraph" w:customStyle="1" w:styleId="Table-LeftTitle-094">
    <w:name w:val="Table-Left_Title-094"/>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4">
    <w:name w:val="Table-Top_Title-074"/>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4">
    <w:name w:val="Table-Top_Title-084"/>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4">
    <w:name w:val="Table-Top_Title-094"/>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4">
    <w:name w:val="Table-Top_Title-104"/>
    <w:semiHidden/>
    <w:rsid w:val="00B66BCF"/>
    <w:pPr>
      <w:shd w:val="clear" w:color="auto" w:fill="003366"/>
      <w:jc w:val="center"/>
    </w:pPr>
    <w:rPr>
      <w:rFonts w:ascii="Arial" w:eastAsia="MS Gothic" w:hAnsi="Arial"/>
      <w:kern w:val="2"/>
      <w:szCs w:val="24"/>
      <w:lang w:eastAsia="ja-JP"/>
    </w:rPr>
  </w:style>
  <w:style w:type="paragraph" w:customStyle="1" w:styleId="Title3">
    <w:name w:val="Title3"/>
    <w:semiHidden/>
    <w:rsid w:val="00B66BCF"/>
    <w:pPr>
      <w:widowControl w:val="0"/>
      <w:tabs>
        <w:tab w:val="left" w:pos="680"/>
      </w:tabs>
      <w:autoSpaceDE w:val="0"/>
      <w:autoSpaceDN w:val="0"/>
      <w:spacing w:after="80"/>
      <w:ind w:left="681" w:hanging="397"/>
      <w:textAlignment w:val="baseline"/>
    </w:pPr>
    <w:rPr>
      <w:rFonts w:ascii="Arial" w:eastAsia="MS Gothic" w:hAnsi="Arial" w:cs="Arial"/>
      <w:b/>
      <w:sz w:val="18"/>
      <w:szCs w:val="24"/>
      <w:lang w:eastAsia="ja-JP"/>
    </w:rPr>
  </w:style>
  <w:style w:type="paragraph" w:customStyle="1" w:styleId="Title-Center1212">
    <w:name w:val="Title-Center_1212"/>
    <w:semiHidden/>
    <w:rsid w:val="00B66BCF"/>
    <w:pPr>
      <w:jc w:val="center"/>
    </w:pPr>
    <w:rPr>
      <w:rFonts w:ascii="Arial" w:eastAsia="MS Mincho" w:hAnsi="Arial" w:cs="Arial"/>
      <w:b/>
      <w:sz w:val="24"/>
      <w:szCs w:val="24"/>
      <w:lang w:eastAsia="ja-JP"/>
    </w:rPr>
  </w:style>
  <w:style w:type="paragraph" w:customStyle="1" w:styleId="Title-Center1412">
    <w:name w:val="Title-Center_1412"/>
    <w:semiHidden/>
    <w:rsid w:val="00B66BCF"/>
    <w:pPr>
      <w:jc w:val="center"/>
    </w:pPr>
    <w:rPr>
      <w:rFonts w:ascii="Arial" w:eastAsia="MS Gothic" w:hAnsi="Arial" w:cs="Arial"/>
      <w:b/>
      <w:sz w:val="28"/>
      <w:lang w:eastAsia="ja-JP"/>
    </w:rPr>
  </w:style>
  <w:style w:type="paragraph" w:customStyle="1" w:styleId="Title-left3">
    <w:name w:val="Title-left3"/>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1012">
    <w:name w:val="Title-Left_1012"/>
    <w:semiHidden/>
    <w:rsid w:val="00B66BCF"/>
    <w:pPr>
      <w:autoSpaceDE w:val="0"/>
      <w:autoSpaceDN w:val="0"/>
      <w:adjustRightInd w:val="0"/>
      <w:textAlignment w:val="baseline"/>
    </w:pPr>
    <w:rPr>
      <w:rFonts w:ascii="Arial" w:eastAsia="Arial" w:hAnsi="Arial" w:cs="Arial"/>
      <w:b/>
      <w:lang w:eastAsia="ja-JP"/>
    </w:rPr>
  </w:style>
  <w:style w:type="paragraph" w:customStyle="1" w:styleId="Title-Left83">
    <w:name w:val="Title-Left_83"/>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Body-Right4">
    <w:name w:val="Body-Right4"/>
    <w:semiHidden/>
    <w:rsid w:val="00B66BCF"/>
    <w:pPr>
      <w:jc w:val="right"/>
    </w:pPr>
    <w:rPr>
      <w:rFonts w:ascii="Arial" w:eastAsia="Arial" w:hAnsi="Arial"/>
      <w:sz w:val="18"/>
      <w:szCs w:val="18"/>
    </w:rPr>
  </w:style>
  <w:style w:type="paragraph" w:customStyle="1" w:styleId="1Body13">
    <w:name w:val="(1) Body13"/>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3">
    <w:name w:val="(1) Title13"/>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3">
    <w:name w:val="(a) Body13"/>
    <w:basedOn w:val="1Body"/>
    <w:semiHidden/>
    <w:rsid w:val="00B66BCF"/>
    <w:pPr>
      <w:ind w:left="826"/>
    </w:pPr>
  </w:style>
  <w:style w:type="paragraph" w:customStyle="1" w:styleId="aTitle13">
    <w:name w:val="(a) Title13"/>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3">
    <w:name w:val="(Note 1)13"/>
    <w:semiHidden/>
    <w:rsid w:val="00B66BCF"/>
    <w:pPr>
      <w:ind w:left="686" w:hanging="629"/>
    </w:pPr>
    <w:rPr>
      <w:rFonts w:ascii="Arial" w:eastAsia="SimSun" w:hAnsi="Arial" w:cs="Arial"/>
      <w:b/>
      <w:bCs/>
      <w:sz w:val="16"/>
    </w:rPr>
  </w:style>
  <w:style w:type="paragraph" w:customStyle="1" w:styleId="Note130">
    <w:name w:val="(Note)13"/>
    <w:semiHidden/>
    <w:rsid w:val="00B66BCF"/>
    <w:pPr>
      <w:ind w:left="556" w:hanging="499"/>
    </w:pPr>
    <w:rPr>
      <w:rFonts w:ascii="Arial" w:eastAsia="SimSun" w:hAnsi="Arial" w:cs="Arial"/>
      <w:b/>
      <w:bCs/>
      <w:sz w:val="16"/>
    </w:rPr>
  </w:style>
  <w:style w:type="paragraph" w:customStyle="1" w:styleId="Body13">
    <w:name w:val="Body13"/>
    <w:semiHidden/>
    <w:rsid w:val="00B66BCF"/>
    <w:rPr>
      <w:rFonts w:ascii="Arial" w:eastAsia="Arial" w:hAnsi="Arial"/>
      <w:sz w:val="18"/>
      <w:szCs w:val="18"/>
    </w:rPr>
  </w:style>
  <w:style w:type="paragraph" w:customStyle="1" w:styleId="Body-Bold13">
    <w:name w:val="Body-Bold13"/>
    <w:semiHidden/>
    <w:rsid w:val="00B66BCF"/>
    <w:rPr>
      <w:rFonts w:ascii="Arial" w:eastAsia="Arial" w:hAnsi="Arial"/>
      <w:b/>
      <w:bCs/>
      <w:sz w:val="18"/>
      <w:szCs w:val="18"/>
    </w:rPr>
  </w:style>
  <w:style w:type="paragraph" w:customStyle="1" w:styleId="Body-Center13">
    <w:name w:val="Body-Center13"/>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5">
    <w:name w:val="Body-Indent5"/>
    <w:semiHidden/>
    <w:rsid w:val="00B66BCF"/>
    <w:pPr>
      <w:spacing w:before="120" w:after="120"/>
      <w:ind w:leftChars="354" w:left="637"/>
    </w:pPr>
    <w:rPr>
      <w:rFonts w:ascii="Arial" w:eastAsia="Arial" w:hAnsi="Arial"/>
      <w:sz w:val="18"/>
      <w:szCs w:val="18"/>
    </w:rPr>
  </w:style>
  <w:style w:type="paragraph" w:customStyle="1" w:styleId="CNCSpecTableTitle-94">
    <w:name w:val="CNC_Spec_Table_Title-94"/>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NCSpecTable-104">
    <w:name w:val="CNC_Spec_Table-104"/>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Footer5">
    <w:name w:val="Footer5"/>
    <w:semiHidden/>
    <w:rsid w:val="00B66BCF"/>
    <w:pPr>
      <w:jc w:val="center"/>
    </w:pPr>
    <w:rPr>
      <w:rFonts w:ascii="Arial" w:eastAsia="MS Mincho" w:hAnsi="Arial" w:cs="Arial"/>
      <w:lang w:eastAsia="ja-JP"/>
    </w:rPr>
  </w:style>
  <w:style w:type="paragraph" w:customStyle="1" w:styleId="Header6">
    <w:name w:val="Header6"/>
    <w:semiHidden/>
    <w:rsid w:val="00B66BCF"/>
    <w:pPr>
      <w:tabs>
        <w:tab w:val="right" w:pos="7941"/>
      </w:tabs>
      <w:ind w:leftChars="50" w:left="120" w:rightChars="45" w:right="108"/>
    </w:pPr>
    <w:rPr>
      <w:rFonts w:eastAsia="MS Mincho"/>
      <w:lang w:eastAsia="ja-JP"/>
    </w:rPr>
  </w:style>
  <w:style w:type="paragraph" w:customStyle="1" w:styleId="Link-Center13">
    <w:name w:val="Link-Center13"/>
    <w:semiHidden/>
    <w:rsid w:val="00B66BCF"/>
    <w:pPr>
      <w:jc w:val="center"/>
    </w:pPr>
    <w:rPr>
      <w:rFonts w:ascii="Arial" w:eastAsia="Arial" w:hAnsi="Arial" w:cs="Arial"/>
      <w:color w:val="0000FF"/>
      <w:sz w:val="16"/>
      <w:szCs w:val="16"/>
      <w:u w:val="single"/>
      <w:lang w:eastAsia="ja-JP"/>
    </w:rPr>
  </w:style>
  <w:style w:type="paragraph" w:customStyle="1" w:styleId="Link-Left13">
    <w:name w:val="Link-Left13"/>
    <w:semiHidden/>
    <w:rsid w:val="00B66BCF"/>
    <w:rPr>
      <w:rFonts w:ascii="Arial" w:eastAsia="Arial" w:hAnsi="Arial" w:cs="Arial"/>
      <w:color w:val="0000FF"/>
      <w:sz w:val="16"/>
      <w:szCs w:val="16"/>
      <w:u w:val="single"/>
      <w:lang w:eastAsia="ja-JP"/>
    </w:rPr>
  </w:style>
  <w:style w:type="paragraph" w:customStyle="1" w:styleId="Page-No13">
    <w:name w:val="Page-No.13"/>
    <w:semiHidden/>
    <w:rsid w:val="00B66BCF"/>
    <w:pPr>
      <w:tabs>
        <w:tab w:val="right" w:pos="7941"/>
      </w:tabs>
      <w:wordWrap w:val="0"/>
      <w:ind w:rightChars="11" w:right="26"/>
      <w:jc w:val="center"/>
    </w:pPr>
    <w:rPr>
      <w:rFonts w:eastAsia="MS Mincho"/>
      <w:szCs w:val="24"/>
      <w:lang w:eastAsia="ja-JP"/>
    </w:rPr>
  </w:style>
  <w:style w:type="paragraph" w:customStyle="1" w:styleId="Style123">
    <w:name w:val="Style 1.23"/>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30">
    <w:name w:val="Style 1.113"/>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30">
    <w:name w:val="Style 1.1.113"/>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5">
    <w:name w:val="Table-Contents-Center_075"/>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5">
    <w:name w:val="Table-Contents-Center_085"/>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5">
    <w:name w:val="Table-Contents-Center_095"/>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3">
    <w:name w:val="Table-Contents-Center_1013"/>
    <w:semiHidden/>
    <w:rsid w:val="00B66BCF"/>
    <w:pPr>
      <w:shd w:val="clear" w:color="auto" w:fill="C0C0C0"/>
      <w:jc w:val="center"/>
    </w:pPr>
    <w:rPr>
      <w:rFonts w:ascii="Arial" w:eastAsia="MS Mincho" w:hAnsi="Arial"/>
      <w:szCs w:val="18"/>
      <w:lang w:eastAsia="ja-JP"/>
    </w:rPr>
  </w:style>
  <w:style w:type="paragraph" w:customStyle="1" w:styleId="Table-Contents-Left075">
    <w:name w:val="Table-Contents-Left_075"/>
    <w:semiHidden/>
    <w:rsid w:val="00B66BCF"/>
    <w:pPr>
      <w:shd w:val="clear" w:color="auto" w:fill="C0C0C0"/>
    </w:pPr>
    <w:rPr>
      <w:rFonts w:ascii="Arial" w:eastAsia="MS Gothic" w:hAnsi="Arial" w:cs="Arial"/>
      <w:sz w:val="14"/>
      <w:szCs w:val="14"/>
    </w:rPr>
  </w:style>
  <w:style w:type="paragraph" w:customStyle="1" w:styleId="Table-Contents-Left085">
    <w:name w:val="Table-Contents-Left_085"/>
    <w:semiHidden/>
    <w:rsid w:val="00B66BCF"/>
    <w:pPr>
      <w:shd w:val="clear" w:color="auto" w:fill="CCCCCC"/>
    </w:pPr>
    <w:rPr>
      <w:rFonts w:ascii="Arial" w:eastAsia="MS Gothic" w:hAnsi="Arial" w:cs="Arial"/>
      <w:sz w:val="16"/>
      <w:szCs w:val="16"/>
    </w:rPr>
  </w:style>
  <w:style w:type="paragraph" w:customStyle="1" w:styleId="Table-Contents-Left095">
    <w:name w:val="Table-Contents-Left_095"/>
    <w:semiHidden/>
    <w:rsid w:val="00B66BCF"/>
    <w:pPr>
      <w:shd w:val="clear" w:color="auto" w:fill="CCCCCC"/>
    </w:pPr>
    <w:rPr>
      <w:rFonts w:ascii="Arial" w:eastAsia="MS Gothic" w:hAnsi="Arial" w:cs="Arial"/>
      <w:sz w:val="18"/>
    </w:rPr>
  </w:style>
  <w:style w:type="paragraph" w:customStyle="1" w:styleId="Table-LeftTitle-075">
    <w:name w:val="Table-Left_Title-075"/>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5">
    <w:name w:val="Table-Left_Title-085"/>
    <w:semiHidden/>
    <w:rsid w:val="00B66BCF"/>
    <w:pPr>
      <w:shd w:val="clear" w:color="auto" w:fill="003366"/>
    </w:pPr>
    <w:rPr>
      <w:rFonts w:ascii="Arial" w:eastAsia="MS Gothic" w:hAnsi="Arial" w:cs="Arial"/>
      <w:bCs/>
      <w:sz w:val="16"/>
      <w:szCs w:val="16"/>
    </w:rPr>
  </w:style>
  <w:style w:type="paragraph" w:customStyle="1" w:styleId="Table-LeftTitle-095">
    <w:name w:val="Table-Left_Title-095"/>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5">
    <w:name w:val="Table-Top_Title-075"/>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5">
    <w:name w:val="Table-Top_Title-085"/>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5">
    <w:name w:val="Table-Top_Title-095"/>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5">
    <w:name w:val="Table-Top_Title-105"/>
    <w:semiHidden/>
    <w:rsid w:val="00B66BCF"/>
    <w:pPr>
      <w:shd w:val="clear" w:color="auto" w:fill="003366"/>
      <w:jc w:val="center"/>
    </w:pPr>
    <w:rPr>
      <w:rFonts w:ascii="Arial" w:eastAsia="MS Gothic" w:hAnsi="Arial"/>
      <w:kern w:val="2"/>
      <w:szCs w:val="24"/>
      <w:lang w:eastAsia="ja-JP"/>
    </w:rPr>
  </w:style>
  <w:style w:type="paragraph" w:customStyle="1" w:styleId="Title-Center1213">
    <w:name w:val="Title-Center_1213"/>
    <w:semiHidden/>
    <w:rsid w:val="00B66BCF"/>
    <w:pPr>
      <w:jc w:val="center"/>
    </w:pPr>
    <w:rPr>
      <w:rFonts w:ascii="Arial" w:eastAsia="MS Mincho" w:hAnsi="Arial" w:cs="Arial"/>
      <w:b/>
      <w:sz w:val="24"/>
      <w:szCs w:val="24"/>
      <w:lang w:eastAsia="ja-JP"/>
    </w:rPr>
  </w:style>
  <w:style w:type="paragraph" w:customStyle="1" w:styleId="Title-Center1413">
    <w:name w:val="Title-Center_1413"/>
    <w:semiHidden/>
    <w:rsid w:val="00B66BCF"/>
    <w:pPr>
      <w:jc w:val="center"/>
    </w:pPr>
    <w:rPr>
      <w:rFonts w:ascii="Arial" w:eastAsia="MS Gothic" w:hAnsi="Arial" w:cs="Arial"/>
      <w:b/>
      <w:sz w:val="28"/>
      <w:lang w:eastAsia="ja-JP"/>
    </w:rPr>
  </w:style>
  <w:style w:type="paragraph" w:customStyle="1" w:styleId="Title-Left1013">
    <w:name w:val="Title-Left_1013"/>
    <w:semiHidden/>
    <w:rsid w:val="00B66BCF"/>
    <w:pPr>
      <w:autoSpaceDE w:val="0"/>
      <w:autoSpaceDN w:val="0"/>
      <w:adjustRightInd w:val="0"/>
      <w:textAlignment w:val="baseline"/>
    </w:pPr>
    <w:rPr>
      <w:rFonts w:ascii="Arial" w:eastAsia="Arial" w:hAnsi="Arial" w:cs="Arial"/>
      <w:b/>
      <w:lang w:eastAsia="ja-JP"/>
    </w:rPr>
  </w:style>
  <w:style w:type="paragraph" w:customStyle="1" w:styleId="Table-Title2">
    <w:name w:val="Table-Title2"/>
    <w:semiHidden/>
    <w:rsid w:val="00B66BCF"/>
    <w:pPr>
      <w:jc w:val="center"/>
    </w:pPr>
    <w:rPr>
      <w:rFonts w:ascii="Arial" w:eastAsia="Arial" w:hAnsi="Arial" w:cs="Arial"/>
      <w:b/>
      <w:bCs/>
      <w:kern w:val="2"/>
      <w:sz w:val="28"/>
      <w:szCs w:val="28"/>
    </w:rPr>
  </w:style>
  <w:style w:type="paragraph" w:customStyle="1" w:styleId="Note1-Indent2">
    <w:name w:val="(Note 1)-Indent2"/>
    <w:semiHidden/>
    <w:rsid w:val="00B66BCF"/>
    <w:pPr>
      <w:ind w:leftChars="354" w:left="1276" w:hanging="639"/>
    </w:pPr>
    <w:rPr>
      <w:rFonts w:ascii="Arial" w:eastAsia="Arial" w:hAnsi="Arial" w:cs="Arial"/>
      <w:b/>
      <w:bCs/>
      <w:sz w:val="16"/>
      <w:lang w:eastAsia="ja-JP"/>
    </w:rPr>
  </w:style>
  <w:style w:type="paragraph" w:customStyle="1" w:styleId="Body-Indent102">
    <w:name w:val="Body-Indent_102"/>
    <w:semiHidden/>
    <w:rsid w:val="00B66BCF"/>
    <w:pPr>
      <w:ind w:left="637"/>
    </w:pPr>
    <w:rPr>
      <w:rFonts w:ascii="Arial" w:eastAsia="Arial" w:hAnsi="Arial"/>
      <w:szCs w:val="18"/>
    </w:rPr>
  </w:style>
  <w:style w:type="paragraph" w:customStyle="1" w:styleId="Body-Indent82">
    <w:name w:val="Body-Indent_82"/>
    <w:basedOn w:val="Note1-Indent"/>
    <w:semiHidden/>
    <w:rsid w:val="00B66BCF"/>
    <w:rPr>
      <w:b w:val="0"/>
    </w:rPr>
  </w:style>
  <w:style w:type="paragraph" w:customStyle="1" w:styleId="Body-Right5">
    <w:name w:val="Body-Right5"/>
    <w:semiHidden/>
    <w:rsid w:val="00B66BCF"/>
    <w:pPr>
      <w:jc w:val="right"/>
    </w:pPr>
    <w:rPr>
      <w:rFonts w:ascii="Arial" w:eastAsia="Arial" w:hAnsi="Arial"/>
      <w:sz w:val="18"/>
      <w:szCs w:val="18"/>
    </w:rPr>
  </w:style>
  <w:style w:type="paragraph" w:customStyle="1" w:styleId="table4">
    <w:name w:val="table4"/>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Style111117">
    <w:name w:val="Style 1.1.1.117"/>
    <w:semiHidden/>
    <w:rsid w:val="00B66BCF"/>
    <w:rPr>
      <w:rFonts w:ascii="Arial" w:eastAsia="MS Gothic" w:hAnsi="Arial" w:cs="Arial"/>
      <w:b/>
      <w:bCs/>
      <w:lang w:eastAsia="ja-JP"/>
    </w:rPr>
  </w:style>
  <w:style w:type="paragraph" w:customStyle="1" w:styleId="1Body14">
    <w:name w:val="(1) Body14"/>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4">
    <w:name w:val="(1) Title14"/>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4">
    <w:name w:val="(a) Body14"/>
    <w:basedOn w:val="1Body"/>
    <w:semiHidden/>
    <w:rsid w:val="00B66BCF"/>
    <w:pPr>
      <w:ind w:left="826"/>
    </w:pPr>
  </w:style>
  <w:style w:type="paragraph" w:customStyle="1" w:styleId="aTitle14">
    <w:name w:val="(a) Title14"/>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4">
    <w:name w:val="(Note 1)14"/>
    <w:semiHidden/>
    <w:rsid w:val="00B66BCF"/>
    <w:pPr>
      <w:ind w:left="686" w:hanging="629"/>
    </w:pPr>
    <w:rPr>
      <w:rFonts w:ascii="Arial" w:eastAsia="SimSun" w:hAnsi="Arial" w:cs="Arial"/>
      <w:b/>
      <w:bCs/>
      <w:sz w:val="16"/>
    </w:rPr>
  </w:style>
  <w:style w:type="paragraph" w:customStyle="1" w:styleId="Note140">
    <w:name w:val="(Note)14"/>
    <w:semiHidden/>
    <w:rsid w:val="00B66BCF"/>
    <w:pPr>
      <w:ind w:left="556" w:hanging="499"/>
    </w:pPr>
    <w:rPr>
      <w:rFonts w:ascii="Arial" w:eastAsia="SimSun" w:hAnsi="Arial" w:cs="Arial"/>
      <w:b/>
      <w:bCs/>
      <w:sz w:val="16"/>
    </w:rPr>
  </w:style>
  <w:style w:type="paragraph" w:customStyle="1" w:styleId="Body14">
    <w:name w:val="Body14"/>
    <w:semiHidden/>
    <w:rsid w:val="00B66BCF"/>
    <w:rPr>
      <w:rFonts w:ascii="Arial" w:eastAsia="Arial" w:hAnsi="Arial"/>
      <w:sz w:val="18"/>
      <w:szCs w:val="18"/>
    </w:rPr>
  </w:style>
  <w:style w:type="paragraph" w:customStyle="1" w:styleId="Body-Bold14">
    <w:name w:val="Body-Bold14"/>
    <w:semiHidden/>
    <w:rsid w:val="00B66BCF"/>
    <w:rPr>
      <w:rFonts w:ascii="Arial" w:eastAsia="Arial" w:hAnsi="Arial"/>
      <w:b/>
      <w:bCs/>
      <w:sz w:val="18"/>
      <w:szCs w:val="18"/>
    </w:rPr>
  </w:style>
  <w:style w:type="paragraph" w:customStyle="1" w:styleId="Body-Center14">
    <w:name w:val="Body-Center14"/>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6">
    <w:name w:val="Body-Indent6"/>
    <w:semiHidden/>
    <w:rsid w:val="00B66BCF"/>
    <w:pPr>
      <w:spacing w:before="120" w:after="120"/>
      <w:ind w:leftChars="354" w:left="637"/>
    </w:pPr>
    <w:rPr>
      <w:rFonts w:ascii="Arial" w:eastAsia="Arial" w:hAnsi="Arial"/>
      <w:sz w:val="18"/>
      <w:szCs w:val="18"/>
    </w:rPr>
  </w:style>
  <w:style w:type="paragraph" w:customStyle="1" w:styleId="CNCSpecTableTitle-95">
    <w:name w:val="CNC_Spec_Table_Title-95"/>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NCSpecTable-105">
    <w:name w:val="CNC_Spec_Table-105"/>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Footer6">
    <w:name w:val="Footer6"/>
    <w:semiHidden/>
    <w:rsid w:val="00B66BCF"/>
    <w:pPr>
      <w:jc w:val="center"/>
    </w:pPr>
    <w:rPr>
      <w:rFonts w:ascii="Arial" w:eastAsia="MS Mincho" w:hAnsi="Arial" w:cs="Arial"/>
      <w:lang w:eastAsia="ja-JP"/>
    </w:rPr>
  </w:style>
  <w:style w:type="paragraph" w:customStyle="1" w:styleId="Header7">
    <w:name w:val="Header7"/>
    <w:semiHidden/>
    <w:rsid w:val="00B66BCF"/>
    <w:pPr>
      <w:tabs>
        <w:tab w:val="right" w:pos="7941"/>
      </w:tabs>
      <w:ind w:leftChars="50" w:left="120" w:rightChars="45" w:right="108"/>
    </w:pPr>
    <w:rPr>
      <w:rFonts w:eastAsia="MS Mincho"/>
      <w:lang w:eastAsia="ja-JP"/>
    </w:rPr>
  </w:style>
  <w:style w:type="paragraph" w:customStyle="1" w:styleId="Link-Center14">
    <w:name w:val="Link-Center14"/>
    <w:semiHidden/>
    <w:rsid w:val="00B66BCF"/>
    <w:pPr>
      <w:jc w:val="center"/>
    </w:pPr>
    <w:rPr>
      <w:rFonts w:ascii="Arial" w:eastAsia="Arial" w:hAnsi="Arial" w:cs="Arial"/>
      <w:color w:val="0000FF"/>
      <w:sz w:val="16"/>
      <w:szCs w:val="16"/>
      <w:u w:val="single"/>
      <w:lang w:eastAsia="ja-JP"/>
    </w:rPr>
  </w:style>
  <w:style w:type="paragraph" w:customStyle="1" w:styleId="Link-Left14">
    <w:name w:val="Link-Left14"/>
    <w:semiHidden/>
    <w:rsid w:val="00B66BCF"/>
    <w:rPr>
      <w:rFonts w:ascii="Arial" w:eastAsia="Arial" w:hAnsi="Arial" w:cs="Arial"/>
      <w:color w:val="0000FF"/>
      <w:sz w:val="16"/>
      <w:szCs w:val="16"/>
      <w:u w:val="single"/>
      <w:lang w:eastAsia="ja-JP"/>
    </w:rPr>
  </w:style>
  <w:style w:type="paragraph" w:customStyle="1" w:styleId="Page-No14">
    <w:name w:val="Page-No.14"/>
    <w:semiHidden/>
    <w:rsid w:val="00B66BCF"/>
    <w:pPr>
      <w:tabs>
        <w:tab w:val="right" w:pos="7941"/>
      </w:tabs>
      <w:wordWrap w:val="0"/>
      <w:ind w:rightChars="11" w:right="26"/>
      <w:jc w:val="center"/>
    </w:pPr>
    <w:rPr>
      <w:rFonts w:eastAsia="MS Mincho"/>
      <w:szCs w:val="24"/>
      <w:lang w:eastAsia="ja-JP"/>
    </w:rPr>
  </w:style>
  <w:style w:type="paragraph" w:customStyle="1" w:styleId="Style124">
    <w:name w:val="Style 1.24"/>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40">
    <w:name w:val="Style 1.114"/>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40">
    <w:name w:val="Style 1.1.114"/>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6">
    <w:name w:val="Table-Contents-Center_076"/>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6">
    <w:name w:val="Table-Contents-Center_086"/>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6">
    <w:name w:val="Table-Contents-Center_096"/>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4">
    <w:name w:val="Table-Contents-Center_1014"/>
    <w:semiHidden/>
    <w:rsid w:val="00B66BCF"/>
    <w:pPr>
      <w:shd w:val="clear" w:color="auto" w:fill="C0C0C0"/>
      <w:jc w:val="center"/>
    </w:pPr>
    <w:rPr>
      <w:rFonts w:ascii="Arial" w:eastAsia="MS Mincho" w:hAnsi="Arial"/>
      <w:szCs w:val="18"/>
      <w:lang w:eastAsia="ja-JP"/>
    </w:rPr>
  </w:style>
  <w:style w:type="paragraph" w:customStyle="1" w:styleId="Table-Contents-Left076">
    <w:name w:val="Table-Contents-Left_076"/>
    <w:semiHidden/>
    <w:rsid w:val="00B66BCF"/>
    <w:pPr>
      <w:shd w:val="clear" w:color="auto" w:fill="C0C0C0"/>
    </w:pPr>
    <w:rPr>
      <w:rFonts w:ascii="Arial" w:eastAsia="MS Gothic" w:hAnsi="Arial" w:cs="Arial"/>
      <w:sz w:val="14"/>
      <w:szCs w:val="14"/>
    </w:rPr>
  </w:style>
  <w:style w:type="paragraph" w:customStyle="1" w:styleId="Table-Contents-Left086">
    <w:name w:val="Table-Contents-Left_086"/>
    <w:semiHidden/>
    <w:rsid w:val="00B66BCF"/>
    <w:pPr>
      <w:shd w:val="clear" w:color="auto" w:fill="CCCCCC"/>
    </w:pPr>
    <w:rPr>
      <w:rFonts w:ascii="Arial" w:eastAsia="MS Gothic" w:hAnsi="Arial" w:cs="Arial"/>
      <w:sz w:val="16"/>
      <w:szCs w:val="16"/>
    </w:rPr>
  </w:style>
  <w:style w:type="paragraph" w:customStyle="1" w:styleId="Table-Contents-Left096">
    <w:name w:val="Table-Contents-Left_096"/>
    <w:semiHidden/>
    <w:rsid w:val="00B66BCF"/>
    <w:pPr>
      <w:shd w:val="clear" w:color="auto" w:fill="CCCCCC"/>
    </w:pPr>
    <w:rPr>
      <w:rFonts w:ascii="Arial" w:eastAsia="MS Gothic" w:hAnsi="Arial" w:cs="Arial"/>
      <w:sz w:val="18"/>
    </w:rPr>
  </w:style>
  <w:style w:type="paragraph" w:customStyle="1" w:styleId="Table-LeftTitle-076">
    <w:name w:val="Table-Left_Title-076"/>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6">
    <w:name w:val="Table-Left_Title-086"/>
    <w:semiHidden/>
    <w:rsid w:val="00B66BCF"/>
    <w:pPr>
      <w:shd w:val="clear" w:color="auto" w:fill="003366"/>
    </w:pPr>
    <w:rPr>
      <w:rFonts w:ascii="Arial" w:eastAsia="MS Gothic" w:hAnsi="Arial" w:cs="Arial"/>
      <w:bCs/>
      <w:sz w:val="16"/>
      <w:szCs w:val="16"/>
    </w:rPr>
  </w:style>
  <w:style w:type="paragraph" w:customStyle="1" w:styleId="Table-LeftTitle-096">
    <w:name w:val="Table-Left_Title-096"/>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6">
    <w:name w:val="Table-Top_Title-076"/>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6">
    <w:name w:val="Table-Top_Title-086"/>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6">
    <w:name w:val="Table-Top_Title-096"/>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6">
    <w:name w:val="Table-Top_Title-106"/>
    <w:semiHidden/>
    <w:rsid w:val="00B66BCF"/>
    <w:pPr>
      <w:shd w:val="clear" w:color="auto" w:fill="003366"/>
      <w:jc w:val="center"/>
    </w:pPr>
    <w:rPr>
      <w:rFonts w:ascii="Arial" w:eastAsia="MS Gothic" w:hAnsi="Arial"/>
      <w:kern w:val="2"/>
      <w:szCs w:val="24"/>
      <w:lang w:eastAsia="ja-JP"/>
    </w:rPr>
  </w:style>
  <w:style w:type="paragraph" w:customStyle="1" w:styleId="Title-Center1214">
    <w:name w:val="Title-Center_1214"/>
    <w:semiHidden/>
    <w:rsid w:val="00B66BCF"/>
    <w:pPr>
      <w:jc w:val="center"/>
    </w:pPr>
    <w:rPr>
      <w:rFonts w:ascii="Arial" w:eastAsia="MS Mincho" w:hAnsi="Arial" w:cs="Arial"/>
      <w:b/>
      <w:sz w:val="24"/>
      <w:szCs w:val="24"/>
      <w:lang w:eastAsia="ja-JP"/>
    </w:rPr>
  </w:style>
  <w:style w:type="paragraph" w:customStyle="1" w:styleId="Title-Center1414">
    <w:name w:val="Title-Center_1414"/>
    <w:semiHidden/>
    <w:rsid w:val="00B66BCF"/>
    <w:pPr>
      <w:jc w:val="center"/>
    </w:pPr>
    <w:rPr>
      <w:rFonts w:ascii="Arial" w:eastAsia="MS Gothic" w:hAnsi="Arial" w:cs="Arial"/>
      <w:b/>
      <w:sz w:val="28"/>
      <w:lang w:eastAsia="ja-JP"/>
    </w:rPr>
  </w:style>
  <w:style w:type="paragraph" w:customStyle="1" w:styleId="Title-Left1014">
    <w:name w:val="Title-Left_1014"/>
    <w:semiHidden/>
    <w:rsid w:val="00B66BCF"/>
    <w:pPr>
      <w:autoSpaceDE w:val="0"/>
      <w:autoSpaceDN w:val="0"/>
      <w:adjustRightInd w:val="0"/>
      <w:textAlignment w:val="baseline"/>
    </w:pPr>
    <w:rPr>
      <w:rFonts w:ascii="Arial" w:eastAsia="Arial" w:hAnsi="Arial" w:cs="Arial"/>
      <w:b/>
      <w:lang w:eastAsia="ja-JP"/>
    </w:rPr>
  </w:style>
  <w:style w:type="paragraph" w:customStyle="1" w:styleId="Table-Title3">
    <w:name w:val="Table-Title3"/>
    <w:semiHidden/>
    <w:rsid w:val="00B66BCF"/>
    <w:pPr>
      <w:jc w:val="center"/>
    </w:pPr>
    <w:rPr>
      <w:rFonts w:ascii="Arial" w:eastAsia="Arial" w:hAnsi="Arial" w:cs="Arial"/>
      <w:b/>
      <w:bCs/>
      <w:kern w:val="2"/>
      <w:sz w:val="28"/>
      <w:szCs w:val="28"/>
    </w:rPr>
  </w:style>
  <w:style w:type="paragraph" w:customStyle="1" w:styleId="Note1-Indent3">
    <w:name w:val="(Note 1)-Indent3"/>
    <w:semiHidden/>
    <w:rsid w:val="00B66BCF"/>
    <w:pPr>
      <w:ind w:leftChars="354" w:left="1276" w:hanging="639"/>
    </w:pPr>
    <w:rPr>
      <w:rFonts w:ascii="Arial" w:eastAsia="Arial" w:hAnsi="Arial" w:cs="Arial"/>
      <w:b/>
      <w:bCs/>
      <w:sz w:val="16"/>
      <w:lang w:eastAsia="ja-JP"/>
    </w:rPr>
  </w:style>
  <w:style w:type="paragraph" w:customStyle="1" w:styleId="Body-Indent103">
    <w:name w:val="Body-Indent_103"/>
    <w:semiHidden/>
    <w:rsid w:val="00B66BCF"/>
    <w:pPr>
      <w:ind w:left="637"/>
    </w:pPr>
    <w:rPr>
      <w:rFonts w:ascii="Arial" w:eastAsia="Arial" w:hAnsi="Arial"/>
      <w:szCs w:val="18"/>
    </w:rPr>
  </w:style>
  <w:style w:type="paragraph" w:customStyle="1" w:styleId="Body-Indent83">
    <w:name w:val="Body-Indent_83"/>
    <w:basedOn w:val="Note1-Indent"/>
    <w:semiHidden/>
    <w:rsid w:val="00B66BCF"/>
    <w:rPr>
      <w:b w:val="0"/>
    </w:rPr>
  </w:style>
  <w:style w:type="paragraph" w:customStyle="1" w:styleId="Body-Right6">
    <w:name w:val="Body-Right6"/>
    <w:semiHidden/>
    <w:rsid w:val="00B66BCF"/>
    <w:pPr>
      <w:jc w:val="right"/>
    </w:pPr>
    <w:rPr>
      <w:rFonts w:ascii="Arial" w:eastAsia="Arial" w:hAnsi="Arial"/>
      <w:sz w:val="18"/>
      <w:szCs w:val="18"/>
    </w:rPr>
  </w:style>
  <w:style w:type="paragraph" w:customStyle="1" w:styleId="table5">
    <w:name w:val="table5"/>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Style111118">
    <w:name w:val="Style 1.1.1.118"/>
    <w:semiHidden/>
    <w:rsid w:val="00B66BCF"/>
    <w:rPr>
      <w:rFonts w:ascii="Arial" w:eastAsia="MS Gothic" w:hAnsi="Arial" w:cs="Arial"/>
      <w:b/>
      <w:bCs/>
      <w:lang w:eastAsia="ja-JP"/>
    </w:rPr>
  </w:style>
  <w:style w:type="paragraph" w:customStyle="1" w:styleId="Table-93">
    <w:name w:val="Table-93"/>
    <w:basedOn w:val="Normal"/>
    <w:semiHidden/>
    <w:rsid w:val="00B66BCF"/>
    <w:pPr>
      <w:widowControl w:val="0"/>
      <w:adjustRightInd w:val="0"/>
      <w:snapToGrid w:val="0"/>
      <w:spacing w:after="0"/>
    </w:pPr>
    <w:rPr>
      <w:rFonts w:ascii="Arial" w:eastAsia="MS Gothic" w:hAnsi="Arial" w:cs="Arial"/>
      <w:kern w:val="2"/>
      <w:sz w:val="18"/>
      <w:szCs w:val="20"/>
      <w:lang w:val="en-GB" w:eastAsia="ja-JP"/>
    </w:rPr>
  </w:style>
  <w:style w:type="paragraph" w:customStyle="1" w:styleId="Note150">
    <w:name w:val="(Note)15"/>
    <w:semiHidden/>
    <w:rsid w:val="00B66BCF"/>
    <w:pPr>
      <w:ind w:left="556" w:hanging="499"/>
    </w:pPr>
    <w:rPr>
      <w:rFonts w:ascii="Arial" w:eastAsia="SimSun" w:hAnsi="Arial" w:cs="Arial"/>
      <w:b/>
      <w:bCs/>
      <w:sz w:val="16"/>
    </w:rPr>
  </w:style>
  <w:style w:type="paragraph" w:customStyle="1" w:styleId="Body15">
    <w:name w:val="Body15"/>
    <w:semiHidden/>
    <w:rsid w:val="00B66BCF"/>
    <w:rPr>
      <w:rFonts w:ascii="Arial" w:eastAsia="Arial" w:hAnsi="Arial"/>
      <w:sz w:val="18"/>
      <w:szCs w:val="18"/>
    </w:rPr>
  </w:style>
  <w:style w:type="paragraph" w:customStyle="1" w:styleId="Chapter4">
    <w:name w:val="Chapter4"/>
    <w:semiHidden/>
    <w:rsid w:val="00B66BCF"/>
    <w:pPr>
      <w:jc w:val="center"/>
    </w:pPr>
    <w:rPr>
      <w:rFonts w:ascii="Arial" w:eastAsia="SimSun" w:hAnsi="Arial"/>
      <w:b/>
      <w:bCs/>
      <w:sz w:val="36"/>
      <w:szCs w:val="36"/>
    </w:rPr>
  </w:style>
  <w:style w:type="paragraph" w:customStyle="1" w:styleId="Link4">
    <w:name w:val="Link4"/>
    <w:basedOn w:val="Normal"/>
    <w:semiHidden/>
    <w:rsid w:val="00B66BCF"/>
    <w:pPr>
      <w:spacing w:after="0"/>
      <w:jc w:val="center"/>
    </w:pPr>
    <w:rPr>
      <w:rFonts w:ascii="Arial" w:eastAsia="MS PGothic" w:hAnsi="Arial" w:cs="Arial"/>
      <w:color w:val="0000FF"/>
      <w:sz w:val="16"/>
      <w:szCs w:val="16"/>
      <w:u w:val="single"/>
      <w:lang w:eastAsia="ja-JP"/>
    </w:rPr>
  </w:style>
  <w:style w:type="paragraph" w:customStyle="1" w:styleId="Style125">
    <w:name w:val="Style 1.25"/>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50">
    <w:name w:val="Style 1.115"/>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50">
    <w:name w:val="Style 1.1.115"/>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itle4">
    <w:name w:val="Title4"/>
    <w:basedOn w:val="Normal"/>
    <w:semiHidden/>
    <w:rsid w:val="00B66BCF"/>
    <w:pPr>
      <w:widowControl w:val="0"/>
      <w:autoSpaceDE w:val="0"/>
      <w:autoSpaceDN w:val="0"/>
      <w:adjustRightInd w:val="0"/>
      <w:snapToGrid w:val="0"/>
      <w:spacing w:after="80" w:line="120" w:lineRule="atLeast"/>
      <w:textAlignment w:val="baseline"/>
    </w:pPr>
    <w:rPr>
      <w:rFonts w:ascii="Arial" w:eastAsia="MS Gothic" w:hAnsi="Arial" w:cs="Arial"/>
      <w:b/>
      <w:kern w:val="2"/>
      <w:szCs w:val="20"/>
      <w:lang w:eastAsia="ja-JP"/>
    </w:rPr>
  </w:style>
  <w:style w:type="paragraph" w:customStyle="1" w:styleId="Title-left4">
    <w:name w:val="Title-left4"/>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4">
    <w:name w:val="Title-Left_84"/>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1Body15">
    <w:name w:val="(1) Body15"/>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5">
    <w:name w:val="(1) Title15"/>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5">
    <w:name w:val="(a) Body15"/>
    <w:basedOn w:val="1Body"/>
    <w:semiHidden/>
    <w:rsid w:val="00B66BCF"/>
    <w:pPr>
      <w:ind w:left="826"/>
    </w:pPr>
  </w:style>
  <w:style w:type="paragraph" w:customStyle="1" w:styleId="aTitle15">
    <w:name w:val="(a) Title15"/>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5">
    <w:name w:val="(Note 1)15"/>
    <w:semiHidden/>
    <w:rsid w:val="00B66BCF"/>
    <w:pPr>
      <w:ind w:left="686" w:hanging="629"/>
    </w:pPr>
    <w:rPr>
      <w:rFonts w:ascii="Arial" w:eastAsia="SimSun" w:hAnsi="Arial" w:cs="Arial"/>
      <w:b/>
      <w:bCs/>
      <w:sz w:val="16"/>
    </w:rPr>
  </w:style>
  <w:style w:type="paragraph" w:customStyle="1" w:styleId="Body-Bold15">
    <w:name w:val="Body-Bold15"/>
    <w:semiHidden/>
    <w:rsid w:val="00B66BCF"/>
    <w:rPr>
      <w:rFonts w:ascii="Arial" w:eastAsia="Arial" w:hAnsi="Arial"/>
      <w:b/>
      <w:bCs/>
      <w:sz w:val="18"/>
      <w:szCs w:val="18"/>
    </w:rPr>
  </w:style>
  <w:style w:type="paragraph" w:customStyle="1" w:styleId="Body-Center15">
    <w:name w:val="Body-Center15"/>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7">
    <w:name w:val="Body-Indent7"/>
    <w:semiHidden/>
    <w:rsid w:val="00B66BCF"/>
    <w:pPr>
      <w:spacing w:before="120" w:after="120"/>
      <w:ind w:leftChars="354" w:left="850"/>
    </w:pPr>
    <w:rPr>
      <w:rFonts w:ascii="Arial" w:eastAsia="Arial" w:hAnsi="Arial"/>
      <w:sz w:val="18"/>
      <w:szCs w:val="18"/>
    </w:rPr>
  </w:style>
  <w:style w:type="paragraph" w:customStyle="1" w:styleId="Body-Right7">
    <w:name w:val="Body-Right7"/>
    <w:semiHidden/>
    <w:rsid w:val="00B66BCF"/>
    <w:pPr>
      <w:jc w:val="right"/>
    </w:pPr>
    <w:rPr>
      <w:rFonts w:ascii="Arial" w:eastAsia="Arial" w:hAnsi="Arial"/>
      <w:sz w:val="18"/>
      <w:szCs w:val="18"/>
    </w:rPr>
  </w:style>
  <w:style w:type="paragraph" w:customStyle="1" w:styleId="Footer7">
    <w:name w:val="Footer7"/>
    <w:semiHidden/>
    <w:rsid w:val="00B66BCF"/>
    <w:pPr>
      <w:jc w:val="center"/>
    </w:pPr>
    <w:rPr>
      <w:rFonts w:ascii="Arial" w:eastAsia="MS Mincho" w:hAnsi="Arial" w:cs="Arial"/>
      <w:lang w:eastAsia="ja-JP"/>
    </w:rPr>
  </w:style>
  <w:style w:type="paragraph" w:customStyle="1" w:styleId="Header8">
    <w:name w:val="Header8"/>
    <w:semiHidden/>
    <w:rsid w:val="00B66BCF"/>
    <w:pPr>
      <w:tabs>
        <w:tab w:val="right" w:pos="7941"/>
      </w:tabs>
      <w:ind w:leftChars="50" w:left="120" w:rightChars="45" w:right="108"/>
    </w:pPr>
    <w:rPr>
      <w:rFonts w:eastAsia="MS Mincho"/>
      <w:lang w:eastAsia="ja-JP"/>
    </w:rPr>
  </w:style>
  <w:style w:type="paragraph" w:customStyle="1" w:styleId="Link-Center15">
    <w:name w:val="Link-Center15"/>
    <w:semiHidden/>
    <w:rsid w:val="00B66BCF"/>
    <w:pPr>
      <w:jc w:val="center"/>
    </w:pPr>
    <w:rPr>
      <w:rFonts w:ascii="Arial" w:eastAsia="Arial" w:hAnsi="Arial" w:cs="Arial"/>
      <w:color w:val="0000FF"/>
      <w:sz w:val="16"/>
      <w:szCs w:val="16"/>
      <w:u w:val="single"/>
      <w:lang w:eastAsia="ja-JP"/>
    </w:rPr>
  </w:style>
  <w:style w:type="paragraph" w:customStyle="1" w:styleId="Link-Left15">
    <w:name w:val="Link-Left15"/>
    <w:semiHidden/>
    <w:rsid w:val="00B66BCF"/>
    <w:rPr>
      <w:rFonts w:ascii="Arial" w:eastAsia="Arial" w:hAnsi="Arial" w:cs="Arial"/>
      <w:color w:val="0000FF"/>
      <w:sz w:val="16"/>
      <w:szCs w:val="16"/>
      <w:u w:val="single"/>
      <w:lang w:eastAsia="ja-JP"/>
    </w:rPr>
  </w:style>
  <w:style w:type="paragraph" w:customStyle="1" w:styleId="Page-No15">
    <w:name w:val="Page-No.15"/>
    <w:semiHidden/>
    <w:rsid w:val="00B66BCF"/>
    <w:pPr>
      <w:tabs>
        <w:tab w:val="right" w:pos="7941"/>
      </w:tabs>
      <w:wordWrap w:val="0"/>
      <w:ind w:rightChars="11" w:right="26"/>
      <w:jc w:val="center"/>
    </w:pPr>
    <w:rPr>
      <w:rFonts w:eastAsia="MS Mincho"/>
      <w:szCs w:val="24"/>
      <w:lang w:eastAsia="ja-JP"/>
    </w:rPr>
  </w:style>
  <w:style w:type="paragraph" w:customStyle="1" w:styleId="Table-Contents-Center077">
    <w:name w:val="Table-Contents-Center_077"/>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7">
    <w:name w:val="Table-Contents-Center_087"/>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7">
    <w:name w:val="Table-Contents-Center_097"/>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5">
    <w:name w:val="Table-Contents-Center_1015"/>
    <w:semiHidden/>
    <w:rsid w:val="00B66BCF"/>
    <w:pPr>
      <w:shd w:val="clear" w:color="auto" w:fill="C0C0C0"/>
      <w:jc w:val="center"/>
    </w:pPr>
    <w:rPr>
      <w:rFonts w:ascii="Arial" w:eastAsia="MS Mincho" w:hAnsi="Arial"/>
      <w:szCs w:val="18"/>
      <w:lang w:eastAsia="ja-JP"/>
    </w:rPr>
  </w:style>
  <w:style w:type="paragraph" w:customStyle="1" w:styleId="Table-Contents-Left077">
    <w:name w:val="Table-Contents-Left_077"/>
    <w:semiHidden/>
    <w:rsid w:val="00B66BCF"/>
    <w:pPr>
      <w:shd w:val="clear" w:color="auto" w:fill="C0C0C0"/>
    </w:pPr>
    <w:rPr>
      <w:rFonts w:ascii="Arial" w:eastAsia="MS Gothic" w:hAnsi="Arial" w:cs="Arial"/>
      <w:sz w:val="14"/>
      <w:szCs w:val="14"/>
    </w:rPr>
  </w:style>
  <w:style w:type="paragraph" w:customStyle="1" w:styleId="Table-Contents-Left087">
    <w:name w:val="Table-Contents-Left_087"/>
    <w:semiHidden/>
    <w:rsid w:val="00B66BCF"/>
    <w:pPr>
      <w:shd w:val="clear" w:color="auto" w:fill="CCCCCC"/>
    </w:pPr>
    <w:rPr>
      <w:rFonts w:ascii="Arial" w:eastAsia="MS Gothic" w:hAnsi="Arial" w:cs="Arial"/>
      <w:sz w:val="16"/>
      <w:szCs w:val="16"/>
    </w:rPr>
  </w:style>
  <w:style w:type="paragraph" w:customStyle="1" w:styleId="Table-Contents-Left097">
    <w:name w:val="Table-Contents-Left_097"/>
    <w:semiHidden/>
    <w:rsid w:val="00B66BCF"/>
    <w:pPr>
      <w:shd w:val="clear" w:color="auto" w:fill="CCCCCC"/>
    </w:pPr>
    <w:rPr>
      <w:rFonts w:ascii="Arial" w:eastAsia="MS Gothic" w:hAnsi="Arial" w:cs="Arial"/>
      <w:sz w:val="18"/>
    </w:rPr>
  </w:style>
  <w:style w:type="paragraph" w:customStyle="1" w:styleId="Table-LeftTitle-077">
    <w:name w:val="Table-Left_Title-077"/>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7">
    <w:name w:val="Table-Left_Title-087"/>
    <w:semiHidden/>
    <w:rsid w:val="00B66BCF"/>
    <w:pPr>
      <w:shd w:val="clear" w:color="auto" w:fill="003366"/>
    </w:pPr>
    <w:rPr>
      <w:rFonts w:ascii="Arial" w:eastAsia="MS Gothic" w:hAnsi="Arial" w:cs="Arial"/>
      <w:bCs/>
      <w:sz w:val="16"/>
      <w:szCs w:val="16"/>
    </w:rPr>
  </w:style>
  <w:style w:type="paragraph" w:customStyle="1" w:styleId="Table-LeftTitle-097">
    <w:name w:val="Table-Left_Title-097"/>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7">
    <w:name w:val="Table-Top_Title-077"/>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7">
    <w:name w:val="Table-Top_Title-087"/>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7">
    <w:name w:val="Table-Top_Title-097"/>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7">
    <w:name w:val="Table-Top_Title-107"/>
    <w:semiHidden/>
    <w:rsid w:val="00B66BCF"/>
    <w:pPr>
      <w:shd w:val="clear" w:color="auto" w:fill="003366"/>
      <w:jc w:val="center"/>
    </w:pPr>
    <w:rPr>
      <w:rFonts w:ascii="Arial" w:eastAsia="MS Gothic" w:hAnsi="Arial"/>
      <w:kern w:val="2"/>
      <w:szCs w:val="24"/>
      <w:lang w:eastAsia="ja-JP"/>
    </w:rPr>
  </w:style>
  <w:style w:type="paragraph" w:customStyle="1" w:styleId="Title-Center1215">
    <w:name w:val="Title-Center_1215"/>
    <w:semiHidden/>
    <w:rsid w:val="00B66BCF"/>
    <w:pPr>
      <w:jc w:val="center"/>
    </w:pPr>
    <w:rPr>
      <w:rFonts w:ascii="Arial" w:eastAsia="MS Mincho" w:hAnsi="Arial" w:cs="Arial"/>
      <w:b/>
      <w:sz w:val="24"/>
      <w:szCs w:val="24"/>
      <w:lang w:eastAsia="ja-JP"/>
    </w:rPr>
  </w:style>
  <w:style w:type="paragraph" w:customStyle="1" w:styleId="Title-Center1415">
    <w:name w:val="Title-Center_1415"/>
    <w:semiHidden/>
    <w:rsid w:val="00B66BCF"/>
    <w:pPr>
      <w:jc w:val="center"/>
    </w:pPr>
    <w:rPr>
      <w:rFonts w:ascii="Arial" w:eastAsia="MS Gothic" w:hAnsi="Arial" w:cs="Arial"/>
      <w:b/>
      <w:sz w:val="28"/>
      <w:lang w:eastAsia="ja-JP"/>
    </w:rPr>
  </w:style>
  <w:style w:type="paragraph" w:customStyle="1" w:styleId="Title-Left1015">
    <w:name w:val="Title-Left_1015"/>
    <w:semiHidden/>
    <w:rsid w:val="00B66BCF"/>
    <w:pPr>
      <w:autoSpaceDE w:val="0"/>
      <w:autoSpaceDN w:val="0"/>
      <w:adjustRightInd w:val="0"/>
      <w:textAlignment w:val="baseline"/>
    </w:pPr>
    <w:rPr>
      <w:rFonts w:ascii="Arial" w:eastAsia="Arial" w:hAnsi="Arial" w:cs="Arial"/>
      <w:b/>
      <w:lang w:eastAsia="ja-JP"/>
    </w:rPr>
  </w:style>
  <w:style w:type="paragraph" w:customStyle="1" w:styleId="Style111119">
    <w:name w:val="Style 1.1.1.119"/>
    <w:semiHidden/>
    <w:rsid w:val="00B66BCF"/>
    <w:rPr>
      <w:rFonts w:ascii="Arial" w:eastAsia="MS Gothic" w:hAnsi="Arial" w:cs="Arial"/>
      <w:b/>
      <w:bCs/>
      <w:lang w:eastAsia="ja-JP"/>
    </w:rPr>
  </w:style>
  <w:style w:type="paragraph" w:customStyle="1" w:styleId="Table-Contents1">
    <w:name w:val="Table-Contents1"/>
    <w:semiHidden/>
    <w:rsid w:val="00B66BCF"/>
    <w:pPr>
      <w:spacing w:line="240" w:lineRule="atLeast"/>
      <w:jc w:val="center"/>
    </w:pPr>
    <w:rPr>
      <w:rFonts w:ascii="Arial" w:eastAsia="MS Gothic" w:hAnsi="Arial" w:cs="Arial"/>
      <w:sz w:val="18"/>
      <w:szCs w:val="24"/>
    </w:rPr>
  </w:style>
  <w:style w:type="paragraph" w:customStyle="1" w:styleId="Note160">
    <w:name w:val="(Note)16"/>
    <w:semiHidden/>
    <w:rsid w:val="00B66BCF"/>
    <w:pPr>
      <w:ind w:left="556" w:hanging="499"/>
    </w:pPr>
    <w:rPr>
      <w:rFonts w:ascii="Arial" w:eastAsia="SimSun" w:hAnsi="Arial" w:cs="Arial"/>
      <w:b/>
      <w:bCs/>
      <w:sz w:val="16"/>
    </w:rPr>
  </w:style>
  <w:style w:type="paragraph" w:customStyle="1" w:styleId="Body16">
    <w:name w:val="Body16"/>
    <w:semiHidden/>
    <w:rsid w:val="00B66BCF"/>
    <w:rPr>
      <w:rFonts w:ascii="Arial" w:eastAsia="Arial" w:hAnsi="Arial"/>
      <w:sz w:val="18"/>
      <w:szCs w:val="18"/>
    </w:rPr>
  </w:style>
  <w:style w:type="paragraph" w:customStyle="1" w:styleId="Style111160">
    <w:name w:val="Style 1.1.116"/>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Chapter5">
    <w:name w:val="Chapter5"/>
    <w:semiHidden/>
    <w:rsid w:val="00B66BCF"/>
    <w:pPr>
      <w:jc w:val="center"/>
    </w:pPr>
    <w:rPr>
      <w:rFonts w:ascii="Arial" w:eastAsia="SimSun" w:hAnsi="Arial"/>
      <w:b/>
      <w:bCs/>
      <w:sz w:val="36"/>
      <w:szCs w:val="36"/>
    </w:rPr>
  </w:style>
  <w:style w:type="paragraph" w:customStyle="1" w:styleId="Style126">
    <w:name w:val="Style 1.26"/>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60">
    <w:name w:val="Style 1.116"/>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Title5">
    <w:name w:val="Title5"/>
    <w:basedOn w:val="Normal"/>
    <w:semiHidden/>
    <w:rsid w:val="00B66BCF"/>
    <w:pPr>
      <w:widowControl w:val="0"/>
      <w:tabs>
        <w:tab w:val="left" w:pos="680"/>
      </w:tabs>
      <w:autoSpaceDE w:val="0"/>
      <w:autoSpaceDN w:val="0"/>
      <w:spacing w:after="80"/>
      <w:ind w:left="681" w:hanging="397"/>
      <w:textAlignment w:val="baseline"/>
    </w:pPr>
    <w:rPr>
      <w:rFonts w:ascii="Arial" w:eastAsia="MS Gothic" w:hAnsi="Arial" w:cs="Arial"/>
      <w:b/>
      <w:sz w:val="18"/>
      <w:lang w:eastAsia="ja-JP"/>
    </w:rPr>
  </w:style>
  <w:style w:type="paragraph" w:customStyle="1" w:styleId="Title-left5">
    <w:name w:val="Title-left5"/>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5">
    <w:name w:val="Title-Left_85"/>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Footer8">
    <w:name w:val="Footer8"/>
    <w:semiHidden/>
    <w:rsid w:val="00B66BCF"/>
    <w:pPr>
      <w:jc w:val="center"/>
    </w:pPr>
    <w:rPr>
      <w:rFonts w:ascii="Arial" w:eastAsia="MS Mincho" w:hAnsi="Arial" w:cs="Arial"/>
      <w:lang w:eastAsia="ja-JP"/>
    </w:rPr>
  </w:style>
  <w:style w:type="paragraph" w:customStyle="1" w:styleId="1Body16">
    <w:name w:val="(1) Body16"/>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6">
    <w:name w:val="(1) Title16"/>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6">
    <w:name w:val="(a) Body16"/>
    <w:basedOn w:val="1Body"/>
    <w:semiHidden/>
    <w:rsid w:val="00B66BCF"/>
    <w:pPr>
      <w:ind w:left="826"/>
    </w:pPr>
  </w:style>
  <w:style w:type="paragraph" w:customStyle="1" w:styleId="aTitle16">
    <w:name w:val="(a) Title16"/>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6">
    <w:name w:val="(Note 1)16"/>
    <w:semiHidden/>
    <w:rsid w:val="00B66BCF"/>
    <w:pPr>
      <w:ind w:left="686" w:hanging="629"/>
    </w:pPr>
    <w:rPr>
      <w:rFonts w:ascii="Arial" w:eastAsia="SimSun" w:hAnsi="Arial" w:cs="Arial"/>
      <w:b/>
      <w:bCs/>
      <w:sz w:val="16"/>
    </w:rPr>
  </w:style>
  <w:style w:type="paragraph" w:customStyle="1" w:styleId="Body-Bold16">
    <w:name w:val="Body-Bold16"/>
    <w:semiHidden/>
    <w:rsid w:val="00B66BCF"/>
    <w:rPr>
      <w:rFonts w:ascii="Arial" w:eastAsia="Arial" w:hAnsi="Arial"/>
      <w:b/>
      <w:bCs/>
      <w:sz w:val="18"/>
      <w:szCs w:val="18"/>
    </w:rPr>
  </w:style>
  <w:style w:type="paragraph" w:customStyle="1" w:styleId="Body-Center16">
    <w:name w:val="Body-Center16"/>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80">
    <w:name w:val="Body-Indent8"/>
    <w:semiHidden/>
    <w:rsid w:val="00B66BCF"/>
    <w:pPr>
      <w:spacing w:before="120" w:after="120"/>
      <w:ind w:leftChars="354" w:left="850"/>
    </w:pPr>
    <w:rPr>
      <w:rFonts w:ascii="Arial" w:eastAsia="Arial" w:hAnsi="Arial"/>
      <w:sz w:val="18"/>
      <w:szCs w:val="18"/>
    </w:rPr>
  </w:style>
  <w:style w:type="paragraph" w:customStyle="1" w:styleId="Body-Indent104">
    <w:name w:val="Body-Indent_104"/>
    <w:semiHidden/>
    <w:rsid w:val="00B66BCF"/>
    <w:pPr>
      <w:ind w:left="637"/>
    </w:pPr>
    <w:rPr>
      <w:rFonts w:ascii="Arial" w:eastAsia="Arial" w:hAnsi="Arial"/>
      <w:szCs w:val="18"/>
    </w:rPr>
  </w:style>
  <w:style w:type="paragraph" w:customStyle="1" w:styleId="Body-Right8">
    <w:name w:val="Body-Right8"/>
    <w:semiHidden/>
    <w:rsid w:val="00B66BCF"/>
    <w:pPr>
      <w:jc w:val="right"/>
    </w:pPr>
    <w:rPr>
      <w:rFonts w:ascii="Arial" w:eastAsia="Arial" w:hAnsi="Arial"/>
      <w:sz w:val="18"/>
      <w:szCs w:val="18"/>
    </w:rPr>
  </w:style>
  <w:style w:type="paragraph" w:customStyle="1" w:styleId="Header9">
    <w:name w:val="Header9"/>
    <w:semiHidden/>
    <w:rsid w:val="00B66BCF"/>
    <w:pPr>
      <w:tabs>
        <w:tab w:val="right" w:pos="7941"/>
      </w:tabs>
      <w:ind w:leftChars="50" w:left="120" w:rightChars="45" w:right="108"/>
    </w:pPr>
    <w:rPr>
      <w:rFonts w:eastAsia="MS Mincho"/>
      <w:lang w:eastAsia="ja-JP"/>
    </w:rPr>
  </w:style>
  <w:style w:type="paragraph" w:customStyle="1" w:styleId="Link-Center16">
    <w:name w:val="Link-Center16"/>
    <w:semiHidden/>
    <w:rsid w:val="00B66BCF"/>
    <w:pPr>
      <w:jc w:val="center"/>
    </w:pPr>
    <w:rPr>
      <w:rFonts w:ascii="Arial" w:eastAsia="Arial" w:hAnsi="Arial" w:cs="Arial"/>
      <w:color w:val="0000FF"/>
      <w:sz w:val="16"/>
      <w:szCs w:val="16"/>
      <w:u w:val="single"/>
      <w:lang w:eastAsia="ja-JP"/>
    </w:rPr>
  </w:style>
  <w:style w:type="paragraph" w:customStyle="1" w:styleId="Link-Left16">
    <w:name w:val="Link-Left16"/>
    <w:semiHidden/>
    <w:rsid w:val="00B66BCF"/>
    <w:rPr>
      <w:rFonts w:ascii="Arial" w:eastAsia="Arial" w:hAnsi="Arial" w:cs="Arial"/>
      <w:color w:val="0000FF"/>
      <w:sz w:val="16"/>
      <w:szCs w:val="16"/>
      <w:u w:val="single"/>
      <w:lang w:eastAsia="ja-JP"/>
    </w:rPr>
  </w:style>
  <w:style w:type="paragraph" w:customStyle="1" w:styleId="Page-No16">
    <w:name w:val="Page-No.16"/>
    <w:semiHidden/>
    <w:rsid w:val="00B66BCF"/>
    <w:pPr>
      <w:tabs>
        <w:tab w:val="right" w:pos="7941"/>
      </w:tabs>
      <w:wordWrap w:val="0"/>
      <w:ind w:rightChars="11" w:right="26"/>
      <w:jc w:val="center"/>
    </w:pPr>
    <w:rPr>
      <w:rFonts w:eastAsia="MS Mincho"/>
      <w:szCs w:val="24"/>
      <w:lang w:eastAsia="ja-JP"/>
    </w:rPr>
  </w:style>
  <w:style w:type="paragraph" w:customStyle="1" w:styleId="Table-Contents-Center078">
    <w:name w:val="Table-Contents-Center_078"/>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8">
    <w:name w:val="Table-Contents-Center_088"/>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8">
    <w:name w:val="Table-Contents-Center_098"/>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6">
    <w:name w:val="Table-Contents-Center_1016"/>
    <w:semiHidden/>
    <w:rsid w:val="00B66BCF"/>
    <w:pPr>
      <w:shd w:val="clear" w:color="auto" w:fill="C0C0C0"/>
      <w:jc w:val="center"/>
    </w:pPr>
    <w:rPr>
      <w:rFonts w:ascii="Arial" w:eastAsia="MS Mincho" w:hAnsi="Arial"/>
      <w:szCs w:val="18"/>
      <w:lang w:eastAsia="ja-JP"/>
    </w:rPr>
  </w:style>
  <w:style w:type="paragraph" w:customStyle="1" w:styleId="Table-Contents-Left078">
    <w:name w:val="Table-Contents-Left_078"/>
    <w:semiHidden/>
    <w:rsid w:val="00B66BCF"/>
    <w:pPr>
      <w:shd w:val="clear" w:color="auto" w:fill="C0C0C0"/>
    </w:pPr>
    <w:rPr>
      <w:rFonts w:ascii="Arial" w:eastAsia="MS Gothic" w:hAnsi="Arial" w:cs="Arial"/>
      <w:sz w:val="14"/>
      <w:szCs w:val="14"/>
    </w:rPr>
  </w:style>
  <w:style w:type="paragraph" w:customStyle="1" w:styleId="Table-Contents-Left088">
    <w:name w:val="Table-Contents-Left_088"/>
    <w:semiHidden/>
    <w:rsid w:val="00B66BCF"/>
    <w:pPr>
      <w:shd w:val="clear" w:color="auto" w:fill="CCCCCC"/>
    </w:pPr>
    <w:rPr>
      <w:rFonts w:ascii="Arial" w:eastAsia="MS Gothic" w:hAnsi="Arial" w:cs="Arial"/>
      <w:sz w:val="16"/>
      <w:szCs w:val="16"/>
    </w:rPr>
  </w:style>
  <w:style w:type="paragraph" w:customStyle="1" w:styleId="Table-Contents-Left098">
    <w:name w:val="Table-Contents-Left_098"/>
    <w:semiHidden/>
    <w:rsid w:val="00B66BCF"/>
    <w:pPr>
      <w:shd w:val="clear" w:color="auto" w:fill="CCCCCC"/>
    </w:pPr>
    <w:rPr>
      <w:rFonts w:ascii="Arial" w:eastAsia="MS Gothic" w:hAnsi="Arial" w:cs="Arial"/>
      <w:sz w:val="18"/>
    </w:rPr>
  </w:style>
  <w:style w:type="paragraph" w:customStyle="1" w:styleId="Table-LeftTitle-078">
    <w:name w:val="Table-Left_Title-078"/>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8">
    <w:name w:val="Table-Left_Title-088"/>
    <w:semiHidden/>
    <w:rsid w:val="00B66BCF"/>
    <w:pPr>
      <w:shd w:val="clear" w:color="auto" w:fill="003366"/>
    </w:pPr>
    <w:rPr>
      <w:rFonts w:ascii="Arial" w:eastAsia="MS Gothic" w:hAnsi="Arial" w:cs="Arial"/>
      <w:bCs/>
      <w:sz w:val="16"/>
      <w:szCs w:val="16"/>
    </w:rPr>
  </w:style>
  <w:style w:type="paragraph" w:customStyle="1" w:styleId="Table-LeftTitle-098">
    <w:name w:val="Table-Left_Title-098"/>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8">
    <w:name w:val="Table-Top_Title-078"/>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8">
    <w:name w:val="Table-Top_Title-088"/>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8">
    <w:name w:val="Table-Top_Title-098"/>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8">
    <w:name w:val="Table-Top_Title-108"/>
    <w:semiHidden/>
    <w:rsid w:val="00B66BCF"/>
    <w:pPr>
      <w:shd w:val="clear" w:color="auto" w:fill="003366"/>
      <w:jc w:val="center"/>
    </w:pPr>
    <w:rPr>
      <w:rFonts w:ascii="Arial" w:eastAsia="MS Gothic" w:hAnsi="Arial"/>
      <w:kern w:val="2"/>
      <w:szCs w:val="24"/>
      <w:lang w:eastAsia="ja-JP"/>
    </w:rPr>
  </w:style>
  <w:style w:type="paragraph" w:customStyle="1" w:styleId="Title-Center1216">
    <w:name w:val="Title-Center_1216"/>
    <w:semiHidden/>
    <w:rsid w:val="00B66BCF"/>
    <w:pPr>
      <w:jc w:val="center"/>
    </w:pPr>
    <w:rPr>
      <w:rFonts w:ascii="Arial" w:eastAsia="MS Mincho" w:hAnsi="Arial" w:cs="Arial"/>
      <w:b/>
      <w:sz w:val="24"/>
      <w:szCs w:val="24"/>
      <w:lang w:eastAsia="ja-JP"/>
    </w:rPr>
  </w:style>
  <w:style w:type="paragraph" w:customStyle="1" w:styleId="Title-Center1416">
    <w:name w:val="Title-Center_1416"/>
    <w:semiHidden/>
    <w:rsid w:val="00B66BCF"/>
    <w:pPr>
      <w:jc w:val="center"/>
    </w:pPr>
    <w:rPr>
      <w:rFonts w:ascii="Arial" w:eastAsia="MS Gothic" w:hAnsi="Arial" w:cs="Arial"/>
      <w:b/>
      <w:sz w:val="28"/>
      <w:lang w:eastAsia="ja-JP"/>
    </w:rPr>
  </w:style>
  <w:style w:type="paragraph" w:customStyle="1" w:styleId="Title-Left1016">
    <w:name w:val="Title-Left_1016"/>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00">
    <w:name w:val="Style 1.1.1.120"/>
    <w:semiHidden/>
    <w:rsid w:val="00B66BCF"/>
    <w:rPr>
      <w:rFonts w:ascii="Arial" w:eastAsia="MS Gothic" w:hAnsi="Arial" w:cs="Arial"/>
      <w:b/>
      <w:bCs/>
      <w:lang w:eastAsia="ja-JP"/>
    </w:rPr>
  </w:style>
  <w:style w:type="paragraph" w:customStyle="1" w:styleId="Default1">
    <w:name w:val="Default1"/>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17">
    <w:name w:val="(1) Body17"/>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7">
    <w:name w:val="(1) Title17"/>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7">
    <w:name w:val="(a) Body17"/>
    <w:basedOn w:val="1Body"/>
    <w:semiHidden/>
    <w:rsid w:val="00B66BCF"/>
    <w:pPr>
      <w:ind w:left="826"/>
    </w:pPr>
  </w:style>
  <w:style w:type="paragraph" w:customStyle="1" w:styleId="aTitle17">
    <w:name w:val="(a) Title17"/>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7">
    <w:name w:val="(Note 1)17"/>
    <w:semiHidden/>
    <w:rsid w:val="00B66BCF"/>
    <w:pPr>
      <w:ind w:left="686" w:hanging="629"/>
    </w:pPr>
    <w:rPr>
      <w:rFonts w:ascii="Arial" w:eastAsia="SimSun" w:hAnsi="Arial" w:cs="Arial"/>
      <w:b/>
      <w:bCs/>
      <w:sz w:val="16"/>
    </w:rPr>
  </w:style>
  <w:style w:type="paragraph" w:customStyle="1" w:styleId="Note170">
    <w:name w:val="(Note)17"/>
    <w:semiHidden/>
    <w:rsid w:val="00B66BCF"/>
    <w:pPr>
      <w:ind w:left="556" w:hanging="499"/>
    </w:pPr>
    <w:rPr>
      <w:rFonts w:ascii="Arial" w:eastAsia="SimSun" w:hAnsi="Arial" w:cs="Arial"/>
      <w:b/>
      <w:bCs/>
      <w:sz w:val="16"/>
    </w:rPr>
  </w:style>
  <w:style w:type="paragraph" w:customStyle="1" w:styleId="Body17">
    <w:name w:val="Body17"/>
    <w:semiHidden/>
    <w:rsid w:val="00B66BCF"/>
    <w:rPr>
      <w:rFonts w:ascii="Arial" w:eastAsia="Arial" w:hAnsi="Arial"/>
      <w:sz w:val="18"/>
      <w:szCs w:val="18"/>
    </w:rPr>
  </w:style>
  <w:style w:type="paragraph" w:customStyle="1" w:styleId="Body-Bold17">
    <w:name w:val="Body-Bold17"/>
    <w:semiHidden/>
    <w:rsid w:val="00B66BCF"/>
    <w:rPr>
      <w:rFonts w:ascii="Arial" w:eastAsia="Arial" w:hAnsi="Arial"/>
      <w:b/>
      <w:bCs/>
      <w:sz w:val="18"/>
      <w:szCs w:val="18"/>
    </w:rPr>
  </w:style>
  <w:style w:type="paragraph" w:customStyle="1" w:styleId="Body-Center17">
    <w:name w:val="Body-Center17"/>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17">
    <w:name w:val="Link-Center17"/>
    <w:semiHidden/>
    <w:rsid w:val="00B66BCF"/>
    <w:pPr>
      <w:jc w:val="center"/>
    </w:pPr>
    <w:rPr>
      <w:rFonts w:ascii="Arial" w:eastAsia="Arial" w:hAnsi="Arial" w:cs="Arial"/>
      <w:color w:val="0000FF"/>
      <w:sz w:val="16"/>
      <w:szCs w:val="16"/>
      <w:u w:val="single"/>
      <w:lang w:eastAsia="ja-JP"/>
    </w:rPr>
  </w:style>
  <w:style w:type="paragraph" w:customStyle="1" w:styleId="Link-Left17">
    <w:name w:val="Link-Left17"/>
    <w:semiHidden/>
    <w:rsid w:val="00B66BCF"/>
    <w:rPr>
      <w:rFonts w:ascii="Arial" w:eastAsia="Arial" w:hAnsi="Arial" w:cs="Arial"/>
      <w:color w:val="0000FF"/>
      <w:sz w:val="16"/>
      <w:szCs w:val="16"/>
      <w:u w:val="single"/>
      <w:lang w:eastAsia="ja-JP"/>
    </w:rPr>
  </w:style>
  <w:style w:type="paragraph" w:customStyle="1" w:styleId="Page-No17">
    <w:name w:val="Page-No.17"/>
    <w:semiHidden/>
    <w:rsid w:val="00B66BCF"/>
    <w:pPr>
      <w:tabs>
        <w:tab w:val="right" w:pos="7941"/>
      </w:tabs>
      <w:wordWrap w:val="0"/>
      <w:ind w:rightChars="11" w:right="26"/>
      <w:jc w:val="center"/>
    </w:pPr>
    <w:rPr>
      <w:rFonts w:eastAsia="MS Mincho"/>
      <w:szCs w:val="24"/>
      <w:lang w:eastAsia="ja-JP"/>
    </w:rPr>
  </w:style>
  <w:style w:type="paragraph" w:customStyle="1" w:styleId="Style127">
    <w:name w:val="Style 1.27"/>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70">
    <w:name w:val="Style 1.117"/>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70">
    <w:name w:val="Style 1.1.117"/>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9">
    <w:name w:val="Table-Contents-Center_079"/>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9">
    <w:name w:val="Table-Contents-Center_089"/>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9">
    <w:name w:val="Table-Contents-Center_099"/>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7">
    <w:name w:val="Table-Contents-Center_1017"/>
    <w:semiHidden/>
    <w:rsid w:val="00B66BCF"/>
    <w:pPr>
      <w:shd w:val="clear" w:color="auto" w:fill="C0C0C0"/>
      <w:jc w:val="center"/>
    </w:pPr>
    <w:rPr>
      <w:rFonts w:ascii="Arial" w:eastAsia="MS Mincho" w:hAnsi="Arial"/>
      <w:szCs w:val="18"/>
      <w:lang w:eastAsia="ja-JP"/>
    </w:rPr>
  </w:style>
  <w:style w:type="paragraph" w:customStyle="1" w:styleId="Table-Contents-Left079">
    <w:name w:val="Table-Contents-Left_079"/>
    <w:semiHidden/>
    <w:rsid w:val="00B66BCF"/>
    <w:pPr>
      <w:shd w:val="clear" w:color="auto" w:fill="CCCCCC"/>
    </w:pPr>
    <w:rPr>
      <w:rFonts w:ascii="Arial" w:eastAsia="MS Gothic" w:hAnsi="Arial" w:cs="Arial"/>
      <w:sz w:val="14"/>
      <w:szCs w:val="14"/>
    </w:rPr>
  </w:style>
  <w:style w:type="paragraph" w:customStyle="1" w:styleId="Table-Contents-Left089">
    <w:name w:val="Table-Contents-Left_089"/>
    <w:semiHidden/>
    <w:rsid w:val="00B66BCF"/>
    <w:pPr>
      <w:shd w:val="clear" w:color="auto" w:fill="C0C0C0"/>
    </w:pPr>
    <w:rPr>
      <w:rFonts w:ascii="Arial" w:eastAsia="MS Gothic" w:hAnsi="Arial" w:cs="Arial"/>
      <w:sz w:val="16"/>
      <w:szCs w:val="16"/>
    </w:rPr>
  </w:style>
  <w:style w:type="paragraph" w:customStyle="1" w:styleId="Table-Contents-Left099">
    <w:name w:val="Table-Contents-Left_099"/>
    <w:semiHidden/>
    <w:rsid w:val="00B66BCF"/>
    <w:pPr>
      <w:shd w:val="clear" w:color="auto" w:fill="CCCCCC"/>
    </w:pPr>
    <w:rPr>
      <w:rFonts w:ascii="Arial" w:eastAsia="MS Gothic" w:hAnsi="Arial" w:cs="Arial"/>
      <w:sz w:val="18"/>
    </w:rPr>
  </w:style>
  <w:style w:type="paragraph" w:customStyle="1" w:styleId="Table-LeftTitle-079">
    <w:name w:val="Table-Left_Title-079"/>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9">
    <w:name w:val="Table-Left_Title-089"/>
    <w:semiHidden/>
    <w:rsid w:val="00B66BCF"/>
    <w:pPr>
      <w:shd w:val="clear" w:color="auto" w:fill="003366"/>
    </w:pPr>
    <w:rPr>
      <w:rFonts w:ascii="Arial" w:eastAsia="MS Gothic" w:hAnsi="Arial" w:cs="Arial"/>
      <w:bCs/>
      <w:sz w:val="16"/>
      <w:szCs w:val="16"/>
    </w:rPr>
  </w:style>
  <w:style w:type="paragraph" w:customStyle="1" w:styleId="Table-LeftTitle-099">
    <w:name w:val="Table-Left_Title-099"/>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9">
    <w:name w:val="Table-Top_Title-079"/>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9">
    <w:name w:val="Table-Top_Title-089"/>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9">
    <w:name w:val="Table-Top_Title-099"/>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9">
    <w:name w:val="Table-Top_Title-109"/>
    <w:semiHidden/>
    <w:rsid w:val="00B66BCF"/>
    <w:pPr>
      <w:shd w:val="clear" w:color="auto" w:fill="003366"/>
      <w:jc w:val="center"/>
    </w:pPr>
    <w:rPr>
      <w:rFonts w:ascii="Arial" w:eastAsia="MS Gothic" w:hAnsi="Arial"/>
      <w:kern w:val="2"/>
      <w:szCs w:val="24"/>
      <w:lang w:eastAsia="ja-JP"/>
    </w:rPr>
  </w:style>
  <w:style w:type="paragraph" w:customStyle="1" w:styleId="Title-Center1217">
    <w:name w:val="Title-Center_1217"/>
    <w:semiHidden/>
    <w:rsid w:val="00B66BCF"/>
    <w:pPr>
      <w:jc w:val="center"/>
    </w:pPr>
    <w:rPr>
      <w:rFonts w:ascii="Arial" w:eastAsia="MS Mincho" w:hAnsi="Arial" w:cs="Arial"/>
      <w:b/>
      <w:sz w:val="24"/>
      <w:szCs w:val="24"/>
      <w:lang w:eastAsia="ja-JP"/>
    </w:rPr>
  </w:style>
  <w:style w:type="paragraph" w:customStyle="1" w:styleId="Title-Center1417">
    <w:name w:val="Title-Center_1417"/>
    <w:semiHidden/>
    <w:rsid w:val="00B66BCF"/>
    <w:pPr>
      <w:jc w:val="center"/>
    </w:pPr>
    <w:rPr>
      <w:rFonts w:ascii="Arial" w:eastAsia="MS Gothic" w:hAnsi="Arial" w:cs="Arial"/>
      <w:b/>
      <w:sz w:val="28"/>
      <w:lang w:eastAsia="ja-JP"/>
    </w:rPr>
  </w:style>
  <w:style w:type="paragraph" w:customStyle="1" w:styleId="Title-Left1017">
    <w:name w:val="Title-Left_1017"/>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1">
    <w:name w:val="Style 1.1.1.121"/>
    <w:semiHidden/>
    <w:rsid w:val="00B66BCF"/>
    <w:rPr>
      <w:rFonts w:ascii="Arial" w:eastAsia="MS Gothic" w:hAnsi="Arial" w:cs="Arial"/>
      <w:b/>
      <w:bCs/>
      <w:lang w:eastAsia="ja-JP"/>
    </w:rPr>
  </w:style>
  <w:style w:type="paragraph" w:customStyle="1" w:styleId="1Body18">
    <w:name w:val="(1) Body18"/>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8">
    <w:name w:val="(1) Title18"/>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8">
    <w:name w:val="(a) Body18"/>
    <w:basedOn w:val="1Body"/>
    <w:semiHidden/>
    <w:rsid w:val="00B66BCF"/>
    <w:pPr>
      <w:ind w:left="826"/>
    </w:pPr>
  </w:style>
  <w:style w:type="paragraph" w:customStyle="1" w:styleId="aTitle18">
    <w:name w:val="(a) Title18"/>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8">
    <w:name w:val="(Note 1)18"/>
    <w:semiHidden/>
    <w:rsid w:val="00B66BCF"/>
    <w:pPr>
      <w:ind w:left="686" w:hanging="629"/>
    </w:pPr>
    <w:rPr>
      <w:rFonts w:ascii="Arial" w:eastAsia="SimSun" w:hAnsi="Arial" w:cs="Arial"/>
      <w:b/>
      <w:bCs/>
      <w:sz w:val="16"/>
    </w:rPr>
  </w:style>
  <w:style w:type="paragraph" w:customStyle="1" w:styleId="Note1-Indent4">
    <w:name w:val="(Note 1)-Indent4"/>
    <w:semiHidden/>
    <w:rsid w:val="00B66BCF"/>
    <w:pPr>
      <w:ind w:leftChars="354" w:left="1276" w:hanging="639"/>
    </w:pPr>
    <w:rPr>
      <w:rFonts w:ascii="Arial" w:eastAsia="Arial" w:hAnsi="Arial" w:cs="Arial"/>
      <w:b/>
      <w:bCs/>
      <w:sz w:val="16"/>
      <w:lang w:eastAsia="ja-JP"/>
    </w:rPr>
  </w:style>
  <w:style w:type="paragraph" w:customStyle="1" w:styleId="Note180">
    <w:name w:val="(Note)18"/>
    <w:semiHidden/>
    <w:rsid w:val="00B66BCF"/>
    <w:pPr>
      <w:ind w:left="556" w:hanging="499"/>
    </w:pPr>
    <w:rPr>
      <w:rFonts w:ascii="Arial" w:eastAsia="SimSun" w:hAnsi="Arial" w:cs="Arial"/>
      <w:b/>
      <w:bCs/>
      <w:sz w:val="16"/>
    </w:rPr>
  </w:style>
  <w:style w:type="paragraph" w:customStyle="1" w:styleId="Body18">
    <w:name w:val="Body18"/>
    <w:semiHidden/>
    <w:rsid w:val="00B66BCF"/>
    <w:rPr>
      <w:rFonts w:ascii="Arial" w:eastAsia="Arial" w:hAnsi="Arial"/>
      <w:sz w:val="18"/>
      <w:szCs w:val="18"/>
    </w:rPr>
  </w:style>
  <w:style w:type="paragraph" w:customStyle="1" w:styleId="Body-Bold18">
    <w:name w:val="Body-Bold18"/>
    <w:semiHidden/>
    <w:rsid w:val="00B66BCF"/>
    <w:rPr>
      <w:rFonts w:ascii="Arial" w:eastAsia="Arial" w:hAnsi="Arial"/>
      <w:b/>
      <w:bCs/>
      <w:sz w:val="18"/>
      <w:szCs w:val="18"/>
    </w:rPr>
  </w:style>
  <w:style w:type="paragraph" w:customStyle="1" w:styleId="Body-Center18">
    <w:name w:val="Body-Center18"/>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9">
    <w:name w:val="Body-Indent9"/>
    <w:semiHidden/>
    <w:rsid w:val="00B66BCF"/>
    <w:pPr>
      <w:spacing w:before="120" w:after="120"/>
      <w:ind w:leftChars="354" w:left="637"/>
    </w:pPr>
    <w:rPr>
      <w:rFonts w:ascii="Arial" w:eastAsia="Arial" w:hAnsi="Arial"/>
      <w:sz w:val="18"/>
      <w:szCs w:val="18"/>
    </w:rPr>
  </w:style>
  <w:style w:type="paragraph" w:customStyle="1" w:styleId="Body-Indent105">
    <w:name w:val="Body-Indent_105"/>
    <w:semiHidden/>
    <w:rsid w:val="00B66BCF"/>
    <w:pPr>
      <w:ind w:left="637"/>
    </w:pPr>
    <w:rPr>
      <w:rFonts w:ascii="Arial" w:eastAsia="Arial" w:hAnsi="Arial"/>
      <w:szCs w:val="18"/>
    </w:rPr>
  </w:style>
  <w:style w:type="paragraph" w:customStyle="1" w:styleId="Body-Indent84">
    <w:name w:val="Body-Indent_84"/>
    <w:basedOn w:val="Note1-Indent"/>
    <w:semiHidden/>
    <w:rsid w:val="00B66BCF"/>
    <w:rPr>
      <w:b w:val="0"/>
    </w:rPr>
  </w:style>
  <w:style w:type="paragraph" w:customStyle="1" w:styleId="Body-Right9">
    <w:name w:val="Body-Right9"/>
    <w:semiHidden/>
    <w:rsid w:val="00B66BCF"/>
    <w:pPr>
      <w:jc w:val="right"/>
    </w:pPr>
    <w:rPr>
      <w:rFonts w:ascii="Arial" w:eastAsia="Arial" w:hAnsi="Arial"/>
      <w:sz w:val="18"/>
      <w:szCs w:val="18"/>
    </w:rPr>
  </w:style>
  <w:style w:type="paragraph" w:customStyle="1" w:styleId="Chapter6">
    <w:name w:val="Chapter6"/>
    <w:semiHidden/>
    <w:rsid w:val="00B66BCF"/>
    <w:pPr>
      <w:jc w:val="center"/>
    </w:pPr>
    <w:rPr>
      <w:rFonts w:ascii="Arial" w:eastAsia="SimSun" w:hAnsi="Arial"/>
      <w:b/>
      <w:bCs/>
      <w:sz w:val="36"/>
      <w:szCs w:val="36"/>
    </w:rPr>
  </w:style>
  <w:style w:type="paragraph" w:customStyle="1" w:styleId="CNCSpecTableTitle-96">
    <w:name w:val="CNC_Spec_Table_Title-96"/>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NCSpecTable-106">
    <w:name w:val="CNC_Spec_Table-106"/>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Footer9">
    <w:name w:val="Footer9"/>
    <w:semiHidden/>
    <w:rsid w:val="00B66BCF"/>
    <w:pPr>
      <w:jc w:val="center"/>
    </w:pPr>
    <w:rPr>
      <w:rFonts w:ascii="Arial" w:eastAsia="MS Mincho" w:hAnsi="Arial" w:cs="Arial"/>
      <w:lang w:eastAsia="ja-JP"/>
    </w:rPr>
  </w:style>
  <w:style w:type="paragraph" w:customStyle="1" w:styleId="Header10">
    <w:name w:val="Header10"/>
    <w:semiHidden/>
    <w:rsid w:val="00B66BCF"/>
    <w:pPr>
      <w:tabs>
        <w:tab w:val="right" w:pos="7941"/>
      </w:tabs>
      <w:ind w:leftChars="50" w:left="120" w:rightChars="45" w:right="108"/>
    </w:pPr>
    <w:rPr>
      <w:rFonts w:eastAsia="MS Mincho"/>
      <w:lang w:eastAsia="ja-JP"/>
    </w:rPr>
  </w:style>
  <w:style w:type="paragraph" w:customStyle="1" w:styleId="Link-Center18">
    <w:name w:val="Link-Center18"/>
    <w:semiHidden/>
    <w:rsid w:val="00B66BCF"/>
    <w:pPr>
      <w:jc w:val="center"/>
    </w:pPr>
    <w:rPr>
      <w:rFonts w:ascii="Arial" w:eastAsia="Arial" w:hAnsi="Arial" w:cs="Arial"/>
      <w:color w:val="0000FF"/>
      <w:sz w:val="16"/>
      <w:szCs w:val="16"/>
      <w:u w:val="single"/>
      <w:lang w:eastAsia="ja-JP"/>
    </w:rPr>
  </w:style>
  <w:style w:type="paragraph" w:customStyle="1" w:styleId="Link-Left18">
    <w:name w:val="Link-Left18"/>
    <w:semiHidden/>
    <w:rsid w:val="00B66BCF"/>
    <w:rPr>
      <w:rFonts w:ascii="Arial" w:eastAsia="Arial" w:hAnsi="Arial" w:cs="Arial"/>
      <w:color w:val="0000FF"/>
      <w:sz w:val="16"/>
      <w:szCs w:val="16"/>
      <w:u w:val="single"/>
      <w:lang w:eastAsia="ja-JP"/>
    </w:rPr>
  </w:style>
  <w:style w:type="paragraph" w:customStyle="1" w:styleId="Page-No18">
    <w:name w:val="Page-No.18"/>
    <w:semiHidden/>
    <w:rsid w:val="00B66BCF"/>
    <w:pPr>
      <w:tabs>
        <w:tab w:val="right" w:pos="7941"/>
      </w:tabs>
      <w:wordWrap w:val="0"/>
      <w:ind w:rightChars="11" w:right="26"/>
      <w:jc w:val="center"/>
    </w:pPr>
    <w:rPr>
      <w:rFonts w:eastAsia="MS Mincho"/>
      <w:szCs w:val="24"/>
      <w:lang w:eastAsia="ja-JP"/>
    </w:rPr>
  </w:style>
  <w:style w:type="paragraph" w:customStyle="1" w:styleId="Style128">
    <w:name w:val="Style 1.28"/>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80">
    <w:name w:val="Style 1.118"/>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80">
    <w:name w:val="Style 1.1.118"/>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10">
    <w:name w:val="Table-Contents-Center_0710"/>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0">
    <w:name w:val="Table-Contents-Center_0810"/>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0">
    <w:name w:val="Table-Contents-Center_0910"/>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8">
    <w:name w:val="Table-Contents-Center_1018"/>
    <w:semiHidden/>
    <w:rsid w:val="00B66BCF"/>
    <w:pPr>
      <w:shd w:val="clear" w:color="auto" w:fill="C0C0C0"/>
      <w:jc w:val="center"/>
    </w:pPr>
    <w:rPr>
      <w:rFonts w:ascii="Arial" w:eastAsia="MS Mincho" w:hAnsi="Arial"/>
      <w:szCs w:val="18"/>
      <w:lang w:eastAsia="ja-JP"/>
    </w:rPr>
  </w:style>
  <w:style w:type="paragraph" w:customStyle="1" w:styleId="Table-Contents-Left0710">
    <w:name w:val="Table-Contents-Left_0710"/>
    <w:semiHidden/>
    <w:rsid w:val="00B66BCF"/>
    <w:pPr>
      <w:shd w:val="clear" w:color="auto" w:fill="C0C0C0"/>
    </w:pPr>
    <w:rPr>
      <w:rFonts w:ascii="Arial" w:eastAsia="MS Gothic" w:hAnsi="Arial" w:cs="Arial"/>
      <w:sz w:val="14"/>
      <w:szCs w:val="14"/>
    </w:rPr>
  </w:style>
  <w:style w:type="paragraph" w:customStyle="1" w:styleId="Table-Contents-Left0810">
    <w:name w:val="Table-Contents-Left_0810"/>
    <w:semiHidden/>
    <w:rsid w:val="00B66BCF"/>
    <w:pPr>
      <w:shd w:val="clear" w:color="auto" w:fill="CCCCCC"/>
    </w:pPr>
    <w:rPr>
      <w:rFonts w:ascii="Arial" w:eastAsia="MS Gothic" w:hAnsi="Arial" w:cs="Arial"/>
      <w:sz w:val="16"/>
      <w:szCs w:val="16"/>
    </w:rPr>
  </w:style>
  <w:style w:type="paragraph" w:customStyle="1" w:styleId="Table-Contents-Left0910">
    <w:name w:val="Table-Contents-Left_0910"/>
    <w:semiHidden/>
    <w:rsid w:val="00B66BCF"/>
    <w:pPr>
      <w:shd w:val="clear" w:color="auto" w:fill="CCCCCC"/>
    </w:pPr>
    <w:rPr>
      <w:rFonts w:ascii="Arial" w:eastAsia="MS Gothic" w:hAnsi="Arial" w:cs="Arial"/>
      <w:sz w:val="18"/>
    </w:rPr>
  </w:style>
  <w:style w:type="paragraph" w:customStyle="1" w:styleId="Table-LeftTitle-0710">
    <w:name w:val="Table-Left_Title-0710"/>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0">
    <w:name w:val="Table-Left_Title-0810"/>
    <w:semiHidden/>
    <w:rsid w:val="00B66BCF"/>
    <w:pPr>
      <w:shd w:val="clear" w:color="auto" w:fill="003366"/>
    </w:pPr>
    <w:rPr>
      <w:rFonts w:ascii="Arial" w:eastAsia="MS Gothic" w:hAnsi="Arial" w:cs="Arial"/>
      <w:bCs/>
      <w:sz w:val="16"/>
      <w:szCs w:val="16"/>
    </w:rPr>
  </w:style>
  <w:style w:type="paragraph" w:customStyle="1" w:styleId="Table-LeftTitle-0910">
    <w:name w:val="Table-Left_Title-0910"/>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itle4">
    <w:name w:val="Table-Title4"/>
    <w:semiHidden/>
    <w:rsid w:val="00B66BCF"/>
    <w:pPr>
      <w:jc w:val="center"/>
    </w:pPr>
    <w:rPr>
      <w:rFonts w:ascii="Arial" w:eastAsia="Arial" w:hAnsi="Arial" w:cs="Arial"/>
      <w:b/>
      <w:bCs/>
      <w:kern w:val="2"/>
      <w:sz w:val="28"/>
      <w:szCs w:val="28"/>
    </w:rPr>
  </w:style>
  <w:style w:type="paragraph" w:customStyle="1" w:styleId="Table-TopTitle-0710">
    <w:name w:val="Table-Top_Title-0710"/>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0">
    <w:name w:val="Table-Top_Title-0810"/>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0">
    <w:name w:val="Table-Top_Title-0910"/>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0">
    <w:name w:val="Table-Top_Title-1010"/>
    <w:semiHidden/>
    <w:rsid w:val="00B66BCF"/>
    <w:pPr>
      <w:shd w:val="clear" w:color="auto" w:fill="003366"/>
      <w:jc w:val="center"/>
    </w:pPr>
    <w:rPr>
      <w:rFonts w:ascii="Arial" w:eastAsia="MS Gothic" w:hAnsi="Arial"/>
      <w:kern w:val="2"/>
      <w:szCs w:val="24"/>
      <w:lang w:eastAsia="ja-JP"/>
    </w:rPr>
  </w:style>
  <w:style w:type="paragraph" w:customStyle="1" w:styleId="Title-Center1218">
    <w:name w:val="Title-Center_1218"/>
    <w:semiHidden/>
    <w:rsid w:val="00B66BCF"/>
    <w:pPr>
      <w:jc w:val="center"/>
    </w:pPr>
    <w:rPr>
      <w:rFonts w:ascii="Arial" w:eastAsia="MS Mincho" w:hAnsi="Arial" w:cs="Arial"/>
      <w:b/>
      <w:sz w:val="24"/>
      <w:szCs w:val="24"/>
      <w:lang w:eastAsia="ja-JP"/>
    </w:rPr>
  </w:style>
  <w:style w:type="paragraph" w:customStyle="1" w:styleId="Title-Center1418">
    <w:name w:val="Title-Center_1418"/>
    <w:semiHidden/>
    <w:rsid w:val="00B66BCF"/>
    <w:pPr>
      <w:jc w:val="center"/>
    </w:pPr>
    <w:rPr>
      <w:rFonts w:ascii="Arial" w:eastAsia="MS Gothic" w:hAnsi="Arial" w:cs="Arial"/>
      <w:b/>
      <w:sz w:val="28"/>
      <w:lang w:eastAsia="ja-JP"/>
    </w:rPr>
  </w:style>
  <w:style w:type="paragraph" w:customStyle="1" w:styleId="Title-Left1018">
    <w:name w:val="Title-Left_1018"/>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2">
    <w:name w:val="Style 1.1.1.122"/>
    <w:semiHidden/>
    <w:rsid w:val="00B66BCF"/>
    <w:rPr>
      <w:rFonts w:ascii="Arial" w:eastAsia="MS Gothic" w:hAnsi="Arial" w:cs="Arial"/>
      <w:b/>
      <w:bCs/>
      <w:lang w:eastAsia="ja-JP"/>
    </w:rPr>
  </w:style>
  <w:style w:type="paragraph" w:customStyle="1" w:styleId="1Title19">
    <w:name w:val="(1) Title19"/>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9">
    <w:name w:val="(a) Body19"/>
    <w:basedOn w:val="1Body"/>
    <w:semiHidden/>
    <w:rsid w:val="00B66BCF"/>
    <w:pPr>
      <w:ind w:left="826"/>
    </w:pPr>
  </w:style>
  <w:style w:type="paragraph" w:customStyle="1" w:styleId="1Body19">
    <w:name w:val="(1) Body19"/>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aTitle19">
    <w:name w:val="(a) Title19"/>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90">
    <w:name w:val="(Note)19"/>
    <w:semiHidden/>
    <w:rsid w:val="00B66BCF"/>
    <w:pPr>
      <w:ind w:left="556" w:hanging="499"/>
    </w:pPr>
    <w:rPr>
      <w:rFonts w:ascii="Arial" w:eastAsia="SimSun" w:hAnsi="Arial" w:cs="Arial"/>
      <w:b/>
      <w:bCs/>
      <w:sz w:val="16"/>
    </w:rPr>
  </w:style>
  <w:style w:type="paragraph" w:customStyle="1" w:styleId="Body19">
    <w:name w:val="Body19"/>
    <w:semiHidden/>
    <w:rsid w:val="00B66BCF"/>
    <w:rPr>
      <w:rFonts w:ascii="Arial" w:eastAsia="Arial" w:hAnsi="Arial"/>
      <w:sz w:val="18"/>
      <w:szCs w:val="18"/>
    </w:rPr>
  </w:style>
  <w:style w:type="paragraph" w:customStyle="1" w:styleId="Style129">
    <w:name w:val="Style 1.29"/>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90">
    <w:name w:val="Style 1.119"/>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90">
    <w:name w:val="Style 1.1.119"/>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itle6">
    <w:name w:val="Title6"/>
    <w:basedOn w:val="Normal"/>
    <w:semiHidden/>
    <w:rsid w:val="00B66BCF"/>
    <w:pPr>
      <w:widowControl w:val="0"/>
      <w:tabs>
        <w:tab w:val="left" w:pos="680"/>
      </w:tabs>
      <w:autoSpaceDE w:val="0"/>
      <w:autoSpaceDN w:val="0"/>
      <w:adjustRightInd w:val="0"/>
      <w:snapToGrid w:val="0"/>
      <w:spacing w:after="80" w:line="120" w:lineRule="atLeast"/>
      <w:ind w:left="681" w:hanging="397"/>
      <w:textAlignment w:val="baseline"/>
    </w:pPr>
    <w:rPr>
      <w:rFonts w:ascii="Arial" w:eastAsia="MS Gothic" w:hAnsi="Arial" w:cs="Arial"/>
      <w:b/>
      <w:szCs w:val="20"/>
      <w:lang w:eastAsia="ja-JP"/>
    </w:rPr>
  </w:style>
  <w:style w:type="paragraph" w:customStyle="1" w:styleId="Chapter7">
    <w:name w:val="Chapter7"/>
    <w:semiHidden/>
    <w:rsid w:val="00B66BCF"/>
    <w:pPr>
      <w:jc w:val="center"/>
    </w:pPr>
    <w:rPr>
      <w:rFonts w:ascii="Arial" w:eastAsia="SimSun" w:hAnsi="Arial"/>
      <w:b/>
      <w:bCs/>
      <w:sz w:val="36"/>
      <w:szCs w:val="36"/>
    </w:rPr>
  </w:style>
  <w:style w:type="paragraph" w:customStyle="1" w:styleId="Note119">
    <w:name w:val="(Note 1)19"/>
    <w:semiHidden/>
    <w:rsid w:val="00B66BCF"/>
    <w:pPr>
      <w:ind w:left="686" w:hanging="629"/>
    </w:pPr>
    <w:rPr>
      <w:rFonts w:ascii="Arial" w:eastAsia="SimSun" w:hAnsi="Arial" w:cs="Arial"/>
      <w:b/>
      <w:bCs/>
      <w:sz w:val="16"/>
    </w:rPr>
  </w:style>
  <w:style w:type="paragraph" w:customStyle="1" w:styleId="Body-Bold19">
    <w:name w:val="Body-Bold19"/>
    <w:semiHidden/>
    <w:rsid w:val="00B66BCF"/>
    <w:rPr>
      <w:rFonts w:ascii="Arial" w:eastAsia="Arial" w:hAnsi="Arial"/>
      <w:b/>
      <w:bCs/>
      <w:sz w:val="18"/>
      <w:szCs w:val="18"/>
    </w:rPr>
  </w:style>
  <w:style w:type="paragraph" w:customStyle="1" w:styleId="Body-Center19">
    <w:name w:val="Body-Center19"/>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00">
    <w:name w:val="Body-Indent10"/>
    <w:semiHidden/>
    <w:rsid w:val="00B66BCF"/>
    <w:pPr>
      <w:spacing w:before="120" w:after="120"/>
      <w:ind w:leftChars="354" w:left="637"/>
    </w:pPr>
    <w:rPr>
      <w:rFonts w:ascii="Arial" w:eastAsia="Arial" w:hAnsi="Arial"/>
      <w:sz w:val="18"/>
      <w:szCs w:val="18"/>
    </w:rPr>
  </w:style>
  <w:style w:type="paragraph" w:customStyle="1" w:styleId="Body-Indent106">
    <w:name w:val="Body-Indent_106"/>
    <w:semiHidden/>
    <w:rsid w:val="00B66BCF"/>
    <w:pPr>
      <w:ind w:left="637"/>
    </w:pPr>
    <w:rPr>
      <w:rFonts w:ascii="Arial" w:eastAsia="Arial" w:hAnsi="Arial"/>
      <w:szCs w:val="18"/>
    </w:rPr>
  </w:style>
  <w:style w:type="paragraph" w:customStyle="1" w:styleId="Body-Right10">
    <w:name w:val="Body-Right10"/>
    <w:semiHidden/>
    <w:rsid w:val="00B66BCF"/>
    <w:pPr>
      <w:jc w:val="right"/>
    </w:pPr>
    <w:rPr>
      <w:rFonts w:ascii="Arial" w:eastAsia="Arial" w:hAnsi="Arial"/>
      <w:sz w:val="18"/>
      <w:szCs w:val="18"/>
    </w:rPr>
  </w:style>
  <w:style w:type="paragraph" w:customStyle="1" w:styleId="Footer10">
    <w:name w:val="Footer10"/>
    <w:semiHidden/>
    <w:rsid w:val="00B66BCF"/>
    <w:pPr>
      <w:jc w:val="center"/>
    </w:pPr>
    <w:rPr>
      <w:rFonts w:ascii="Arial" w:eastAsia="MS Mincho" w:hAnsi="Arial" w:cs="Arial"/>
      <w:lang w:eastAsia="ja-JP"/>
    </w:rPr>
  </w:style>
  <w:style w:type="paragraph" w:customStyle="1" w:styleId="Header12">
    <w:name w:val="Header12"/>
    <w:semiHidden/>
    <w:rsid w:val="00B66BCF"/>
    <w:pPr>
      <w:tabs>
        <w:tab w:val="right" w:pos="7941"/>
      </w:tabs>
      <w:ind w:leftChars="50" w:left="120" w:rightChars="45" w:right="108"/>
    </w:pPr>
    <w:rPr>
      <w:rFonts w:eastAsia="MS Mincho"/>
      <w:lang w:eastAsia="ja-JP"/>
    </w:rPr>
  </w:style>
  <w:style w:type="paragraph" w:customStyle="1" w:styleId="Link-Center19">
    <w:name w:val="Link-Center19"/>
    <w:semiHidden/>
    <w:rsid w:val="00B66BCF"/>
    <w:pPr>
      <w:jc w:val="center"/>
    </w:pPr>
    <w:rPr>
      <w:rFonts w:ascii="Arial" w:eastAsia="Arial" w:hAnsi="Arial" w:cs="Arial"/>
      <w:color w:val="0000FF"/>
      <w:sz w:val="16"/>
      <w:szCs w:val="16"/>
      <w:u w:val="single"/>
      <w:lang w:eastAsia="ja-JP"/>
    </w:rPr>
  </w:style>
  <w:style w:type="paragraph" w:customStyle="1" w:styleId="Link-Left19">
    <w:name w:val="Link-Left19"/>
    <w:semiHidden/>
    <w:rsid w:val="00B66BCF"/>
    <w:rPr>
      <w:rFonts w:ascii="Arial" w:eastAsia="Arial" w:hAnsi="Arial" w:cs="Arial"/>
      <w:color w:val="0000FF"/>
      <w:sz w:val="16"/>
      <w:szCs w:val="16"/>
      <w:u w:val="single"/>
      <w:lang w:eastAsia="ja-JP"/>
    </w:rPr>
  </w:style>
  <w:style w:type="paragraph" w:customStyle="1" w:styleId="Page-No19">
    <w:name w:val="Page-No.19"/>
    <w:semiHidden/>
    <w:rsid w:val="00B66BCF"/>
    <w:pPr>
      <w:tabs>
        <w:tab w:val="right" w:pos="7941"/>
      </w:tabs>
      <w:wordWrap w:val="0"/>
      <w:ind w:rightChars="11" w:right="26"/>
      <w:jc w:val="center"/>
    </w:pPr>
    <w:rPr>
      <w:rFonts w:eastAsia="MS Mincho"/>
      <w:szCs w:val="24"/>
      <w:lang w:eastAsia="ja-JP"/>
    </w:rPr>
  </w:style>
  <w:style w:type="paragraph" w:customStyle="1" w:styleId="Table-Contents-Center0711">
    <w:name w:val="Table-Contents-Center_0711"/>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1">
    <w:name w:val="Table-Contents-Center_0811"/>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1">
    <w:name w:val="Table-Contents-Center_0911"/>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9">
    <w:name w:val="Table-Contents-Center_1019"/>
    <w:semiHidden/>
    <w:rsid w:val="00B66BCF"/>
    <w:pPr>
      <w:shd w:val="clear" w:color="auto" w:fill="C0C0C0"/>
      <w:jc w:val="center"/>
    </w:pPr>
    <w:rPr>
      <w:rFonts w:ascii="Arial" w:eastAsia="MS Mincho" w:hAnsi="Arial"/>
      <w:szCs w:val="18"/>
      <w:lang w:eastAsia="ja-JP"/>
    </w:rPr>
  </w:style>
  <w:style w:type="paragraph" w:customStyle="1" w:styleId="Table-Contents-Left0711">
    <w:name w:val="Table-Contents-Left_0711"/>
    <w:semiHidden/>
    <w:rsid w:val="00B66BCF"/>
    <w:pPr>
      <w:shd w:val="clear" w:color="auto" w:fill="C0C0C0"/>
    </w:pPr>
    <w:rPr>
      <w:rFonts w:ascii="Arial" w:eastAsia="MS Gothic" w:hAnsi="Arial" w:cs="Arial"/>
      <w:sz w:val="14"/>
      <w:szCs w:val="14"/>
    </w:rPr>
  </w:style>
  <w:style w:type="paragraph" w:customStyle="1" w:styleId="Table-Contents-Left0811">
    <w:name w:val="Table-Contents-Left_0811"/>
    <w:semiHidden/>
    <w:rsid w:val="00B66BCF"/>
    <w:pPr>
      <w:shd w:val="clear" w:color="auto" w:fill="CCCCCC"/>
    </w:pPr>
    <w:rPr>
      <w:rFonts w:ascii="Arial" w:eastAsia="MS Gothic" w:hAnsi="Arial" w:cs="Arial"/>
      <w:sz w:val="16"/>
      <w:szCs w:val="16"/>
    </w:rPr>
  </w:style>
  <w:style w:type="paragraph" w:customStyle="1" w:styleId="Table-Contents-Left0911">
    <w:name w:val="Table-Contents-Left_0911"/>
    <w:semiHidden/>
    <w:rsid w:val="00B66BCF"/>
    <w:pPr>
      <w:shd w:val="clear" w:color="auto" w:fill="CCCCCC"/>
    </w:pPr>
    <w:rPr>
      <w:rFonts w:ascii="Arial" w:eastAsia="MS Gothic" w:hAnsi="Arial" w:cs="Arial"/>
      <w:sz w:val="18"/>
    </w:rPr>
  </w:style>
  <w:style w:type="paragraph" w:customStyle="1" w:styleId="Table-LeftTitle-0711">
    <w:name w:val="Table-Left_Title-0711"/>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1">
    <w:name w:val="Table-Left_Title-0811"/>
    <w:semiHidden/>
    <w:rsid w:val="00B66BCF"/>
    <w:pPr>
      <w:shd w:val="clear" w:color="auto" w:fill="003366"/>
    </w:pPr>
    <w:rPr>
      <w:rFonts w:ascii="Arial" w:eastAsia="MS Gothic" w:hAnsi="Arial" w:cs="Arial"/>
      <w:bCs/>
      <w:sz w:val="16"/>
      <w:szCs w:val="16"/>
    </w:rPr>
  </w:style>
  <w:style w:type="paragraph" w:customStyle="1" w:styleId="Table-LeftTitle-0911">
    <w:name w:val="Table-Left_Title-0911"/>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1">
    <w:name w:val="Table-Top_Title-0711"/>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1">
    <w:name w:val="Table-Top_Title-0811"/>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1">
    <w:name w:val="Table-Top_Title-0911"/>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1">
    <w:name w:val="Table-Top_Title-1011"/>
    <w:semiHidden/>
    <w:rsid w:val="00B66BCF"/>
    <w:pPr>
      <w:shd w:val="clear" w:color="auto" w:fill="003366"/>
      <w:jc w:val="center"/>
    </w:pPr>
    <w:rPr>
      <w:rFonts w:ascii="Arial" w:eastAsia="MS Gothic" w:hAnsi="Arial"/>
      <w:kern w:val="2"/>
      <w:szCs w:val="24"/>
      <w:lang w:eastAsia="ja-JP"/>
    </w:rPr>
  </w:style>
  <w:style w:type="paragraph" w:customStyle="1" w:styleId="Title-Center1219">
    <w:name w:val="Title-Center_1219"/>
    <w:semiHidden/>
    <w:rsid w:val="00B66BCF"/>
    <w:pPr>
      <w:jc w:val="center"/>
    </w:pPr>
    <w:rPr>
      <w:rFonts w:ascii="Arial" w:eastAsia="MS Mincho" w:hAnsi="Arial" w:cs="Arial"/>
      <w:b/>
      <w:sz w:val="24"/>
      <w:szCs w:val="24"/>
      <w:lang w:eastAsia="ja-JP"/>
    </w:rPr>
  </w:style>
  <w:style w:type="paragraph" w:customStyle="1" w:styleId="Title-Center1419">
    <w:name w:val="Title-Center_1419"/>
    <w:semiHidden/>
    <w:rsid w:val="00B66BCF"/>
    <w:pPr>
      <w:jc w:val="center"/>
    </w:pPr>
    <w:rPr>
      <w:rFonts w:ascii="Arial" w:eastAsia="MS Gothic" w:hAnsi="Arial" w:cs="Arial"/>
      <w:b/>
      <w:sz w:val="28"/>
      <w:lang w:eastAsia="ja-JP"/>
    </w:rPr>
  </w:style>
  <w:style w:type="paragraph" w:customStyle="1" w:styleId="Title-Left1019">
    <w:name w:val="Title-Left_1019"/>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3">
    <w:name w:val="Style 1.1.1.123"/>
    <w:semiHidden/>
    <w:rsid w:val="00B66BCF"/>
    <w:rPr>
      <w:rFonts w:ascii="Arial" w:eastAsia="MS Gothic" w:hAnsi="Arial" w:cs="Arial"/>
      <w:b/>
      <w:bCs/>
      <w:lang w:eastAsia="ja-JP"/>
    </w:rPr>
  </w:style>
  <w:style w:type="paragraph" w:customStyle="1" w:styleId="1Body20">
    <w:name w:val="(1) Body20"/>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0">
    <w:name w:val="(1) Title20"/>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0">
    <w:name w:val="(a) Body20"/>
    <w:basedOn w:val="1Body"/>
    <w:semiHidden/>
    <w:rsid w:val="00B66BCF"/>
    <w:pPr>
      <w:ind w:left="826"/>
    </w:pPr>
  </w:style>
  <w:style w:type="paragraph" w:customStyle="1" w:styleId="aTitle20">
    <w:name w:val="(a) Title20"/>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200">
    <w:name w:val="(Note 1)20"/>
    <w:semiHidden/>
    <w:rsid w:val="00B66BCF"/>
    <w:pPr>
      <w:ind w:left="686" w:hanging="629"/>
    </w:pPr>
    <w:rPr>
      <w:rFonts w:ascii="Arial" w:eastAsia="SimSun" w:hAnsi="Arial" w:cs="Arial"/>
      <w:b/>
      <w:bCs/>
      <w:sz w:val="16"/>
    </w:rPr>
  </w:style>
  <w:style w:type="paragraph" w:customStyle="1" w:styleId="Note20">
    <w:name w:val="(Note)20"/>
    <w:semiHidden/>
    <w:rsid w:val="00B66BCF"/>
    <w:pPr>
      <w:ind w:left="556" w:hanging="499"/>
    </w:pPr>
    <w:rPr>
      <w:rFonts w:ascii="Arial" w:eastAsia="SimSun" w:hAnsi="Arial" w:cs="Arial"/>
      <w:b/>
      <w:bCs/>
      <w:sz w:val="16"/>
    </w:rPr>
  </w:style>
  <w:style w:type="paragraph" w:customStyle="1" w:styleId="Body200">
    <w:name w:val="Body20"/>
    <w:semiHidden/>
    <w:rsid w:val="00B66BCF"/>
    <w:rPr>
      <w:rFonts w:ascii="Arial" w:eastAsia="Arial" w:hAnsi="Arial"/>
      <w:sz w:val="18"/>
      <w:szCs w:val="18"/>
    </w:rPr>
  </w:style>
  <w:style w:type="paragraph" w:customStyle="1" w:styleId="Body-Bold20">
    <w:name w:val="Body-Bold20"/>
    <w:semiHidden/>
    <w:rsid w:val="00B66BCF"/>
    <w:rPr>
      <w:rFonts w:ascii="Arial" w:eastAsia="Arial" w:hAnsi="Arial"/>
      <w:b/>
      <w:bCs/>
      <w:sz w:val="18"/>
      <w:szCs w:val="18"/>
    </w:rPr>
  </w:style>
  <w:style w:type="paragraph" w:customStyle="1" w:styleId="Body-Center20">
    <w:name w:val="Body-Center20"/>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1">
    <w:name w:val="Body-Indent11"/>
    <w:semiHidden/>
    <w:rsid w:val="00B66BCF"/>
    <w:pPr>
      <w:spacing w:before="120" w:after="120"/>
      <w:ind w:leftChars="354" w:left="637"/>
    </w:pPr>
    <w:rPr>
      <w:rFonts w:ascii="Arial" w:eastAsia="Arial" w:hAnsi="Arial"/>
      <w:sz w:val="18"/>
      <w:szCs w:val="18"/>
    </w:rPr>
  </w:style>
  <w:style w:type="paragraph" w:customStyle="1" w:styleId="Chapter8">
    <w:name w:val="Chapter8"/>
    <w:semiHidden/>
    <w:rsid w:val="00B66BCF"/>
    <w:pPr>
      <w:jc w:val="center"/>
    </w:pPr>
    <w:rPr>
      <w:rFonts w:ascii="Arial" w:eastAsia="SimSun" w:hAnsi="Arial"/>
      <w:b/>
      <w:bCs/>
      <w:sz w:val="36"/>
      <w:szCs w:val="36"/>
    </w:rPr>
  </w:style>
  <w:style w:type="paragraph" w:customStyle="1" w:styleId="Footer11">
    <w:name w:val="Footer11"/>
    <w:semiHidden/>
    <w:rsid w:val="00B66BCF"/>
    <w:pPr>
      <w:jc w:val="center"/>
    </w:pPr>
    <w:rPr>
      <w:rFonts w:ascii="Arial" w:eastAsia="MS Mincho" w:hAnsi="Arial" w:cs="Arial"/>
      <w:lang w:eastAsia="ja-JP"/>
    </w:rPr>
  </w:style>
  <w:style w:type="paragraph" w:customStyle="1" w:styleId="Header13">
    <w:name w:val="Header13"/>
    <w:semiHidden/>
    <w:rsid w:val="00B66BCF"/>
    <w:pPr>
      <w:tabs>
        <w:tab w:val="right" w:pos="7941"/>
      </w:tabs>
      <w:ind w:leftChars="50" w:left="120" w:rightChars="45" w:right="108"/>
    </w:pPr>
    <w:rPr>
      <w:rFonts w:eastAsia="MS Mincho"/>
      <w:lang w:eastAsia="ja-JP"/>
    </w:rPr>
  </w:style>
  <w:style w:type="paragraph" w:customStyle="1" w:styleId="Link-Center20">
    <w:name w:val="Link-Center20"/>
    <w:semiHidden/>
    <w:rsid w:val="00B66BCF"/>
    <w:pPr>
      <w:jc w:val="center"/>
    </w:pPr>
    <w:rPr>
      <w:rFonts w:ascii="Arial" w:eastAsia="Arial" w:hAnsi="Arial" w:cs="Arial"/>
      <w:color w:val="0000FF"/>
      <w:sz w:val="16"/>
      <w:szCs w:val="16"/>
      <w:u w:val="single"/>
      <w:lang w:eastAsia="ja-JP"/>
    </w:rPr>
  </w:style>
  <w:style w:type="paragraph" w:customStyle="1" w:styleId="Link-Left20">
    <w:name w:val="Link-Left20"/>
    <w:semiHidden/>
    <w:rsid w:val="00B66BCF"/>
    <w:rPr>
      <w:rFonts w:ascii="Arial" w:eastAsia="Arial" w:hAnsi="Arial" w:cs="Arial"/>
      <w:color w:val="0000FF"/>
      <w:sz w:val="16"/>
      <w:szCs w:val="16"/>
      <w:u w:val="single"/>
      <w:lang w:eastAsia="ja-JP"/>
    </w:rPr>
  </w:style>
  <w:style w:type="paragraph" w:customStyle="1" w:styleId="Page-No20">
    <w:name w:val="Page-No.20"/>
    <w:semiHidden/>
    <w:rsid w:val="00B66BCF"/>
    <w:pPr>
      <w:tabs>
        <w:tab w:val="right" w:pos="7941"/>
      </w:tabs>
      <w:wordWrap w:val="0"/>
      <w:ind w:rightChars="11" w:right="26"/>
      <w:jc w:val="center"/>
    </w:pPr>
    <w:rPr>
      <w:rFonts w:eastAsia="MS Mincho"/>
      <w:szCs w:val="24"/>
      <w:lang w:eastAsia="ja-JP"/>
    </w:rPr>
  </w:style>
  <w:style w:type="paragraph" w:customStyle="1" w:styleId="Style130">
    <w:name w:val="Style 1.30"/>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0">
    <w:name w:val="Style 1.120"/>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00">
    <w:name w:val="Style 1.1.120"/>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12">
    <w:name w:val="Table-Contents-Center_0712"/>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2">
    <w:name w:val="Table-Contents-Center_0812"/>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2">
    <w:name w:val="Table-Contents-Center_0912"/>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0">
    <w:name w:val="Table-Contents-Center_1020"/>
    <w:semiHidden/>
    <w:rsid w:val="00B66BCF"/>
    <w:pPr>
      <w:shd w:val="clear" w:color="auto" w:fill="C0C0C0"/>
      <w:jc w:val="center"/>
    </w:pPr>
    <w:rPr>
      <w:rFonts w:ascii="Arial" w:eastAsia="MS Mincho" w:hAnsi="Arial"/>
      <w:szCs w:val="18"/>
      <w:lang w:eastAsia="ja-JP"/>
    </w:rPr>
  </w:style>
  <w:style w:type="paragraph" w:customStyle="1" w:styleId="Table-Contents-Left0712">
    <w:name w:val="Table-Contents-Left_0712"/>
    <w:semiHidden/>
    <w:rsid w:val="00B66BCF"/>
    <w:pPr>
      <w:shd w:val="clear" w:color="auto" w:fill="C0C0C0"/>
    </w:pPr>
    <w:rPr>
      <w:rFonts w:ascii="Arial" w:eastAsia="MS Gothic" w:hAnsi="Arial" w:cs="Arial"/>
      <w:sz w:val="14"/>
      <w:szCs w:val="14"/>
    </w:rPr>
  </w:style>
  <w:style w:type="paragraph" w:customStyle="1" w:styleId="Table-Contents-Left0812">
    <w:name w:val="Table-Contents-Left_0812"/>
    <w:semiHidden/>
    <w:rsid w:val="00B66BCF"/>
    <w:pPr>
      <w:shd w:val="clear" w:color="auto" w:fill="CCCCCC"/>
    </w:pPr>
    <w:rPr>
      <w:rFonts w:ascii="Arial" w:eastAsia="MS Gothic" w:hAnsi="Arial" w:cs="Arial"/>
      <w:sz w:val="16"/>
      <w:szCs w:val="16"/>
    </w:rPr>
  </w:style>
  <w:style w:type="paragraph" w:customStyle="1" w:styleId="Table-Contents-Left0912">
    <w:name w:val="Table-Contents-Left_0912"/>
    <w:semiHidden/>
    <w:rsid w:val="00B66BCF"/>
    <w:pPr>
      <w:shd w:val="clear" w:color="auto" w:fill="CCCCCC"/>
    </w:pPr>
    <w:rPr>
      <w:rFonts w:ascii="Arial" w:eastAsia="MS Gothic" w:hAnsi="Arial" w:cs="Arial"/>
      <w:sz w:val="18"/>
    </w:rPr>
  </w:style>
  <w:style w:type="paragraph" w:customStyle="1" w:styleId="Table-LeftTitle-0712">
    <w:name w:val="Table-Left_Title-0712"/>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2">
    <w:name w:val="Table-Left_Title-0812"/>
    <w:semiHidden/>
    <w:rsid w:val="00B66BCF"/>
    <w:pPr>
      <w:shd w:val="clear" w:color="auto" w:fill="003366"/>
    </w:pPr>
    <w:rPr>
      <w:rFonts w:ascii="Arial" w:eastAsia="MS Gothic" w:hAnsi="Arial" w:cs="Arial"/>
      <w:bCs/>
      <w:sz w:val="16"/>
      <w:szCs w:val="16"/>
    </w:rPr>
  </w:style>
  <w:style w:type="paragraph" w:customStyle="1" w:styleId="Table-LeftTitle-0912">
    <w:name w:val="Table-Left_Title-0912"/>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2">
    <w:name w:val="Table-Top_Title-0712"/>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2">
    <w:name w:val="Table-Top_Title-0812"/>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2">
    <w:name w:val="Table-Top_Title-0912"/>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2">
    <w:name w:val="Table-Top_Title-1012"/>
    <w:semiHidden/>
    <w:rsid w:val="00B66BCF"/>
    <w:pPr>
      <w:shd w:val="clear" w:color="auto" w:fill="003366"/>
      <w:jc w:val="center"/>
    </w:pPr>
    <w:rPr>
      <w:rFonts w:ascii="Arial" w:eastAsia="MS Gothic" w:hAnsi="Arial"/>
      <w:kern w:val="2"/>
      <w:szCs w:val="24"/>
      <w:lang w:eastAsia="ja-JP"/>
    </w:rPr>
  </w:style>
  <w:style w:type="paragraph" w:customStyle="1" w:styleId="Title-Center1220">
    <w:name w:val="Title-Center_1220"/>
    <w:semiHidden/>
    <w:rsid w:val="00B66BCF"/>
    <w:pPr>
      <w:jc w:val="center"/>
    </w:pPr>
    <w:rPr>
      <w:rFonts w:ascii="Arial" w:eastAsia="MS Mincho" w:hAnsi="Arial" w:cs="Arial"/>
      <w:b/>
      <w:sz w:val="24"/>
      <w:szCs w:val="24"/>
      <w:lang w:eastAsia="ja-JP"/>
    </w:rPr>
  </w:style>
  <w:style w:type="paragraph" w:customStyle="1" w:styleId="Title-Center1420">
    <w:name w:val="Title-Center_1420"/>
    <w:semiHidden/>
    <w:rsid w:val="00B66BCF"/>
    <w:pPr>
      <w:jc w:val="center"/>
    </w:pPr>
    <w:rPr>
      <w:rFonts w:ascii="Arial" w:eastAsia="MS Gothic" w:hAnsi="Arial" w:cs="Arial"/>
      <w:b/>
      <w:sz w:val="28"/>
      <w:lang w:eastAsia="ja-JP"/>
    </w:rPr>
  </w:style>
  <w:style w:type="paragraph" w:customStyle="1" w:styleId="Title-Left1020">
    <w:name w:val="Title-Left_1020"/>
    <w:semiHidden/>
    <w:rsid w:val="00B66BCF"/>
    <w:pPr>
      <w:autoSpaceDE w:val="0"/>
      <w:autoSpaceDN w:val="0"/>
      <w:adjustRightInd w:val="0"/>
      <w:textAlignment w:val="baseline"/>
    </w:pPr>
    <w:rPr>
      <w:rFonts w:ascii="Arial" w:eastAsia="Arial" w:hAnsi="Arial" w:cs="Arial"/>
      <w:b/>
      <w:lang w:eastAsia="ja-JP"/>
    </w:rPr>
  </w:style>
  <w:style w:type="paragraph" w:customStyle="1" w:styleId="Body-Indent107">
    <w:name w:val="Body-Indent_107"/>
    <w:semiHidden/>
    <w:rsid w:val="00B66BCF"/>
    <w:pPr>
      <w:ind w:left="637"/>
    </w:pPr>
    <w:rPr>
      <w:rFonts w:ascii="Arial" w:eastAsia="Arial" w:hAnsi="Arial"/>
      <w:szCs w:val="18"/>
    </w:rPr>
  </w:style>
  <w:style w:type="paragraph" w:customStyle="1" w:styleId="Body-Right11">
    <w:name w:val="Body-Right11"/>
    <w:semiHidden/>
    <w:rsid w:val="00B66BCF"/>
    <w:pPr>
      <w:jc w:val="right"/>
    </w:pPr>
    <w:rPr>
      <w:rFonts w:ascii="Arial" w:eastAsia="Arial" w:hAnsi="Arial"/>
      <w:sz w:val="18"/>
      <w:szCs w:val="18"/>
    </w:rPr>
  </w:style>
  <w:style w:type="paragraph" w:customStyle="1" w:styleId="Style111124">
    <w:name w:val="Style 1.1.1.124"/>
    <w:semiHidden/>
    <w:rsid w:val="00B66BCF"/>
    <w:rPr>
      <w:rFonts w:ascii="Arial" w:eastAsia="MS Gothic" w:hAnsi="Arial" w:cs="Arial"/>
      <w:b/>
      <w:bCs/>
      <w:lang w:eastAsia="ja-JP"/>
    </w:rPr>
  </w:style>
  <w:style w:type="paragraph" w:customStyle="1" w:styleId="Style1111110">
    <w:name w:val="Style 1.1.1.1110"/>
    <w:semiHidden/>
    <w:rsid w:val="00B66BCF"/>
    <w:rPr>
      <w:rFonts w:ascii="Arial" w:eastAsia="MS Gothic" w:hAnsi="Arial" w:cs="Arial"/>
      <w:b/>
      <w:bCs/>
      <w:lang w:eastAsia="ja-JP"/>
    </w:rPr>
  </w:style>
  <w:style w:type="paragraph" w:customStyle="1" w:styleId="1Body21">
    <w:name w:val="(1) Body21"/>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1">
    <w:name w:val="(1) Title21"/>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1">
    <w:name w:val="(a) Body21"/>
    <w:basedOn w:val="1Body"/>
    <w:semiHidden/>
    <w:rsid w:val="00B66BCF"/>
    <w:pPr>
      <w:ind w:left="826"/>
    </w:pPr>
  </w:style>
  <w:style w:type="paragraph" w:customStyle="1" w:styleId="aTitle21">
    <w:name w:val="(a) Title21"/>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21">
    <w:name w:val="(Note)21"/>
    <w:semiHidden/>
    <w:rsid w:val="00B66BCF"/>
    <w:pPr>
      <w:ind w:left="556" w:hanging="499"/>
    </w:pPr>
    <w:rPr>
      <w:rFonts w:ascii="Arial" w:eastAsia="SimSun" w:hAnsi="Arial" w:cs="Arial"/>
      <w:b/>
      <w:bCs/>
      <w:sz w:val="16"/>
    </w:rPr>
  </w:style>
  <w:style w:type="paragraph" w:customStyle="1" w:styleId="Body21">
    <w:name w:val="Body21"/>
    <w:semiHidden/>
    <w:rsid w:val="00B66BCF"/>
    <w:rPr>
      <w:rFonts w:ascii="Arial" w:eastAsia="Arial" w:hAnsi="Arial"/>
      <w:sz w:val="18"/>
      <w:szCs w:val="18"/>
    </w:rPr>
  </w:style>
  <w:style w:type="paragraph" w:customStyle="1" w:styleId="Style131">
    <w:name w:val="Style 1.31"/>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1">
    <w:name w:val="Style 1.121"/>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10">
    <w:name w:val="Style 1.1.121"/>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itle7">
    <w:name w:val="Title7"/>
    <w:basedOn w:val="Normal"/>
    <w:semiHidden/>
    <w:rsid w:val="00B66BCF"/>
    <w:pPr>
      <w:widowControl w:val="0"/>
      <w:autoSpaceDE w:val="0"/>
      <w:autoSpaceDN w:val="0"/>
      <w:adjustRightInd w:val="0"/>
      <w:snapToGrid w:val="0"/>
      <w:spacing w:after="80" w:line="120" w:lineRule="atLeast"/>
      <w:textAlignment w:val="baseline"/>
    </w:pPr>
    <w:rPr>
      <w:rFonts w:ascii="Arial" w:eastAsia="MS Gothic" w:hAnsi="Arial" w:cs="Arial"/>
      <w:b/>
      <w:kern w:val="2"/>
      <w:szCs w:val="20"/>
      <w:lang w:eastAsia="ja-JP"/>
    </w:rPr>
  </w:style>
  <w:style w:type="paragraph" w:customStyle="1" w:styleId="Note121">
    <w:name w:val="(Note 1)21"/>
    <w:semiHidden/>
    <w:rsid w:val="00B66BCF"/>
    <w:pPr>
      <w:ind w:left="686" w:hanging="629"/>
    </w:pPr>
    <w:rPr>
      <w:rFonts w:ascii="Arial" w:eastAsia="SimSun" w:hAnsi="Arial" w:cs="Arial"/>
      <w:b/>
      <w:bCs/>
      <w:sz w:val="16"/>
    </w:rPr>
  </w:style>
  <w:style w:type="paragraph" w:customStyle="1" w:styleId="Body-Bold21">
    <w:name w:val="Body-Bold21"/>
    <w:semiHidden/>
    <w:rsid w:val="00B66BCF"/>
    <w:rPr>
      <w:rFonts w:ascii="Arial" w:eastAsia="Arial" w:hAnsi="Arial"/>
      <w:b/>
      <w:bCs/>
      <w:sz w:val="18"/>
      <w:szCs w:val="18"/>
    </w:rPr>
  </w:style>
  <w:style w:type="paragraph" w:customStyle="1" w:styleId="Body-Center21">
    <w:name w:val="Body-Center21"/>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2">
    <w:name w:val="Body-Indent12"/>
    <w:semiHidden/>
    <w:rsid w:val="00B66BCF"/>
    <w:pPr>
      <w:spacing w:before="120" w:after="120"/>
      <w:ind w:leftChars="354" w:left="637"/>
    </w:pPr>
    <w:rPr>
      <w:rFonts w:ascii="Arial" w:eastAsia="Arial" w:hAnsi="Arial"/>
      <w:sz w:val="18"/>
      <w:szCs w:val="18"/>
    </w:rPr>
  </w:style>
  <w:style w:type="paragraph" w:customStyle="1" w:styleId="Chapter9">
    <w:name w:val="Chapter9"/>
    <w:semiHidden/>
    <w:rsid w:val="00B66BCF"/>
    <w:pPr>
      <w:jc w:val="center"/>
    </w:pPr>
    <w:rPr>
      <w:rFonts w:ascii="Arial" w:eastAsia="SimSun" w:hAnsi="Arial"/>
      <w:b/>
      <w:bCs/>
      <w:sz w:val="36"/>
      <w:szCs w:val="36"/>
    </w:rPr>
  </w:style>
  <w:style w:type="paragraph" w:customStyle="1" w:styleId="Footer12">
    <w:name w:val="Footer12"/>
    <w:semiHidden/>
    <w:rsid w:val="00B66BCF"/>
    <w:pPr>
      <w:jc w:val="center"/>
    </w:pPr>
    <w:rPr>
      <w:rFonts w:ascii="Arial" w:eastAsia="MS Mincho" w:hAnsi="Arial" w:cs="Arial"/>
      <w:lang w:eastAsia="ja-JP"/>
    </w:rPr>
  </w:style>
  <w:style w:type="paragraph" w:customStyle="1" w:styleId="Header14">
    <w:name w:val="Header14"/>
    <w:semiHidden/>
    <w:rsid w:val="00B66BCF"/>
    <w:pPr>
      <w:tabs>
        <w:tab w:val="right" w:pos="7941"/>
      </w:tabs>
      <w:ind w:leftChars="50" w:left="120" w:rightChars="45" w:right="108"/>
    </w:pPr>
    <w:rPr>
      <w:rFonts w:eastAsia="MS Mincho"/>
      <w:lang w:eastAsia="ja-JP"/>
    </w:rPr>
  </w:style>
  <w:style w:type="paragraph" w:customStyle="1" w:styleId="Link-Center21">
    <w:name w:val="Link-Center21"/>
    <w:semiHidden/>
    <w:rsid w:val="00B66BCF"/>
    <w:pPr>
      <w:jc w:val="center"/>
    </w:pPr>
    <w:rPr>
      <w:rFonts w:ascii="Arial" w:eastAsia="Arial" w:hAnsi="Arial" w:cs="Arial"/>
      <w:color w:val="0000FF"/>
      <w:sz w:val="16"/>
      <w:szCs w:val="16"/>
      <w:u w:val="single"/>
      <w:lang w:eastAsia="ja-JP"/>
    </w:rPr>
  </w:style>
  <w:style w:type="paragraph" w:customStyle="1" w:styleId="Link-Left21">
    <w:name w:val="Link-Left21"/>
    <w:semiHidden/>
    <w:rsid w:val="00B66BCF"/>
    <w:rPr>
      <w:rFonts w:ascii="Arial" w:eastAsia="Arial" w:hAnsi="Arial" w:cs="Arial"/>
      <w:color w:val="0000FF"/>
      <w:sz w:val="16"/>
      <w:szCs w:val="16"/>
      <w:u w:val="single"/>
      <w:lang w:eastAsia="ja-JP"/>
    </w:rPr>
  </w:style>
  <w:style w:type="paragraph" w:customStyle="1" w:styleId="Page-No21">
    <w:name w:val="Page-No.21"/>
    <w:semiHidden/>
    <w:rsid w:val="00B66BCF"/>
    <w:pPr>
      <w:tabs>
        <w:tab w:val="right" w:pos="7941"/>
      </w:tabs>
      <w:wordWrap w:val="0"/>
      <w:ind w:rightChars="11" w:right="26"/>
      <w:jc w:val="center"/>
    </w:pPr>
    <w:rPr>
      <w:rFonts w:eastAsia="MS Mincho"/>
      <w:szCs w:val="24"/>
      <w:lang w:eastAsia="ja-JP"/>
    </w:rPr>
  </w:style>
  <w:style w:type="paragraph" w:customStyle="1" w:styleId="Table-Contents-Center0713">
    <w:name w:val="Table-Contents-Center_0713"/>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3">
    <w:name w:val="Table-Contents-Center_0813"/>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3">
    <w:name w:val="Table-Contents-Center_0913"/>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1">
    <w:name w:val="Table-Contents-Center_1021"/>
    <w:semiHidden/>
    <w:rsid w:val="00B66BCF"/>
    <w:pPr>
      <w:shd w:val="clear" w:color="auto" w:fill="C0C0C0"/>
      <w:jc w:val="center"/>
    </w:pPr>
    <w:rPr>
      <w:rFonts w:ascii="Arial" w:eastAsia="MS Mincho" w:hAnsi="Arial"/>
      <w:szCs w:val="18"/>
      <w:lang w:eastAsia="ja-JP"/>
    </w:rPr>
  </w:style>
  <w:style w:type="paragraph" w:customStyle="1" w:styleId="Table-Contents-Left0713">
    <w:name w:val="Table-Contents-Left_0713"/>
    <w:semiHidden/>
    <w:rsid w:val="00B66BCF"/>
    <w:pPr>
      <w:shd w:val="clear" w:color="auto" w:fill="C0C0C0"/>
    </w:pPr>
    <w:rPr>
      <w:rFonts w:ascii="Arial" w:eastAsia="MS Gothic" w:hAnsi="Arial" w:cs="Arial"/>
      <w:sz w:val="14"/>
      <w:szCs w:val="14"/>
    </w:rPr>
  </w:style>
  <w:style w:type="paragraph" w:customStyle="1" w:styleId="Table-Contents-Left0813">
    <w:name w:val="Table-Contents-Left_0813"/>
    <w:semiHidden/>
    <w:rsid w:val="00B66BCF"/>
    <w:pPr>
      <w:shd w:val="clear" w:color="auto" w:fill="CCCCCC"/>
    </w:pPr>
    <w:rPr>
      <w:rFonts w:ascii="Arial" w:eastAsia="MS Gothic" w:hAnsi="Arial" w:cs="Arial"/>
      <w:sz w:val="16"/>
      <w:szCs w:val="16"/>
    </w:rPr>
  </w:style>
  <w:style w:type="paragraph" w:customStyle="1" w:styleId="Table-Contents-Left0913">
    <w:name w:val="Table-Contents-Left_0913"/>
    <w:semiHidden/>
    <w:rsid w:val="00B66BCF"/>
    <w:pPr>
      <w:shd w:val="clear" w:color="auto" w:fill="CCCCCC"/>
    </w:pPr>
    <w:rPr>
      <w:rFonts w:ascii="Arial" w:eastAsia="MS Gothic" w:hAnsi="Arial" w:cs="Arial"/>
      <w:sz w:val="18"/>
    </w:rPr>
  </w:style>
  <w:style w:type="paragraph" w:customStyle="1" w:styleId="Table-LeftTitle-0713">
    <w:name w:val="Table-Left_Title-0713"/>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3">
    <w:name w:val="Table-Left_Title-0813"/>
    <w:semiHidden/>
    <w:rsid w:val="00B66BCF"/>
    <w:pPr>
      <w:shd w:val="clear" w:color="auto" w:fill="003366"/>
    </w:pPr>
    <w:rPr>
      <w:rFonts w:ascii="Arial" w:eastAsia="MS Gothic" w:hAnsi="Arial" w:cs="Arial"/>
      <w:bCs/>
      <w:sz w:val="16"/>
      <w:szCs w:val="16"/>
    </w:rPr>
  </w:style>
  <w:style w:type="paragraph" w:customStyle="1" w:styleId="Table-LeftTitle-0913">
    <w:name w:val="Table-Left_Title-0913"/>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3">
    <w:name w:val="Table-Top_Title-0713"/>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3">
    <w:name w:val="Table-Top_Title-0813"/>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3">
    <w:name w:val="Table-Top_Title-0913"/>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3">
    <w:name w:val="Table-Top_Title-1013"/>
    <w:semiHidden/>
    <w:rsid w:val="00B66BCF"/>
    <w:pPr>
      <w:shd w:val="clear" w:color="auto" w:fill="003366"/>
      <w:jc w:val="center"/>
    </w:pPr>
    <w:rPr>
      <w:rFonts w:ascii="Arial" w:eastAsia="MS Gothic" w:hAnsi="Arial"/>
      <w:kern w:val="2"/>
      <w:szCs w:val="24"/>
      <w:lang w:eastAsia="ja-JP"/>
    </w:rPr>
  </w:style>
  <w:style w:type="paragraph" w:customStyle="1" w:styleId="Title-Center1221">
    <w:name w:val="Title-Center_1221"/>
    <w:semiHidden/>
    <w:rsid w:val="00B66BCF"/>
    <w:pPr>
      <w:jc w:val="center"/>
    </w:pPr>
    <w:rPr>
      <w:rFonts w:ascii="Arial" w:eastAsia="MS Mincho" w:hAnsi="Arial" w:cs="Arial"/>
      <w:b/>
      <w:sz w:val="24"/>
      <w:szCs w:val="24"/>
      <w:lang w:eastAsia="ja-JP"/>
    </w:rPr>
  </w:style>
  <w:style w:type="paragraph" w:customStyle="1" w:styleId="Title-Center1421">
    <w:name w:val="Title-Center_1421"/>
    <w:semiHidden/>
    <w:rsid w:val="00B66BCF"/>
    <w:pPr>
      <w:jc w:val="center"/>
    </w:pPr>
    <w:rPr>
      <w:rFonts w:ascii="Arial" w:eastAsia="MS Gothic" w:hAnsi="Arial" w:cs="Arial"/>
      <w:b/>
      <w:sz w:val="28"/>
      <w:lang w:eastAsia="ja-JP"/>
    </w:rPr>
  </w:style>
  <w:style w:type="paragraph" w:customStyle="1" w:styleId="Title-Left1021">
    <w:name w:val="Title-Left_1021"/>
    <w:semiHidden/>
    <w:rsid w:val="00B66BCF"/>
    <w:pPr>
      <w:autoSpaceDE w:val="0"/>
      <w:autoSpaceDN w:val="0"/>
      <w:adjustRightInd w:val="0"/>
      <w:textAlignment w:val="baseline"/>
    </w:pPr>
    <w:rPr>
      <w:rFonts w:ascii="Arial" w:eastAsia="Arial" w:hAnsi="Arial" w:cs="Arial"/>
      <w:b/>
      <w:lang w:eastAsia="ja-JP"/>
    </w:rPr>
  </w:style>
  <w:style w:type="paragraph" w:customStyle="1" w:styleId="Body-Indent108">
    <w:name w:val="Body-Indent_108"/>
    <w:semiHidden/>
    <w:rsid w:val="00B66BCF"/>
    <w:pPr>
      <w:ind w:left="637"/>
    </w:pPr>
    <w:rPr>
      <w:rFonts w:ascii="Arial" w:eastAsia="Arial" w:hAnsi="Arial"/>
      <w:szCs w:val="18"/>
    </w:rPr>
  </w:style>
  <w:style w:type="paragraph" w:customStyle="1" w:styleId="Body-Indent85">
    <w:name w:val="Body-Indent_85"/>
    <w:basedOn w:val="Normal"/>
    <w:semiHidden/>
    <w:rsid w:val="00B66BCF"/>
    <w:pPr>
      <w:spacing w:after="0"/>
      <w:ind w:leftChars="354" w:left="1276" w:hanging="639"/>
    </w:pPr>
    <w:rPr>
      <w:rFonts w:ascii="Arial" w:eastAsia="Arial" w:hAnsi="Arial" w:cs="Arial"/>
      <w:bCs/>
      <w:sz w:val="16"/>
      <w:szCs w:val="20"/>
      <w:lang w:eastAsia="ja-JP"/>
    </w:rPr>
  </w:style>
  <w:style w:type="paragraph" w:customStyle="1" w:styleId="Body-Right12">
    <w:name w:val="Body-Right12"/>
    <w:semiHidden/>
    <w:rsid w:val="00B66BCF"/>
    <w:pPr>
      <w:jc w:val="right"/>
    </w:pPr>
    <w:rPr>
      <w:rFonts w:ascii="Arial" w:eastAsia="Arial" w:hAnsi="Arial"/>
      <w:sz w:val="18"/>
      <w:szCs w:val="18"/>
    </w:rPr>
  </w:style>
  <w:style w:type="paragraph" w:customStyle="1" w:styleId="Style111125">
    <w:name w:val="Style 1.1.1.125"/>
    <w:semiHidden/>
    <w:rsid w:val="00B66BCF"/>
    <w:rPr>
      <w:rFonts w:ascii="Arial" w:eastAsia="MS Gothic" w:hAnsi="Arial" w:cs="Arial"/>
      <w:b/>
      <w:bCs/>
      <w:lang w:eastAsia="ja-JP"/>
    </w:rPr>
  </w:style>
  <w:style w:type="paragraph" w:customStyle="1" w:styleId="Body80">
    <w:name w:val="Body + 中央揃え8"/>
    <w:basedOn w:val="Body0"/>
    <w:semiHidden/>
    <w:rsid w:val="00B66BCF"/>
    <w:pPr>
      <w:jc w:val="center"/>
    </w:pPr>
    <w:rPr>
      <w:rFonts w:cs="MS Mincho"/>
      <w:szCs w:val="20"/>
    </w:rPr>
  </w:style>
  <w:style w:type="paragraph" w:customStyle="1" w:styleId="Style1111111">
    <w:name w:val="Style 1.1.1.1111"/>
    <w:semiHidden/>
    <w:rsid w:val="00B66BCF"/>
    <w:rPr>
      <w:rFonts w:ascii="Arial" w:eastAsia="MS Gothic" w:hAnsi="Arial" w:cs="Arial"/>
      <w:b/>
      <w:bCs/>
      <w:lang w:eastAsia="ja-JP"/>
    </w:rPr>
  </w:style>
  <w:style w:type="paragraph" w:customStyle="1" w:styleId="TABLEDATA1">
    <w:name w:val="TABLEDATA1"/>
    <w:basedOn w:val="Normal"/>
    <w:semiHidden/>
    <w:rsid w:val="00B66BCF"/>
    <w:pPr>
      <w:spacing w:before="60" w:after="0"/>
      <w:ind w:right="72"/>
    </w:pPr>
    <w:rPr>
      <w:rFonts w:ascii="Arial" w:eastAsia="SimSun" w:hAnsi="Arial"/>
      <w:sz w:val="18"/>
      <w:szCs w:val="20"/>
    </w:rPr>
  </w:style>
  <w:style w:type="paragraph" w:customStyle="1" w:styleId="Style111152">
    <w:name w:val="Style 1.1.1.152"/>
    <w:semiHidden/>
    <w:rsid w:val="00B66BCF"/>
    <w:rPr>
      <w:rFonts w:ascii="Arial" w:eastAsia="MS Gothic" w:hAnsi="Arial" w:cs="Arial"/>
      <w:b/>
      <w:bCs/>
      <w:lang w:eastAsia="ja-JP"/>
    </w:rPr>
  </w:style>
  <w:style w:type="paragraph" w:customStyle="1" w:styleId="Style111163">
    <w:name w:val="Style 1.1.1.163"/>
    <w:semiHidden/>
    <w:rsid w:val="00B66BCF"/>
    <w:rPr>
      <w:rFonts w:ascii="Arial" w:eastAsia="MS Gothic" w:hAnsi="Arial" w:cs="Arial"/>
      <w:b/>
      <w:bCs/>
      <w:lang w:eastAsia="ja-JP"/>
    </w:rPr>
  </w:style>
  <w:style w:type="paragraph" w:customStyle="1" w:styleId="Style1111612">
    <w:name w:val="Style 1.1.1.1612"/>
    <w:semiHidden/>
    <w:rsid w:val="00B66BCF"/>
    <w:rPr>
      <w:rFonts w:ascii="Arial" w:eastAsia="MS Gothic" w:hAnsi="Arial" w:cs="Arial"/>
      <w:b/>
      <w:bCs/>
      <w:lang w:eastAsia="ja-JP"/>
    </w:rPr>
  </w:style>
  <w:style w:type="paragraph" w:customStyle="1" w:styleId="Title-left6">
    <w:name w:val="Title-left6"/>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6">
    <w:name w:val="Title-Left_86"/>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Link5">
    <w:name w:val="Link5"/>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CNCSpecTableTitle-97">
    <w:name w:val="CNC_Spec_Table_Title-97"/>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table6">
    <w:name w:val="table6"/>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3">
    <w:name w:val="Table-83"/>
    <w:semiHidden/>
    <w:rsid w:val="00B66BCF"/>
    <w:pPr>
      <w:widowControl w:val="0"/>
    </w:pPr>
    <w:rPr>
      <w:rFonts w:ascii="Arial" w:eastAsia="MS Gothic" w:hAnsi="Arial" w:cs="Arial"/>
      <w:kern w:val="2"/>
      <w:sz w:val="16"/>
      <w:szCs w:val="24"/>
      <w:lang w:val="en-GB" w:eastAsia="ja-JP"/>
    </w:rPr>
  </w:style>
  <w:style w:type="paragraph" w:customStyle="1" w:styleId="Table-94">
    <w:name w:val="Table-94"/>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CNCSpecTable-107">
    <w:name w:val="CNC_Spec_Table-107"/>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8ptCentered1">
    <w:name w:val="8 pt Centered1"/>
    <w:basedOn w:val="Normal"/>
    <w:semiHidden/>
    <w:rsid w:val="00B66BCF"/>
    <w:pPr>
      <w:spacing w:after="0"/>
      <w:jc w:val="center"/>
    </w:pPr>
    <w:rPr>
      <w:rFonts w:ascii="Arial" w:eastAsia="SimSun" w:hAnsi="Arial"/>
      <w:color w:val="000000"/>
      <w:sz w:val="16"/>
      <w:szCs w:val="16"/>
    </w:rPr>
  </w:style>
  <w:style w:type="paragraph" w:customStyle="1" w:styleId="Table-Title5">
    <w:name w:val="Table-Title5"/>
    <w:semiHidden/>
    <w:rsid w:val="00B66BCF"/>
    <w:pPr>
      <w:jc w:val="center"/>
    </w:pPr>
    <w:rPr>
      <w:rFonts w:ascii="Arial" w:eastAsia="Arial" w:hAnsi="Arial" w:cs="Arial"/>
      <w:b/>
      <w:bCs/>
      <w:kern w:val="2"/>
      <w:sz w:val="28"/>
      <w:szCs w:val="28"/>
    </w:rPr>
  </w:style>
  <w:style w:type="paragraph" w:customStyle="1" w:styleId="Note1-Indent5">
    <w:name w:val="(Note 1)-Indent5"/>
    <w:semiHidden/>
    <w:rsid w:val="00B66BCF"/>
    <w:pPr>
      <w:ind w:leftChars="354" w:left="1276" w:hanging="639"/>
    </w:pPr>
    <w:rPr>
      <w:rFonts w:ascii="Arial" w:eastAsia="Arial" w:hAnsi="Arial" w:cs="Arial"/>
      <w:b/>
      <w:bCs/>
      <w:sz w:val="16"/>
      <w:lang w:eastAsia="ja-JP"/>
    </w:rPr>
  </w:style>
  <w:style w:type="paragraph" w:customStyle="1" w:styleId="10">
    <w:name w:val="()タイトル1"/>
    <w:basedOn w:val="Heading3"/>
    <w:next w:val="Normal"/>
    <w:semiHidden/>
    <w:rsid w:val="00B66BCF"/>
    <w:pPr>
      <w:widowControl w:val="0"/>
      <w:numPr>
        <w:ilvl w:val="0"/>
        <w:numId w:val="0"/>
      </w:numPr>
      <w:adjustRightInd w:val="0"/>
      <w:spacing w:before="0" w:after="0" w:line="360" w:lineRule="atLeast"/>
      <w:textAlignment w:val="baseline"/>
    </w:pPr>
    <w:rPr>
      <w:rFonts w:ascii="MS Gothic" w:eastAsia="MS Gothic" w:hAnsi="Century" w:cs="Times New Roman"/>
      <w:b w:val="0"/>
      <w:bCs/>
      <w:noProof/>
      <w:sz w:val="18"/>
      <w:szCs w:val="20"/>
    </w:rPr>
  </w:style>
  <w:style w:type="paragraph" w:customStyle="1" w:styleId="11">
    <w:name w:val="本文１1"/>
    <w:basedOn w:val="Normal"/>
    <w:semiHidden/>
    <w:rsid w:val="00B66BCF"/>
    <w:pPr>
      <w:widowControl w:val="0"/>
      <w:adjustRightInd w:val="0"/>
      <w:spacing w:after="0" w:line="300" w:lineRule="exact"/>
      <w:ind w:left="397" w:firstLine="227"/>
      <w:textAlignment w:val="center"/>
    </w:pPr>
    <w:rPr>
      <w:rFonts w:ascii="MS Mincho" w:eastAsia="MS Mincho" w:hAnsi="Century"/>
      <w:sz w:val="18"/>
      <w:szCs w:val="20"/>
      <w:lang w:eastAsia="ja-JP"/>
    </w:rPr>
  </w:style>
  <w:style w:type="paragraph" w:customStyle="1" w:styleId="Table-Contents2">
    <w:name w:val="Table-Contents2"/>
    <w:semiHidden/>
    <w:rsid w:val="00B66BCF"/>
    <w:pPr>
      <w:spacing w:line="240" w:lineRule="atLeast"/>
      <w:jc w:val="center"/>
    </w:pPr>
    <w:rPr>
      <w:rFonts w:ascii="Arial" w:eastAsia="MS Gothic" w:hAnsi="Arial" w:cs="Arial"/>
      <w:sz w:val="18"/>
      <w:szCs w:val="24"/>
    </w:rPr>
  </w:style>
  <w:style w:type="paragraph" w:customStyle="1" w:styleId="Default2">
    <w:name w:val="Default2"/>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22">
    <w:name w:val="(1) Body22"/>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2">
    <w:name w:val="(1) Title22"/>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2">
    <w:name w:val="(a) Body22"/>
    <w:basedOn w:val="1Body"/>
    <w:semiHidden/>
    <w:rsid w:val="00B66BCF"/>
    <w:pPr>
      <w:ind w:left="826"/>
    </w:pPr>
  </w:style>
  <w:style w:type="paragraph" w:customStyle="1" w:styleId="aTitle22">
    <w:name w:val="(a) Title22"/>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22">
    <w:name w:val="(Note)22"/>
    <w:semiHidden/>
    <w:rsid w:val="00B66BCF"/>
    <w:pPr>
      <w:ind w:left="556" w:hanging="499"/>
    </w:pPr>
    <w:rPr>
      <w:rFonts w:ascii="Arial" w:eastAsia="SimSun" w:hAnsi="Arial" w:cs="Arial"/>
      <w:b/>
      <w:bCs/>
      <w:sz w:val="16"/>
    </w:rPr>
  </w:style>
  <w:style w:type="paragraph" w:customStyle="1" w:styleId="Body22">
    <w:name w:val="Body22"/>
    <w:semiHidden/>
    <w:rsid w:val="00B66BCF"/>
    <w:rPr>
      <w:rFonts w:ascii="Arial" w:eastAsia="Arial" w:hAnsi="Arial"/>
      <w:sz w:val="18"/>
      <w:szCs w:val="18"/>
    </w:rPr>
  </w:style>
  <w:style w:type="paragraph" w:customStyle="1" w:styleId="Style132">
    <w:name w:val="Style 1.32"/>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2">
    <w:name w:val="Style 1.122"/>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2">
    <w:name w:val="Style 1.1.122"/>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itle8">
    <w:name w:val="Title8"/>
    <w:basedOn w:val="Normal"/>
    <w:semiHidden/>
    <w:rsid w:val="00B66BCF"/>
    <w:pPr>
      <w:widowControl w:val="0"/>
      <w:autoSpaceDE w:val="0"/>
      <w:autoSpaceDN w:val="0"/>
      <w:adjustRightInd w:val="0"/>
      <w:snapToGrid w:val="0"/>
      <w:spacing w:after="80" w:line="120" w:lineRule="atLeast"/>
      <w:textAlignment w:val="baseline"/>
    </w:pPr>
    <w:rPr>
      <w:rFonts w:ascii="Arial" w:eastAsia="MS Gothic" w:hAnsi="Arial" w:cs="Arial"/>
      <w:b/>
      <w:kern w:val="2"/>
      <w:szCs w:val="20"/>
      <w:lang w:eastAsia="ja-JP"/>
    </w:rPr>
  </w:style>
  <w:style w:type="paragraph" w:customStyle="1" w:styleId="Note122">
    <w:name w:val="(Note 1)22"/>
    <w:semiHidden/>
    <w:rsid w:val="00B66BCF"/>
    <w:pPr>
      <w:ind w:left="686" w:hanging="629"/>
    </w:pPr>
    <w:rPr>
      <w:rFonts w:ascii="Arial" w:eastAsia="SimSun" w:hAnsi="Arial" w:cs="Arial"/>
      <w:b/>
      <w:bCs/>
      <w:sz w:val="16"/>
    </w:rPr>
  </w:style>
  <w:style w:type="paragraph" w:customStyle="1" w:styleId="Body-Bold22">
    <w:name w:val="Body-Bold22"/>
    <w:semiHidden/>
    <w:rsid w:val="00B66BCF"/>
    <w:rPr>
      <w:rFonts w:ascii="Arial" w:eastAsia="Arial" w:hAnsi="Arial"/>
      <w:b/>
      <w:bCs/>
      <w:sz w:val="18"/>
      <w:szCs w:val="18"/>
    </w:rPr>
  </w:style>
  <w:style w:type="paragraph" w:customStyle="1" w:styleId="Body-Center22">
    <w:name w:val="Body-Center22"/>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3">
    <w:name w:val="Body-Indent13"/>
    <w:semiHidden/>
    <w:rsid w:val="00B66BCF"/>
    <w:pPr>
      <w:spacing w:before="120" w:after="120"/>
      <w:ind w:leftChars="354" w:left="637"/>
    </w:pPr>
    <w:rPr>
      <w:rFonts w:ascii="Arial" w:eastAsia="Arial" w:hAnsi="Arial"/>
      <w:sz w:val="18"/>
      <w:szCs w:val="18"/>
    </w:rPr>
  </w:style>
  <w:style w:type="paragraph" w:customStyle="1" w:styleId="Chapter10">
    <w:name w:val="Chapter10"/>
    <w:semiHidden/>
    <w:rsid w:val="00B66BCF"/>
    <w:pPr>
      <w:jc w:val="center"/>
    </w:pPr>
    <w:rPr>
      <w:rFonts w:ascii="Arial" w:eastAsia="SimSun" w:hAnsi="Arial"/>
      <w:b/>
      <w:bCs/>
      <w:sz w:val="36"/>
      <w:szCs w:val="36"/>
    </w:rPr>
  </w:style>
  <w:style w:type="paragraph" w:customStyle="1" w:styleId="Footer13">
    <w:name w:val="Footer13"/>
    <w:semiHidden/>
    <w:rsid w:val="00B66BCF"/>
    <w:pPr>
      <w:jc w:val="center"/>
    </w:pPr>
    <w:rPr>
      <w:rFonts w:ascii="Arial" w:eastAsia="MS Mincho" w:hAnsi="Arial" w:cs="Arial"/>
      <w:lang w:eastAsia="ja-JP"/>
    </w:rPr>
  </w:style>
  <w:style w:type="paragraph" w:customStyle="1" w:styleId="Header15">
    <w:name w:val="Header15"/>
    <w:semiHidden/>
    <w:rsid w:val="00B66BCF"/>
    <w:pPr>
      <w:tabs>
        <w:tab w:val="right" w:pos="7941"/>
      </w:tabs>
      <w:ind w:leftChars="50" w:left="120" w:rightChars="45" w:right="108"/>
    </w:pPr>
    <w:rPr>
      <w:rFonts w:eastAsia="MS Mincho"/>
      <w:lang w:eastAsia="ja-JP"/>
    </w:rPr>
  </w:style>
  <w:style w:type="paragraph" w:customStyle="1" w:styleId="Link-Center22">
    <w:name w:val="Link-Center22"/>
    <w:semiHidden/>
    <w:rsid w:val="00B66BCF"/>
    <w:pPr>
      <w:jc w:val="center"/>
    </w:pPr>
    <w:rPr>
      <w:rFonts w:ascii="Arial" w:eastAsia="Arial" w:hAnsi="Arial" w:cs="Arial"/>
      <w:color w:val="0000FF"/>
      <w:sz w:val="16"/>
      <w:szCs w:val="16"/>
      <w:u w:val="single"/>
      <w:lang w:eastAsia="ja-JP"/>
    </w:rPr>
  </w:style>
  <w:style w:type="paragraph" w:customStyle="1" w:styleId="Link-Left22">
    <w:name w:val="Link-Left22"/>
    <w:semiHidden/>
    <w:rsid w:val="00B66BCF"/>
    <w:rPr>
      <w:rFonts w:ascii="Arial" w:eastAsia="Arial" w:hAnsi="Arial" w:cs="Arial"/>
      <w:color w:val="0000FF"/>
      <w:sz w:val="16"/>
      <w:szCs w:val="16"/>
      <w:u w:val="single"/>
      <w:lang w:eastAsia="ja-JP"/>
    </w:rPr>
  </w:style>
  <w:style w:type="paragraph" w:customStyle="1" w:styleId="Page-No22">
    <w:name w:val="Page-No.22"/>
    <w:semiHidden/>
    <w:rsid w:val="00B66BCF"/>
    <w:pPr>
      <w:tabs>
        <w:tab w:val="right" w:pos="7941"/>
      </w:tabs>
      <w:wordWrap w:val="0"/>
      <w:ind w:rightChars="11" w:right="26"/>
      <w:jc w:val="center"/>
    </w:pPr>
    <w:rPr>
      <w:rFonts w:eastAsia="MS Mincho"/>
      <w:szCs w:val="24"/>
      <w:lang w:eastAsia="ja-JP"/>
    </w:rPr>
  </w:style>
  <w:style w:type="paragraph" w:customStyle="1" w:styleId="Table-Contents-Center0714">
    <w:name w:val="Table-Contents-Center_0714"/>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4">
    <w:name w:val="Table-Contents-Center_0814"/>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4">
    <w:name w:val="Table-Contents-Center_0914"/>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2">
    <w:name w:val="Table-Contents-Center_1022"/>
    <w:semiHidden/>
    <w:rsid w:val="00B66BCF"/>
    <w:pPr>
      <w:shd w:val="clear" w:color="auto" w:fill="C0C0C0"/>
      <w:jc w:val="center"/>
    </w:pPr>
    <w:rPr>
      <w:rFonts w:ascii="Arial" w:eastAsia="MS Mincho" w:hAnsi="Arial"/>
      <w:szCs w:val="18"/>
      <w:lang w:eastAsia="ja-JP"/>
    </w:rPr>
  </w:style>
  <w:style w:type="paragraph" w:customStyle="1" w:styleId="Table-Contents-Left0714">
    <w:name w:val="Table-Contents-Left_0714"/>
    <w:semiHidden/>
    <w:rsid w:val="00B66BCF"/>
    <w:pPr>
      <w:shd w:val="clear" w:color="auto" w:fill="C0C0C0"/>
    </w:pPr>
    <w:rPr>
      <w:rFonts w:ascii="Arial" w:eastAsia="MS Gothic" w:hAnsi="Arial" w:cs="Arial"/>
      <w:sz w:val="14"/>
      <w:szCs w:val="14"/>
    </w:rPr>
  </w:style>
  <w:style w:type="paragraph" w:customStyle="1" w:styleId="Table-Contents-Left0814">
    <w:name w:val="Table-Contents-Left_0814"/>
    <w:semiHidden/>
    <w:rsid w:val="00B66BCF"/>
    <w:pPr>
      <w:shd w:val="clear" w:color="auto" w:fill="CCCCCC"/>
    </w:pPr>
    <w:rPr>
      <w:rFonts w:ascii="Arial" w:eastAsia="MS Gothic" w:hAnsi="Arial" w:cs="Arial"/>
      <w:sz w:val="16"/>
      <w:szCs w:val="16"/>
    </w:rPr>
  </w:style>
  <w:style w:type="paragraph" w:customStyle="1" w:styleId="Table-Contents-Left0914">
    <w:name w:val="Table-Contents-Left_0914"/>
    <w:semiHidden/>
    <w:rsid w:val="00B66BCF"/>
    <w:pPr>
      <w:shd w:val="clear" w:color="auto" w:fill="CCCCCC"/>
    </w:pPr>
    <w:rPr>
      <w:rFonts w:ascii="Arial" w:eastAsia="MS Gothic" w:hAnsi="Arial" w:cs="Arial"/>
      <w:sz w:val="18"/>
    </w:rPr>
  </w:style>
  <w:style w:type="paragraph" w:customStyle="1" w:styleId="Table-LeftTitle-0714">
    <w:name w:val="Table-Left_Title-0714"/>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4">
    <w:name w:val="Table-Left_Title-0814"/>
    <w:semiHidden/>
    <w:rsid w:val="00B66BCF"/>
    <w:pPr>
      <w:shd w:val="clear" w:color="auto" w:fill="003366"/>
    </w:pPr>
    <w:rPr>
      <w:rFonts w:ascii="Arial" w:eastAsia="MS Gothic" w:hAnsi="Arial" w:cs="Arial"/>
      <w:bCs/>
      <w:sz w:val="16"/>
      <w:szCs w:val="16"/>
    </w:rPr>
  </w:style>
  <w:style w:type="paragraph" w:customStyle="1" w:styleId="Table-LeftTitle-0914">
    <w:name w:val="Table-Left_Title-0914"/>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4">
    <w:name w:val="Table-Top_Title-0714"/>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4">
    <w:name w:val="Table-Top_Title-0814"/>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4">
    <w:name w:val="Table-Top_Title-0914"/>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4">
    <w:name w:val="Table-Top_Title-1014"/>
    <w:semiHidden/>
    <w:rsid w:val="00B66BCF"/>
    <w:pPr>
      <w:shd w:val="clear" w:color="auto" w:fill="003366"/>
      <w:jc w:val="center"/>
    </w:pPr>
    <w:rPr>
      <w:rFonts w:ascii="Arial" w:eastAsia="MS Gothic" w:hAnsi="Arial"/>
      <w:kern w:val="2"/>
      <w:szCs w:val="24"/>
      <w:lang w:eastAsia="ja-JP"/>
    </w:rPr>
  </w:style>
  <w:style w:type="paragraph" w:customStyle="1" w:styleId="Title-Center1222">
    <w:name w:val="Title-Center_1222"/>
    <w:semiHidden/>
    <w:rsid w:val="00B66BCF"/>
    <w:pPr>
      <w:jc w:val="center"/>
    </w:pPr>
    <w:rPr>
      <w:rFonts w:ascii="Arial" w:eastAsia="MS Mincho" w:hAnsi="Arial" w:cs="Arial"/>
      <w:b/>
      <w:sz w:val="24"/>
      <w:szCs w:val="24"/>
      <w:lang w:eastAsia="ja-JP"/>
    </w:rPr>
  </w:style>
  <w:style w:type="paragraph" w:customStyle="1" w:styleId="Title-Center1422">
    <w:name w:val="Title-Center_1422"/>
    <w:semiHidden/>
    <w:rsid w:val="00B66BCF"/>
    <w:pPr>
      <w:jc w:val="center"/>
    </w:pPr>
    <w:rPr>
      <w:rFonts w:ascii="Arial" w:eastAsia="MS Gothic" w:hAnsi="Arial" w:cs="Arial"/>
      <w:b/>
      <w:sz w:val="28"/>
      <w:lang w:eastAsia="ja-JP"/>
    </w:rPr>
  </w:style>
  <w:style w:type="paragraph" w:customStyle="1" w:styleId="Title-Left1022">
    <w:name w:val="Title-Left_1022"/>
    <w:semiHidden/>
    <w:rsid w:val="00B66BCF"/>
    <w:pPr>
      <w:autoSpaceDE w:val="0"/>
      <w:autoSpaceDN w:val="0"/>
      <w:adjustRightInd w:val="0"/>
      <w:textAlignment w:val="baseline"/>
    </w:pPr>
    <w:rPr>
      <w:rFonts w:ascii="Arial" w:eastAsia="Arial" w:hAnsi="Arial" w:cs="Arial"/>
      <w:b/>
      <w:lang w:eastAsia="ja-JP"/>
    </w:rPr>
  </w:style>
  <w:style w:type="paragraph" w:customStyle="1" w:styleId="Body-Indent109">
    <w:name w:val="Body-Indent_109"/>
    <w:semiHidden/>
    <w:rsid w:val="00B66BCF"/>
    <w:pPr>
      <w:ind w:left="637"/>
    </w:pPr>
    <w:rPr>
      <w:rFonts w:ascii="Arial" w:eastAsia="Arial" w:hAnsi="Arial"/>
      <w:szCs w:val="18"/>
    </w:rPr>
  </w:style>
  <w:style w:type="paragraph" w:customStyle="1" w:styleId="Body-Indent86">
    <w:name w:val="Body-Indent_86"/>
    <w:basedOn w:val="Normal"/>
    <w:semiHidden/>
    <w:rsid w:val="00B66BCF"/>
    <w:pPr>
      <w:spacing w:after="0"/>
      <w:ind w:leftChars="354" w:left="1276" w:hanging="639"/>
    </w:pPr>
    <w:rPr>
      <w:rFonts w:ascii="Arial" w:eastAsia="Arial" w:hAnsi="Arial" w:cs="Arial"/>
      <w:bCs/>
      <w:sz w:val="16"/>
      <w:szCs w:val="20"/>
      <w:lang w:eastAsia="ja-JP"/>
    </w:rPr>
  </w:style>
  <w:style w:type="paragraph" w:customStyle="1" w:styleId="Body-Right13">
    <w:name w:val="Body-Right13"/>
    <w:semiHidden/>
    <w:rsid w:val="00B66BCF"/>
    <w:pPr>
      <w:jc w:val="right"/>
    </w:pPr>
    <w:rPr>
      <w:rFonts w:ascii="Arial" w:eastAsia="Arial" w:hAnsi="Arial"/>
      <w:sz w:val="18"/>
      <w:szCs w:val="18"/>
    </w:rPr>
  </w:style>
  <w:style w:type="paragraph" w:customStyle="1" w:styleId="Style111126">
    <w:name w:val="Style 1.1.1.126"/>
    <w:semiHidden/>
    <w:rsid w:val="00B66BCF"/>
    <w:rPr>
      <w:rFonts w:ascii="Arial" w:eastAsia="MS Gothic" w:hAnsi="Arial" w:cs="Arial"/>
      <w:b/>
      <w:bCs/>
      <w:lang w:eastAsia="ja-JP"/>
    </w:rPr>
  </w:style>
  <w:style w:type="paragraph" w:customStyle="1" w:styleId="Body90">
    <w:name w:val="Body + 中央揃え9"/>
    <w:basedOn w:val="Body0"/>
    <w:semiHidden/>
    <w:rsid w:val="00B66BCF"/>
    <w:pPr>
      <w:jc w:val="center"/>
    </w:pPr>
    <w:rPr>
      <w:rFonts w:cs="MS Mincho"/>
      <w:szCs w:val="20"/>
    </w:rPr>
  </w:style>
  <w:style w:type="paragraph" w:customStyle="1" w:styleId="Style1111112">
    <w:name w:val="Style 1.1.1.1112"/>
    <w:semiHidden/>
    <w:rsid w:val="00B66BCF"/>
    <w:rPr>
      <w:rFonts w:ascii="Arial" w:eastAsia="MS Gothic" w:hAnsi="Arial" w:cs="Arial"/>
      <w:b/>
      <w:bCs/>
      <w:lang w:eastAsia="ja-JP"/>
    </w:rPr>
  </w:style>
  <w:style w:type="paragraph" w:customStyle="1" w:styleId="TABLEDATA2">
    <w:name w:val="TABLEDATA2"/>
    <w:basedOn w:val="Normal"/>
    <w:semiHidden/>
    <w:rsid w:val="00B66BCF"/>
    <w:pPr>
      <w:spacing w:before="60" w:after="0"/>
      <w:ind w:right="72"/>
    </w:pPr>
    <w:rPr>
      <w:rFonts w:ascii="Arial" w:eastAsia="SimSun" w:hAnsi="Arial"/>
      <w:sz w:val="18"/>
      <w:szCs w:val="20"/>
    </w:rPr>
  </w:style>
  <w:style w:type="paragraph" w:customStyle="1" w:styleId="Style111153">
    <w:name w:val="Style 1.1.1.153"/>
    <w:semiHidden/>
    <w:rsid w:val="00B66BCF"/>
    <w:rPr>
      <w:rFonts w:ascii="Arial" w:eastAsia="MS Gothic" w:hAnsi="Arial" w:cs="Arial"/>
      <w:b/>
      <w:bCs/>
      <w:lang w:eastAsia="ja-JP"/>
    </w:rPr>
  </w:style>
  <w:style w:type="paragraph" w:customStyle="1" w:styleId="Style111164">
    <w:name w:val="Style 1.1.1.164"/>
    <w:semiHidden/>
    <w:rsid w:val="00B66BCF"/>
    <w:rPr>
      <w:rFonts w:ascii="Arial" w:eastAsia="MS Gothic" w:hAnsi="Arial" w:cs="Arial"/>
      <w:b/>
      <w:bCs/>
      <w:lang w:eastAsia="ja-JP"/>
    </w:rPr>
  </w:style>
  <w:style w:type="paragraph" w:customStyle="1" w:styleId="Style1111613">
    <w:name w:val="Style 1.1.1.1613"/>
    <w:semiHidden/>
    <w:rsid w:val="00B66BCF"/>
    <w:rPr>
      <w:rFonts w:ascii="Arial" w:eastAsia="MS Gothic" w:hAnsi="Arial" w:cs="Arial"/>
      <w:b/>
      <w:bCs/>
      <w:lang w:eastAsia="ja-JP"/>
    </w:rPr>
  </w:style>
  <w:style w:type="paragraph" w:customStyle="1" w:styleId="Title-left7">
    <w:name w:val="Title-left7"/>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7">
    <w:name w:val="Title-Left_87"/>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Link6">
    <w:name w:val="Link6"/>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CNCSpecTableTitle-98">
    <w:name w:val="CNC_Spec_Table_Title-98"/>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table7">
    <w:name w:val="table7"/>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4">
    <w:name w:val="Table-84"/>
    <w:semiHidden/>
    <w:rsid w:val="00B66BCF"/>
    <w:pPr>
      <w:widowControl w:val="0"/>
    </w:pPr>
    <w:rPr>
      <w:rFonts w:ascii="Arial" w:eastAsia="MS Gothic" w:hAnsi="Arial" w:cs="Arial"/>
      <w:kern w:val="2"/>
      <w:sz w:val="16"/>
      <w:szCs w:val="24"/>
      <w:lang w:val="en-GB" w:eastAsia="ja-JP"/>
    </w:rPr>
  </w:style>
  <w:style w:type="paragraph" w:customStyle="1" w:styleId="Table-95">
    <w:name w:val="Table-95"/>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CNCSpecTable-108">
    <w:name w:val="CNC_Spec_Table-108"/>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8ptCentered2">
    <w:name w:val="8 pt Centered2"/>
    <w:basedOn w:val="Normal"/>
    <w:semiHidden/>
    <w:rsid w:val="00B66BCF"/>
    <w:pPr>
      <w:spacing w:after="0"/>
      <w:jc w:val="center"/>
    </w:pPr>
    <w:rPr>
      <w:rFonts w:ascii="Arial" w:eastAsia="SimSun" w:hAnsi="Arial"/>
      <w:color w:val="000000"/>
      <w:sz w:val="16"/>
      <w:szCs w:val="16"/>
    </w:rPr>
  </w:style>
  <w:style w:type="paragraph" w:customStyle="1" w:styleId="Table-Title6">
    <w:name w:val="Table-Title6"/>
    <w:semiHidden/>
    <w:rsid w:val="00B66BCF"/>
    <w:pPr>
      <w:jc w:val="center"/>
    </w:pPr>
    <w:rPr>
      <w:rFonts w:ascii="Arial" w:eastAsia="Arial" w:hAnsi="Arial" w:cs="Arial"/>
      <w:b/>
      <w:bCs/>
      <w:kern w:val="2"/>
      <w:sz w:val="28"/>
      <w:szCs w:val="28"/>
    </w:rPr>
  </w:style>
  <w:style w:type="paragraph" w:customStyle="1" w:styleId="Note1-Indent6">
    <w:name w:val="(Note 1)-Indent6"/>
    <w:semiHidden/>
    <w:rsid w:val="00B66BCF"/>
    <w:pPr>
      <w:ind w:leftChars="354" w:left="1276" w:hanging="639"/>
    </w:pPr>
    <w:rPr>
      <w:rFonts w:ascii="Arial" w:eastAsia="Arial" w:hAnsi="Arial" w:cs="Arial"/>
      <w:b/>
      <w:bCs/>
      <w:sz w:val="16"/>
      <w:lang w:eastAsia="ja-JP"/>
    </w:rPr>
  </w:style>
  <w:style w:type="paragraph" w:customStyle="1" w:styleId="2">
    <w:name w:val="()タイトル2"/>
    <w:basedOn w:val="Heading3"/>
    <w:next w:val="Normal"/>
    <w:semiHidden/>
    <w:rsid w:val="00B66BCF"/>
    <w:pPr>
      <w:widowControl w:val="0"/>
      <w:numPr>
        <w:ilvl w:val="0"/>
        <w:numId w:val="0"/>
      </w:numPr>
      <w:adjustRightInd w:val="0"/>
      <w:spacing w:before="0" w:after="0" w:line="360" w:lineRule="atLeast"/>
      <w:textAlignment w:val="baseline"/>
    </w:pPr>
    <w:rPr>
      <w:rFonts w:ascii="MS Gothic" w:eastAsia="MS Gothic" w:hAnsi="Century" w:cs="Times New Roman"/>
      <w:b w:val="0"/>
      <w:bCs/>
      <w:noProof/>
      <w:sz w:val="18"/>
      <w:szCs w:val="20"/>
    </w:rPr>
  </w:style>
  <w:style w:type="paragraph" w:customStyle="1" w:styleId="20">
    <w:name w:val="本文１2"/>
    <w:basedOn w:val="Normal"/>
    <w:semiHidden/>
    <w:rsid w:val="00B66BCF"/>
    <w:pPr>
      <w:widowControl w:val="0"/>
      <w:adjustRightInd w:val="0"/>
      <w:spacing w:after="0" w:line="300" w:lineRule="exact"/>
      <w:ind w:left="397" w:firstLine="227"/>
      <w:textAlignment w:val="center"/>
    </w:pPr>
    <w:rPr>
      <w:rFonts w:ascii="MS Mincho" w:eastAsia="MS Mincho" w:hAnsi="Century"/>
      <w:sz w:val="18"/>
      <w:szCs w:val="20"/>
      <w:lang w:eastAsia="ja-JP"/>
    </w:rPr>
  </w:style>
  <w:style w:type="paragraph" w:customStyle="1" w:styleId="Table-Contents3">
    <w:name w:val="Table-Contents3"/>
    <w:semiHidden/>
    <w:rsid w:val="00B66BCF"/>
    <w:pPr>
      <w:spacing w:line="240" w:lineRule="atLeast"/>
      <w:jc w:val="center"/>
    </w:pPr>
    <w:rPr>
      <w:rFonts w:ascii="Arial" w:eastAsia="MS Gothic" w:hAnsi="Arial" w:cs="Arial"/>
      <w:sz w:val="18"/>
      <w:szCs w:val="24"/>
    </w:rPr>
  </w:style>
  <w:style w:type="paragraph" w:customStyle="1" w:styleId="Default3">
    <w:name w:val="Default3"/>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23">
    <w:name w:val="(1) Body23"/>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3">
    <w:name w:val="(1) Title23"/>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3">
    <w:name w:val="(a) Body23"/>
    <w:basedOn w:val="1Body"/>
    <w:semiHidden/>
    <w:rsid w:val="00B66BCF"/>
    <w:pPr>
      <w:ind w:left="826"/>
    </w:pPr>
  </w:style>
  <w:style w:type="paragraph" w:customStyle="1" w:styleId="aTitle23">
    <w:name w:val="(a) Title23"/>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23">
    <w:name w:val="(Note 1)23"/>
    <w:semiHidden/>
    <w:rsid w:val="00B66BCF"/>
    <w:pPr>
      <w:ind w:left="686" w:hanging="629"/>
    </w:pPr>
    <w:rPr>
      <w:rFonts w:ascii="Arial" w:eastAsia="SimSun" w:hAnsi="Arial" w:cs="Arial"/>
      <w:b/>
      <w:bCs/>
      <w:sz w:val="16"/>
    </w:rPr>
  </w:style>
  <w:style w:type="paragraph" w:customStyle="1" w:styleId="Body23">
    <w:name w:val="Body23"/>
    <w:semiHidden/>
    <w:rsid w:val="00B66BCF"/>
    <w:rPr>
      <w:rFonts w:ascii="Arial" w:eastAsia="Arial" w:hAnsi="Arial"/>
      <w:sz w:val="18"/>
      <w:szCs w:val="18"/>
    </w:rPr>
  </w:style>
  <w:style w:type="paragraph" w:customStyle="1" w:styleId="Body-Bold23">
    <w:name w:val="Body-Bold23"/>
    <w:semiHidden/>
    <w:rsid w:val="00B66BCF"/>
    <w:rPr>
      <w:rFonts w:ascii="Arial" w:eastAsia="Arial" w:hAnsi="Arial"/>
      <w:b/>
      <w:bCs/>
      <w:sz w:val="18"/>
      <w:szCs w:val="18"/>
    </w:rPr>
  </w:style>
  <w:style w:type="paragraph" w:customStyle="1" w:styleId="Body-Center23">
    <w:name w:val="Body-Center23"/>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4">
    <w:name w:val="Body-Indent14"/>
    <w:semiHidden/>
    <w:rsid w:val="00B66BCF"/>
    <w:pPr>
      <w:spacing w:before="120" w:after="120"/>
      <w:ind w:leftChars="354" w:left="637"/>
    </w:pPr>
    <w:rPr>
      <w:rFonts w:ascii="Arial" w:eastAsia="Arial" w:hAnsi="Arial"/>
      <w:sz w:val="18"/>
      <w:szCs w:val="18"/>
    </w:rPr>
  </w:style>
  <w:style w:type="paragraph" w:customStyle="1" w:styleId="Chapter11">
    <w:name w:val="Chapter11"/>
    <w:semiHidden/>
    <w:rsid w:val="00B66BCF"/>
    <w:pPr>
      <w:jc w:val="center"/>
    </w:pPr>
    <w:rPr>
      <w:rFonts w:ascii="Arial" w:eastAsia="SimSun" w:hAnsi="Arial"/>
      <w:b/>
      <w:bCs/>
      <w:sz w:val="36"/>
      <w:szCs w:val="36"/>
    </w:rPr>
  </w:style>
  <w:style w:type="paragraph" w:customStyle="1" w:styleId="Footer14">
    <w:name w:val="Footer14"/>
    <w:semiHidden/>
    <w:rsid w:val="00B66BCF"/>
    <w:pPr>
      <w:jc w:val="center"/>
    </w:pPr>
    <w:rPr>
      <w:rFonts w:ascii="Arial" w:eastAsia="MS Mincho" w:hAnsi="Arial" w:cs="Arial"/>
      <w:lang w:eastAsia="ja-JP"/>
    </w:rPr>
  </w:style>
  <w:style w:type="paragraph" w:customStyle="1" w:styleId="Header16">
    <w:name w:val="Header16"/>
    <w:semiHidden/>
    <w:rsid w:val="00B66BCF"/>
    <w:pPr>
      <w:tabs>
        <w:tab w:val="right" w:pos="7941"/>
      </w:tabs>
      <w:ind w:leftChars="50" w:left="120" w:rightChars="45" w:right="108"/>
    </w:pPr>
    <w:rPr>
      <w:rFonts w:eastAsia="MS Mincho"/>
      <w:lang w:eastAsia="ja-JP"/>
    </w:rPr>
  </w:style>
  <w:style w:type="paragraph" w:customStyle="1" w:styleId="Style133">
    <w:name w:val="Style 1.33"/>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3">
    <w:name w:val="Style 1.123"/>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3">
    <w:name w:val="Style 1.1.123"/>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15">
    <w:name w:val="Table-Contents-Center_0715"/>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5">
    <w:name w:val="Table-Contents-Center_0815"/>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5">
    <w:name w:val="Table-Contents-Center_0915"/>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3">
    <w:name w:val="Table-Contents-Center_1023"/>
    <w:semiHidden/>
    <w:rsid w:val="00B66BCF"/>
    <w:pPr>
      <w:shd w:val="clear" w:color="auto" w:fill="C0C0C0"/>
      <w:jc w:val="center"/>
    </w:pPr>
    <w:rPr>
      <w:rFonts w:ascii="Arial" w:eastAsia="MS Mincho" w:hAnsi="Arial"/>
      <w:szCs w:val="18"/>
      <w:lang w:eastAsia="ja-JP"/>
    </w:rPr>
  </w:style>
  <w:style w:type="paragraph" w:customStyle="1" w:styleId="Table-Contents-Left0715">
    <w:name w:val="Table-Contents-Left_0715"/>
    <w:semiHidden/>
    <w:rsid w:val="00B66BCF"/>
    <w:pPr>
      <w:shd w:val="clear" w:color="auto" w:fill="C0C0C0"/>
    </w:pPr>
    <w:rPr>
      <w:rFonts w:ascii="Arial" w:eastAsia="MS Gothic" w:hAnsi="Arial" w:cs="Arial"/>
      <w:sz w:val="14"/>
      <w:szCs w:val="14"/>
    </w:rPr>
  </w:style>
  <w:style w:type="paragraph" w:customStyle="1" w:styleId="Table-Contents-Left0815">
    <w:name w:val="Table-Contents-Left_0815"/>
    <w:semiHidden/>
    <w:rsid w:val="00B66BCF"/>
    <w:pPr>
      <w:shd w:val="clear" w:color="auto" w:fill="CCCCCC"/>
    </w:pPr>
    <w:rPr>
      <w:rFonts w:ascii="Arial" w:eastAsia="MS Gothic" w:hAnsi="Arial" w:cs="Arial"/>
      <w:sz w:val="16"/>
      <w:szCs w:val="16"/>
    </w:rPr>
  </w:style>
  <w:style w:type="paragraph" w:customStyle="1" w:styleId="Table-Contents-Left0915">
    <w:name w:val="Table-Contents-Left_0915"/>
    <w:semiHidden/>
    <w:rsid w:val="00B66BCF"/>
    <w:pPr>
      <w:shd w:val="clear" w:color="auto" w:fill="CCCCCC"/>
    </w:pPr>
    <w:rPr>
      <w:rFonts w:ascii="Arial" w:eastAsia="MS Gothic" w:hAnsi="Arial" w:cs="Arial"/>
      <w:sz w:val="18"/>
    </w:rPr>
  </w:style>
  <w:style w:type="paragraph" w:customStyle="1" w:styleId="Table-LeftTitle-0715">
    <w:name w:val="Table-Left_Title-0715"/>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5">
    <w:name w:val="Table-Left_Title-0815"/>
    <w:semiHidden/>
    <w:rsid w:val="00B66BCF"/>
    <w:pPr>
      <w:shd w:val="clear" w:color="auto" w:fill="003366"/>
    </w:pPr>
    <w:rPr>
      <w:rFonts w:ascii="Arial" w:eastAsia="MS Gothic" w:hAnsi="Arial" w:cs="Arial"/>
      <w:bCs/>
      <w:sz w:val="16"/>
      <w:szCs w:val="16"/>
    </w:rPr>
  </w:style>
  <w:style w:type="paragraph" w:customStyle="1" w:styleId="Table-LeftTitle-0915">
    <w:name w:val="Table-Left_Title-0915"/>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5">
    <w:name w:val="Table-Top_Title-0715"/>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5">
    <w:name w:val="Table-Top_Title-0815"/>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5">
    <w:name w:val="Table-Top_Title-0915"/>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5">
    <w:name w:val="Table-Top_Title-1015"/>
    <w:semiHidden/>
    <w:rsid w:val="00B66BCF"/>
    <w:pPr>
      <w:shd w:val="clear" w:color="auto" w:fill="003366"/>
      <w:jc w:val="center"/>
    </w:pPr>
    <w:rPr>
      <w:rFonts w:ascii="Arial" w:eastAsia="MS Gothic" w:hAnsi="Arial"/>
      <w:kern w:val="2"/>
      <w:szCs w:val="24"/>
      <w:lang w:eastAsia="ja-JP"/>
    </w:rPr>
  </w:style>
  <w:style w:type="paragraph" w:customStyle="1" w:styleId="Title9">
    <w:name w:val="Title9"/>
    <w:basedOn w:val="Normal"/>
    <w:semiHidden/>
    <w:rsid w:val="00B66BCF"/>
    <w:pPr>
      <w:widowControl w:val="0"/>
      <w:autoSpaceDE w:val="0"/>
      <w:autoSpaceDN w:val="0"/>
      <w:adjustRightInd w:val="0"/>
      <w:snapToGrid w:val="0"/>
      <w:spacing w:after="80" w:line="120" w:lineRule="atLeast"/>
      <w:textAlignment w:val="baseline"/>
    </w:pPr>
    <w:rPr>
      <w:rFonts w:ascii="Arial" w:eastAsia="MS Gothic" w:hAnsi="Arial" w:cs="Arial"/>
      <w:b/>
      <w:kern w:val="2"/>
      <w:szCs w:val="20"/>
      <w:lang w:eastAsia="ja-JP"/>
    </w:rPr>
  </w:style>
  <w:style w:type="paragraph" w:customStyle="1" w:styleId="Title-Center1223">
    <w:name w:val="Title-Center_1223"/>
    <w:semiHidden/>
    <w:rsid w:val="00B66BCF"/>
    <w:pPr>
      <w:jc w:val="center"/>
    </w:pPr>
    <w:rPr>
      <w:rFonts w:ascii="Arial" w:eastAsia="MS Mincho" w:hAnsi="Arial" w:cs="Arial"/>
      <w:b/>
      <w:sz w:val="24"/>
      <w:szCs w:val="24"/>
      <w:lang w:eastAsia="ja-JP"/>
    </w:rPr>
  </w:style>
  <w:style w:type="paragraph" w:customStyle="1" w:styleId="Title-Center1423">
    <w:name w:val="Title-Center_1423"/>
    <w:semiHidden/>
    <w:rsid w:val="00B66BCF"/>
    <w:pPr>
      <w:jc w:val="center"/>
    </w:pPr>
    <w:rPr>
      <w:rFonts w:ascii="Arial" w:eastAsia="MS Gothic" w:hAnsi="Arial" w:cs="Arial"/>
      <w:b/>
      <w:sz w:val="28"/>
      <w:lang w:eastAsia="ja-JP"/>
    </w:rPr>
  </w:style>
  <w:style w:type="paragraph" w:customStyle="1" w:styleId="Note1-Indent7">
    <w:name w:val="(Note 1)-Indent7"/>
    <w:semiHidden/>
    <w:rsid w:val="00B66BCF"/>
    <w:pPr>
      <w:ind w:leftChars="354" w:left="1276" w:hanging="639"/>
    </w:pPr>
    <w:rPr>
      <w:rFonts w:ascii="Arial" w:eastAsia="Arial" w:hAnsi="Arial" w:cs="Arial"/>
      <w:b/>
      <w:bCs/>
      <w:sz w:val="16"/>
      <w:lang w:eastAsia="ja-JP"/>
    </w:rPr>
  </w:style>
  <w:style w:type="paragraph" w:customStyle="1" w:styleId="Body-Indent1010">
    <w:name w:val="Body-Indent_1010"/>
    <w:semiHidden/>
    <w:rsid w:val="00B66BCF"/>
    <w:pPr>
      <w:ind w:left="637"/>
    </w:pPr>
    <w:rPr>
      <w:rFonts w:ascii="Arial" w:eastAsia="Arial" w:hAnsi="Arial"/>
      <w:szCs w:val="18"/>
    </w:rPr>
  </w:style>
  <w:style w:type="paragraph" w:customStyle="1" w:styleId="Body-Indent87">
    <w:name w:val="Body-Indent_87"/>
    <w:basedOn w:val="Note1-Indent"/>
    <w:semiHidden/>
    <w:rsid w:val="00B66BCF"/>
    <w:rPr>
      <w:b w:val="0"/>
    </w:rPr>
  </w:style>
  <w:style w:type="paragraph" w:customStyle="1" w:styleId="Body-Right14">
    <w:name w:val="Body-Right14"/>
    <w:semiHidden/>
    <w:rsid w:val="00B66BCF"/>
    <w:pPr>
      <w:jc w:val="right"/>
    </w:pPr>
    <w:rPr>
      <w:rFonts w:ascii="Arial" w:eastAsia="Arial" w:hAnsi="Arial"/>
      <w:sz w:val="18"/>
      <w:szCs w:val="18"/>
    </w:rPr>
  </w:style>
  <w:style w:type="paragraph" w:customStyle="1" w:styleId="Link-Center23">
    <w:name w:val="Link-Center23"/>
    <w:semiHidden/>
    <w:rsid w:val="00B66BCF"/>
    <w:pPr>
      <w:jc w:val="center"/>
    </w:pPr>
    <w:rPr>
      <w:rFonts w:ascii="Arial" w:eastAsia="Arial" w:hAnsi="Arial" w:cs="Arial"/>
      <w:color w:val="0000FF"/>
      <w:sz w:val="16"/>
      <w:szCs w:val="16"/>
      <w:u w:val="single"/>
      <w:lang w:eastAsia="ja-JP"/>
    </w:rPr>
  </w:style>
  <w:style w:type="paragraph" w:customStyle="1" w:styleId="Link-Left23">
    <w:name w:val="Link-Left23"/>
    <w:semiHidden/>
    <w:rsid w:val="00B66BCF"/>
    <w:rPr>
      <w:rFonts w:ascii="Arial" w:eastAsia="Arial" w:hAnsi="Arial" w:cs="Arial"/>
      <w:color w:val="0000FF"/>
      <w:sz w:val="16"/>
      <w:szCs w:val="16"/>
      <w:u w:val="single"/>
      <w:lang w:eastAsia="ja-JP"/>
    </w:rPr>
  </w:style>
  <w:style w:type="paragraph" w:customStyle="1" w:styleId="Page-No23">
    <w:name w:val="Page-No.23"/>
    <w:semiHidden/>
    <w:rsid w:val="00B66BCF"/>
    <w:pPr>
      <w:tabs>
        <w:tab w:val="right" w:pos="7941"/>
      </w:tabs>
      <w:wordWrap w:val="0"/>
      <w:ind w:rightChars="11" w:right="26"/>
      <w:jc w:val="center"/>
    </w:pPr>
    <w:rPr>
      <w:rFonts w:eastAsia="MS Mincho"/>
      <w:szCs w:val="24"/>
      <w:lang w:eastAsia="ja-JP"/>
    </w:rPr>
  </w:style>
  <w:style w:type="paragraph" w:customStyle="1" w:styleId="Title-Left1023">
    <w:name w:val="Title-Left_1023"/>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7">
    <w:name w:val="Style 1.1.1.127"/>
    <w:semiHidden/>
    <w:rsid w:val="00B66BCF"/>
    <w:rPr>
      <w:rFonts w:ascii="Arial" w:eastAsia="MS Gothic" w:hAnsi="Arial" w:cs="Arial"/>
      <w:b/>
      <w:bCs/>
      <w:lang w:eastAsia="ja-JP"/>
    </w:rPr>
  </w:style>
  <w:style w:type="paragraph" w:customStyle="1" w:styleId="Note23">
    <w:name w:val="(Note)23"/>
    <w:semiHidden/>
    <w:rsid w:val="00B66BCF"/>
    <w:pPr>
      <w:ind w:left="556" w:hanging="499"/>
    </w:pPr>
    <w:rPr>
      <w:rFonts w:ascii="Arial" w:eastAsia="SimSun" w:hAnsi="Arial" w:cs="Arial"/>
      <w:b/>
      <w:bCs/>
      <w:sz w:val="16"/>
    </w:rPr>
  </w:style>
  <w:style w:type="paragraph" w:customStyle="1" w:styleId="Table-Contents-Left89">
    <w:name w:val="Table-Contents-Left_89"/>
    <w:semiHidden/>
    <w:rsid w:val="00B66BCF"/>
    <w:rPr>
      <w:rFonts w:ascii="Arial" w:eastAsia="MS Gothic" w:hAnsi="Arial" w:cs="Arial"/>
      <w:bCs/>
      <w:sz w:val="16"/>
    </w:rPr>
  </w:style>
  <w:style w:type="paragraph" w:customStyle="1" w:styleId="Table-Contents-Center79">
    <w:name w:val="Table-Contents-Center_79"/>
    <w:semiHidden/>
    <w:rsid w:val="00B66BCF"/>
    <w:pPr>
      <w:jc w:val="center"/>
    </w:pPr>
    <w:rPr>
      <w:rFonts w:ascii="Arial" w:eastAsia="Arial" w:hAnsi="Arial" w:cs="Arial"/>
      <w:bCs/>
      <w:sz w:val="14"/>
    </w:rPr>
  </w:style>
  <w:style w:type="paragraph" w:customStyle="1" w:styleId="Table-Title7">
    <w:name w:val="Table-Title7"/>
    <w:semiHidden/>
    <w:rsid w:val="00B66BCF"/>
    <w:pPr>
      <w:jc w:val="center"/>
    </w:pPr>
    <w:rPr>
      <w:rFonts w:ascii="Arial" w:eastAsia="Arial" w:hAnsi="Arial" w:cs="Arial"/>
      <w:b/>
      <w:bCs/>
      <w:kern w:val="2"/>
      <w:sz w:val="28"/>
      <w:szCs w:val="28"/>
    </w:rPr>
  </w:style>
  <w:style w:type="paragraph" w:customStyle="1" w:styleId="Body101">
    <w:name w:val="Body + 中央揃え10"/>
    <w:basedOn w:val="Body0"/>
    <w:semiHidden/>
    <w:rsid w:val="00B66BCF"/>
    <w:pPr>
      <w:jc w:val="center"/>
    </w:pPr>
    <w:rPr>
      <w:rFonts w:cs="MS Mincho"/>
      <w:szCs w:val="20"/>
    </w:rPr>
  </w:style>
  <w:style w:type="paragraph" w:customStyle="1" w:styleId="Style1111113">
    <w:name w:val="Style 1.1.1.1113"/>
    <w:semiHidden/>
    <w:rsid w:val="00B66BCF"/>
    <w:rPr>
      <w:rFonts w:ascii="Arial" w:eastAsia="MS Gothic" w:hAnsi="Arial" w:cs="Arial"/>
      <w:b/>
      <w:bCs/>
      <w:lang w:eastAsia="ja-JP"/>
    </w:rPr>
  </w:style>
  <w:style w:type="paragraph" w:customStyle="1" w:styleId="TABLEDATA3">
    <w:name w:val="TABLEDATA3"/>
    <w:basedOn w:val="Normal"/>
    <w:semiHidden/>
    <w:rsid w:val="00B66BCF"/>
    <w:pPr>
      <w:spacing w:before="60" w:after="0"/>
      <w:ind w:right="72"/>
    </w:pPr>
    <w:rPr>
      <w:rFonts w:ascii="Arial" w:eastAsia="SimSun" w:hAnsi="Arial"/>
      <w:sz w:val="18"/>
      <w:szCs w:val="20"/>
    </w:rPr>
  </w:style>
  <w:style w:type="paragraph" w:customStyle="1" w:styleId="Style111154">
    <w:name w:val="Style 1.1.1.154"/>
    <w:semiHidden/>
    <w:rsid w:val="00B66BCF"/>
    <w:rPr>
      <w:rFonts w:ascii="Arial" w:eastAsia="MS Gothic" w:hAnsi="Arial" w:cs="Arial"/>
      <w:b/>
      <w:bCs/>
      <w:lang w:eastAsia="ja-JP"/>
    </w:rPr>
  </w:style>
  <w:style w:type="paragraph" w:customStyle="1" w:styleId="Style111165">
    <w:name w:val="Style 1.1.1.165"/>
    <w:semiHidden/>
    <w:rsid w:val="00B66BCF"/>
    <w:rPr>
      <w:rFonts w:ascii="Arial" w:eastAsia="MS Gothic" w:hAnsi="Arial" w:cs="Arial"/>
      <w:b/>
      <w:bCs/>
      <w:lang w:eastAsia="ja-JP"/>
    </w:rPr>
  </w:style>
  <w:style w:type="paragraph" w:customStyle="1" w:styleId="Style1111614">
    <w:name w:val="Style 1.1.1.1614"/>
    <w:semiHidden/>
    <w:rsid w:val="00B66BCF"/>
    <w:rPr>
      <w:rFonts w:ascii="Arial" w:eastAsia="MS Gothic" w:hAnsi="Arial" w:cs="Arial"/>
      <w:b/>
      <w:bCs/>
      <w:lang w:eastAsia="ja-JP"/>
    </w:rPr>
  </w:style>
  <w:style w:type="paragraph" w:customStyle="1" w:styleId="Title-left80">
    <w:name w:val="Title-left8"/>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8">
    <w:name w:val="Title-Left_88"/>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Link7">
    <w:name w:val="Link7"/>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CNCSpecTableTitle-99">
    <w:name w:val="CNC_Spec_Table_Title-99"/>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table8">
    <w:name w:val="table8"/>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5">
    <w:name w:val="Table-85"/>
    <w:semiHidden/>
    <w:rsid w:val="00B66BCF"/>
    <w:pPr>
      <w:widowControl w:val="0"/>
    </w:pPr>
    <w:rPr>
      <w:rFonts w:ascii="Arial" w:eastAsia="MS Gothic" w:hAnsi="Arial" w:cs="Arial"/>
      <w:kern w:val="2"/>
      <w:sz w:val="16"/>
      <w:szCs w:val="24"/>
      <w:lang w:val="en-GB" w:eastAsia="ja-JP"/>
    </w:rPr>
  </w:style>
  <w:style w:type="paragraph" w:customStyle="1" w:styleId="Table-96">
    <w:name w:val="Table-96"/>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CNCSpecTable-109">
    <w:name w:val="CNC_Spec_Table-109"/>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8ptCentered3">
    <w:name w:val="8 pt Centered3"/>
    <w:basedOn w:val="Normal"/>
    <w:semiHidden/>
    <w:rsid w:val="00B66BCF"/>
    <w:pPr>
      <w:spacing w:after="0"/>
      <w:jc w:val="center"/>
    </w:pPr>
    <w:rPr>
      <w:rFonts w:ascii="Arial" w:eastAsia="SimSun" w:hAnsi="Arial"/>
      <w:color w:val="000000"/>
      <w:sz w:val="16"/>
      <w:szCs w:val="16"/>
    </w:rPr>
  </w:style>
  <w:style w:type="paragraph" w:customStyle="1" w:styleId="3">
    <w:name w:val="()タイトル3"/>
    <w:basedOn w:val="Heading3"/>
    <w:next w:val="Normal"/>
    <w:semiHidden/>
    <w:rsid w:val="00B66BCF"/>
    <w:pPr>
      <w:widowControl w:val="0"/>
      <w:numPr>
        <w:ilvl w:val="0"/>
        <w:numId w:val="0"/>
      </w:numPr>
      <w:adjustRightInd w:val="0"/>
      <w:spacing w:before="0" w:after="0" w:line="360" w:lineRule="atLeast"/>
      <w:textAlignment w:val="baseline"/>
    </w:pPr>
    <w:rPr>
      <w:rFonts w:ascii="MS Gothic" w:eastAsia="MS Gothic" w:hAnsi="Century" w:cs="Times New Roman"/>
      <w:b w:val="0"/>
      <w:bCs/>
      <w:noProof/>
      <w:sz w:val="18"/>
      <w:szCs w:val="20"/>
    </w:rPr>
  </w:style>
  <w:style w:type="paragraph" w:customStyle="1" w:styleId="30">
    <w:name w:val="本文１3"/>
    <w:basedOn w:val="Normal"/>
    <w:semiHidden/>
    <w:rsid w:val="00B66BCF"/>
    <w:pPr>
      <w:widowControl w:val="0"/>
      <w:adjustRightInd w:val="0"/>
      <w:spacing w:after="0" w:line="300" w:lineRule="exact"/>
      <w:ind w:left="397" w:firstLine="227"/>
      <w:textAlignment w:val="center"/>
    </w:pPr>
    <w:rPr>
      <w:rFonts w:ascii="MS Mincho" w:eastAsia="MS Mincho" w:hAnsi="Century"/>
      <w:sz w:val="18"/>
      <w:szCs w:val="20"/>
      <w:lang w:eastAsia="ja-JP"/>
    </w:rPr>
  </w:style>
  <w:style w:type="paragraph" w:customStyle="1" w:styleId="Table-Contents-Center89">
    <w:name w:val="Table-Contents-Center_89"/>
    <w:semiHidden/>
    <w:rsid w:val="00B66BCF"/>
    <w:pPr>
      <w:adjustRightInd w:val="0"/>
      <w:snapToGrid w:val="0"/>
      <w:jc w:val="center"/>
    </w:pPr>
    <w:rPr>
      <w:rFonts w:ascii="Arial" w:eastAsia="MS Gothic" w:hAnsi="Arial" w:cs="Arial"/>
      <w:bCs/>
      <w:sz w:val="16"/>
    </w:rPr>
  </w:style>
  <w:style w:type="paragraph" w:customStyle="1" w:styleId="Table-Contents-Center910">
    <w:name w:val="Table-Contents-Center_910"/>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9">
    <w:name w:val="Table-Contents-Left_79"/>
    <w:semiHidden/>
    <w:rsid w:val="00B66BCF"/>
    <w:rPr>
      <w:rFonts w:ascii="Arial" w:eastAsia="Arial" w:hAnsi="Arial" w:cs="Arial"/>
      <w:bCs/>
      <w:sz w:val="14"/>
    </w:rPr>
  </w:style>
  <w:style w:type="paragraph" w:customStyle="1" w:styleId="Table-Contents4">
    <w:name w:val="Table-Contents4"/>
    <w:semiHidden/>
    <w:rsid w:val="00B66BCF"/>
    <w:pPr>
      <w:spacing w:line="240" w:lineRule="atLeast"/>
      <w:jc w:val="center"/>
    </w:pPr>
    <w:rPr>
      <w:rFonts w:ascii="Arial" w:eastAsia="MS Gothic" w:hAnsi="Arial" w:cs="Arial"/>
      <w:sz w:val="18"/>
      <w:szCs w:val="24"/>
    </w:rPr>
  </w:style>
  <w:style w:type="paragraph" w:customStyle="1" w:styleId="Default4">
    <w:name w:val="Default4"/>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24">
    <w:name w:val="(1) Body24"/>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4">
    <w:name w:val="(1) Title24"/>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4">
    <w:name w:val="(a) Body24"/>
    <w:basedOn w:val="1Body"/>
    <w:semiHidden/>
    <w:rsid w:val="00B66BCF"/>
    <w:pPr>
      <w:ind w:left="826"/>
    </w:pPr>
  </w:style>
  <w:style w:type="paragraph" w:customStyle="1" w:styleId="aTitle24">
    <w:name w:val="(a) Title24"/>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24">
    <w:name w:val="(Note 1)24"/>
    <w:semiHidden/>
    <w:rsid w:val="00B66BCF"/>
    <w:pPr>
      <w:ind w:left="686" w:hanging="629"/>
    </w:pPr>
    <w:rPr>
      <w:rFonts w:ascii="Arial" w:eastAsia="SimSun" w:hAnsi="Arial" w:cs="Arial"/>
      <w:b/>
      <w:bCs/>
      <w:sz w:val="16"/>
    </w:rPr>
  </w:style>
  <w:style w:type="paragraph" w:customStyle="1" w:styleId="Note24">
    <w:name w:val="(Note)24"/>
    <w:semiHidden/>
    <w:rsid w:val="00B66BCF"/>
    <w:pPr>
      <w:ind w:left="556" w:hanging="499"/>
    </w:pPr>
    <w:rPr>
      <w:rFonts w:ascii="Arial" w:eastAsia="SimSun" w:hAnsi="Arial" w:cs="Arial"/>
      <w:b/>
      <w:bCs/>
      <w:sz w:val="16"/>
    </w:rPr>
  </w:style>
  <w:style w:type="paragraph" w:customStyle="1" w:styleId="Body24">
    <w:name w:val="Body24"/>
    <w:semiHidden/>
    <w:rsid w:val="00B66BCF"/>
    <w:rPr>
      <w:rFonts w:ascii="Arial" w:eastAsia="Arial" w:hAnsi="Arial"/>
      <w:sz w:val="18"/>
      <w:szCs w:val="18"/>
    </w:rPr>
  </w:style>
  <w:style w:type="paragraph" w:customStyle="1" w:styleId="Body-Bold24">
    <w:name w:val="Body-Bold24"/>
    <w:semiHidden/>
    <w:rsid w:val="00B66BCF"/>
    <w:rPr>
      <w:rFonts w:ascii="Arial" w:eastAsia="Arial" w:hAnsi="Arial"/>
      <w:b/>
      <w:bCs/>
      <w:sz w:val="18"/>
      <w:szCs w:val="18"/>
    </w:rPr>
  </w:style>
  <w:style w:type="paragraph" w:customStyle="1" w:styleId="Body-Center24">
    <w:name w:val="Body-Center24"/>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Right15">
    <w:name w:val="Body-Right15"/>
    <w:semiHidden/>
    <w:rsid w:val="00B66BCF"/>
    <w:pPr>
      <w:jc w:val="right"/>
    </w:pPr>
    <w:rPr>
      <w:rFonts w:ascii="Arial" w:eastAsia="Arial" w:hAnsi="Arial"/>
      <w:sz w:val="18"/>
      <w:szCs w:val="18"/>
    </w:rPr>
  </w:style>
  <w:style w:type="paragraph" w:customStyle="1" w:styleId="Chapter12">
    <w:name w:val="Chapter12"/>
    <w:semiHidden/>
    <w:rsid w:val="00B66BCF"/>
    <w:pPr>
      <w:jc w:val="center"/>
    </w:pPr>
    <w:rPr>
      <w:rFonts w:ascii="Arial" w:eastAsia="SimSun" w:hAnsi="Arial"/>
      <w:b/>
      <w:bCs/>
      <w:sz w:val="36"/>
      <w:szCs w:val="36"/>
    </w:rPr>
  </w:style>
  <w:style w:type="paragraph" w:customStyle="1" w:styleId="Footer15">
    <w:name w:val="Footer15"/>
    <w:semiHidden/>
    <w:rsid w:val="00B66BCF"/>
    <w:pPr>
      <w:jc w:val="center"/>
    </w:pPr>
    <w:rPr>
      <w:rFonts w:ascii="Arial" w:eastAsia="MS Mincho" w:hAnsi="Arial" w:cs="Arial"/>
      <w:lang w:eastAsia="ja-JP"/>
    </w:rPr>
  </w:style>
  <w:style w:type="paragraph" w:customStyle="1" w:styleId="Header17">
    <w:name w:val="Header17"/>
    <w:semiHidden/>
    <w:rsid w:val="00B66BCF"/>
    <w:pPr>
      <w:tabs>
        <w:tab w:val="right" w:pos="7941"/>
      </w:tabs>
      <w:ind w:leftChars="50" w:left="120" w:rightChars="45" w:right="108"/>
    </w:pPr>
    <w:rPr>
      <w:rFonts w:eastAsia="MS Mincho"/>
      <w:lang w:eastAsia="ja-JP"/>
    </w:rPr>
  </w:style>
  <w:style w:type="paragraph" w:customStyle="1" w:styleId="Link-Center24">
    <w:name w:val="Link-Center24"/>
    <w:semiHidden/>
    <w:rsid w:val="00B66BCF"/>
    <w:pPr>
      <w:jc w:val="center"/>
    </w:pPr>
    <w:rPr>
      <w:rFonts w:ascii="Arial" w:eastAsia="Arial" w:hAnsi="Arial" w:cs="Arial"/>
      <w:color w:val="0000FF"/>
      <w:sz w:val="16"/>
      <w:szCs w:val="16"/>
      <w:u w:val="single"/>
      <w:lang w:eastAsia="ja-JP"/>
    </w:rPr>
  </w:style>
  <w:style w:type="paragraph" w:customStyle="1" w:styleId="Link-Left24">
    <w:name w:val="Link-Left24"/>
    <w:semiHidden/>
    <w:rsid w:val="00B66BCF"/>
    <w:rPr>
      <w:rFonts w:ascii="Arial" w:eastAsia="Arial" w:hAnsi="Arial" w:cs="Arial"/>
      <w:color w:val="0000FF"/>
      <w:sz w:val="16"/>
      <w:szCs w:val="16"/>
      <w:u w:val="single"/>
      <w:lang w:eastAsia="ja-JP"/>
    </w:rPr>
  </w:style>
  <w:style w:type="paragraph" w:customStyle="1" w:styleId="Page-No24">
    <w:name w:val="Page-No.24"/>
    <w:semiHidden/>
    <w:rsid w:val="00B66BCF"/>
    <w:pPr>
      <w:tabs>
        <w:tab w:val="right" w:pos="7941"/>
      </w:tabs>
      <w:wordWrap w:val="0"/>
      <w:ind w:rightChars="11" w:right="26"/>
      <w:jc w:val="center"/>
    </w:pPr>
    <w:rPr>
      <w:rFonts w:eastAsia="MS Mincho"/>
      <w:szCs w:val="24"/>
      <w:lang w:eastAsia="ja-JP"/>
    </w:rPr>
  </w:style>
  <w:style w:type="paragraph" w:customStyle="1" w:styleId="Style134">
    <w:name w:val="Style 1.34"/>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4">
    <w:name w:val="Style 1.124"/>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4">
    <w:name w:val="Style 1.1.124"/>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16">
    <w:name w:val="Table-Contents-Center_0716"/>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6">
    <w:name w:val="Table-Contents-Center_0816"/>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6">
    <w:name w:val="Table-Contents-Center_0916"/>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4">
    <w:name w:val="Table-Contents-Center_1024"/>
    <w:semiHidden/>
    <w:rsid w:val="00B66BCF"/>
    <w:pPr>
      <w:shd w:val="clear" w:color="auto" w:fill="C0C0C0"/>
      <w:jc w:val="center"/>
    </w:pPr>
    <w:rPr>
      <w:rFonts w:ascii="Arial" w:eastAsia="MS Mincho" w:hAnsi="Arial"/>
      <w:szCs w:val="18"/>
      <w:lang w:eastAsia="ja-JP"/>
    </w:rPr>
  </w:style>
  <w:style w:type="paragraph" w:customStyle="1" w:styleId="Table-Contents-Left0716">
    <w:name w:val="Table-Contents-Left_0716"/>
    <w:semiHidden/>
    <w:rsid w:val="00B66BCF"/>
    <w:pPr>
      <w:shd w:val="clear" w:color="auto" w:fill="C0C0C0"/>
    </w:pPr>
    <w:rPr>
      <w:rFonts w:ascii="Arial" w:eastAsia="MS Gothic" w:hAnsi="Arial" w:cs="Arial"/>
      <w:sz w:val="14"/>
      <w:szCs w:val="14"/>
    </w:rPr>
  </w:style>
  <w:style w:type="paragraph" w:customStyle="1" w:styleId="Table-Contents-Left0816">
    <w:name w:val="Table-Contents-Left_0816"/>
    <w:semiHidden/>
    <w:rsid w:val="00B66BCF"/>
    <w:pPr>
      <w:shd w:val="clear" w:color="auto" w:fill="CCCCCC"/>
    </w:pPr>
    <w:rPr>
      <w:rFonts w:ascii="Arial" w:eastAsia="MS Gothic" w:hAnsi="Arial" w:cs="Arial"/>
      <w:sz w:val="16"/>
      <w:szCs w:val="16"/>
    </w:rPr>
  </w:style>
  <w:style w:type="paragraph" w:customStyle="1" w:styleId="Table-Contents-Left0916">
    <w:name w:val="Table-Contents-Left_0916"/>
    <w:semiHidden/>
    <w:rsid w:val="00B66BCF"/>
    <w:pPr>
      <w:shd w:val="clear" w:color="auto" w:fill="CCCCCC"/>
    </w:pPr>
    <w:rPr>
      <w:rFonts w:ascii="Arial" w:eastAsia="MS Gothic" w:hAnsi="Arial" w:cs="Arial"/>
      <w:sz w:val="18"/>
    </w:rPr>
  </w:style>
  <w:style w:type="paragraph" w:customStyle="1" w:styleId="Table-LeftTitle-0716">
    <w:name w:val="Table-Left_Title-0716"/>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6">
    <w:name w:val="Table-Left_Title-0816"/>
    <w:semiHidden/>
    <w:rsid w:val="00B66BCF"/>
    <w:pPr>
      <w:shd w:val="clear" w:color="auto" w:fill="003366"/>
    </w:pPr>
    <w:rPr>
      <w:rFonts w:ascii="Arial" w:eastAsia="MS Gothic" w:hAnsi="Arial" w:cs="Arial"/>
      <w:bCs/>
      <w:sz w:val="16"/>
      <w:szCs w:val="16"/>
    </w:rPr>
  </w:style>
  <w:style w:type="paragraph" w:customStyle="1" w:styleId="Table-LeftTitle-0916">
    <w:name w:val="Table-Left_Title-0916"/>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itle8">
    <w:name w:val="Table-Title8"/>
    <w:semiHidden/>
    <w:rsid w:val="00B66BCF"/>
    <w:pPr>
      <w:jc w:val="center"/>
    </w:pPr>
    <w:rPr>
      <w:rFonts w:ascii="Arial" w:eastAsia="Arial" w:hAnsi="Arial" w:cs="Arial"/>
      <w:b/>
      <w:bCs/>
      <w:kern w:val="2"/>
      <w:sz w:val="28"/>
      <w:szCs w:val="28"/>
    </w:rPr>
  </w:style>
  <w:style w:type="paragraph" w:customStyle="1" w:styleId="Table-TopTitle-0716">
    <w:name w:val="Table-Top_Title-0716"/>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6">
    <w:name w:val="Table-Top_Title-0816"/>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6">
    <w:name w:val="Table-Top_Title-0916"/>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6">
    <w:name w:val="Table-Top_Title-1016"/>
    <w:semiHidden/>
    <w:rsid w:val="00B66BCF"/>
    <w:pPr>
      <w:shd w:val="clear" w:color="auto" w:fill="003366"/>
      <w:jc w:val="center"/>
    </w:pPr>
    <w:rPr>
      <w:rFonts w:ascii="Arial" w:eastAsia="MS Gothic" w:hAnsi="Arial"/>
      <w:kern w:val="2"/>
      <w:szCs w:val="24"/>
      <w:lang w:eastAsia="ja-JP"/>
    </w:rPr>
  </w:style>
  <w:style w:type="paragraph" w:customStyle="1" w:styleId="Title-Center1224">
    <w:name w:val="Title-Center_1224"/>
    <w:semiHidden/>
    <w:rsid w:val="00B66BCF"/>
    <w:pPr>
      <w:jc w:val="center"/>
    </w:pPr>
    <w:rPr>
      <w:rFonts w:ascii="Arial" w:eastAsia="MS Mincho" w:hAnsi="Arial" w:cs="Arial"/>
      <w:b/>
      <w:sz w:val="24"/>
      <w:szCs w:val="24"/>
      <w:lang w:eastAsia="ja-JP"/>
    </w:rPr>
  </w:style>
  <w:style w:type="paragraph" w:customStyle="1" w:styleId="Title-Center1424">
    <w:name w:val="Title-Center_1424"/>
    <w:semiHidden/>
    <w:rsid w:val="00B66BCF"/>
    <w:pPr>
      <w:jc w:val="center"/>
    </w:pPr>
    <w:rPr>
      <w:rFonts w:ascii="Arial" w:eastAsia="MS Gothic" w:hAnsi="Arial" w:cs="Arial"/>
      <w:b/>
      <w:sz w:val="28"/>
      <w:lang w:eastAsia="ja-JP"/>
    </w:rPr>
  </w:style>
  <w:style w:type="paragraph" w:customStyle="1" w:styleId="Title-Left1024">
    <w:name w:val="Title-Left_1024"/>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8">
    <w:name w:val="Style 1.1.1.128"/>
    <w:semiHidden/>
    <w:rsid w:val="00B66BCF"/>
    <w:rPr>
      <w:rFonts w:ascii="Arial" w:eastAsia="MS Gothic" w:hAnsi="Arial" w:cs="Arial"/>
      <w:b/>
      <w:bCs/>
      <w:lang w:eastAsia="ja-JP"/>
    </w:rPr>
  </w:style>
  <w:style w:type="paragraph" w:customStyle="1" w:styleId="Body110">
    <w:name w:val="Body + 中央揃え11"/>
    <w:basedOn w:val="Body0"/>
    <w:semiHidden/>
    <w:rsid w:val="00B66BCF"/>
    <w:pPr>
      <w:jc w:val="center"/>
    </w:pPr>
    <w:rPr>
      <w:rFonts w:cs="MS Mincho"/>
      <w:szCs w:val="20"/>
    </w:rPr>
  </w:style>
  <w:style w:type="paragraph" w:customStyle="1" w:styleId="Style1111114">
    <w:name w:val="Style 1.1.1.1114"/>
    <w:semiHidden/>
    <w:rsid w:val="00B66BCF"/>
    <w:rPr>
      <w:rFonts w:ascii="Arial" w:eastAsia="MS Gothic" w:hAnsi="Arial" w:cs="Arial"/>
      <w:b/>
      <w:bCs/>
      <w:lang w:eastAsia="ja-JP"/>
    </w:rPr>
  </w:style>
  <w:style w:type="paragraph" w:customStyle="1" w:styleId="TABLEDATA4">
    <w:name w:val="TABLEDATA4"/>
    <w:basedOn w:val="Normal"/>
    <w:semiHidden/>
    <w:rsid w:val="00B66BCF"/>
    <w:pPr>
      <w:spacing w:before="60" w:after="0"/>
      <w:ind w:right="72"/>
    </w:pPr>
    <w:rPr>
      <w:rFonts w:ascii="Arial" w:eastAsia="SimSun" w:hAnsi="Arial"/>
      <w:sz w:val="18"/>
      <w:szCs w:val="20"/>
    </w:rPr>
  </w:style>
  <w:style w:type="paragraph" w:customStyle="1" w:styleId="Style111155">
    <w:name w:val="Style 1.1.1.155"/>
    <w:semiHidden/>
    <w:rsid w:val="00B66BCF"/>
    <w:rPr>
      <w:rFonts w:ascii="Arial" w:eastAsia="MS Gothic" w:hAnsi="Arial" w:cs="Arial"/>
      <w:b/>
      <w:bCs/>
      <w:lang w:eastAsia="ja-JP"/>
    </w:rPr>
  </w:style>
  <w:style w:type="paragraph" w:customStyle="1" w:styleId="Style111166">
    <w:name w:val="Style 1.1.1.166"/>
    <w:semiHidden/>
    <w:rsid w:val="00B66BCF"/>
    <w:rPr>
      <w:rFonts w:ascii="Arial" w:eastAsia="MS Gothic" w:hAnsi="Arial" w:cs="Arial"/>
      <w:b/>
      <w:bCs/>
      <w:lang w:eastAsia="ja-JP"/>
    </w:rPr>
  </w:style>
  <w:style w:type="paragraph" w:customStyle="1" w:styleId="Style1111615">
    <w:name w:val="Style 1.1.1.1615"/>
    <w:semiHidden/>
    <w:rsid w:val="00B66BCF"/>
    <w:rPr>
      <w:rFonts w:ascii="Arial" w:eastAsia="MS Gothic" w:hAnsi="Arial" w:cs="Arial"/>
      <w:b/>
      <w:bCs/>
      <w:lang w:eastAsia="ja-JP"/>
    </w:rPr>
  </w:style>
  <w:style w:type="paragraph" w:customStyle="1" w:styleId="Title-left9">
    <w:name w:val="Title-left9"/>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9">
    <w:name w:val="Title-Left_89"/>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Link8">
    <w:name w:val="Link8"/>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Title10">
    <w:name w:val="Title10"/>
    <w:semiHidden/>
    <w:rsid w:val="00B66BCF"/>
    <w:pPr>
      <w:widowControl w:val="0"/>
      <w:tabs>
        <w:tab w:val="left" w:pos="680"/>
      </w:tabs>
      <w:autoSpaceDE w:val="0"/>
      <w:autoSpaceDN w:val="0"/>
      <w:spacing w:after="80"/>
      <w:ind w:left="681" w:hanging="397"/>
      <w:textAlignment w:val="baseline"/>
    </w:pPr>
    <w:rPr>
      <w:rFonts w:ascii="Arial" w:eastAsia="MS Gothic" w:hAnsi="Arial" w:cs="Arial"/>
      <w:b/>
      <w:sz w:val="18"/>
      <w:szCs w:val="24"/>
      <w:lang w:eastAsia="ja-JP"/>
    </w:rPr>
  </w:style>
  <w:style w:type="paragraph" w:customStyle="1" w:styleId="CNCSpecTableTitle-910">
    <w:name w:val="CNC_Spec_Table_Title-910"/>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table9">
    <w:name w:val="table9"/>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6">
    <w:name w:val="Table-86"/>
    <w:semiHidden/>
    <w:rsid w:val="00B66BCF"/>
    <w:pPr>
      <w:widowControl w:val="0"/>
    </w:pPr>
    <w:rPr>
      <w:rFonts w:ascii="Arial" w:eastAsia="MS Gothic" w:hAnsi="Arial" w:cs="Arial"/>
      <w:kern w:val="2"/>
      <w:sz w:val="16"/>
      <w:szCs w:val="24"/>
      <w:lang w:val="en-GB" w:eastAsia="ja-JP"/>
    </w:rPr>
  </w:style>
  <w:style w:type="paragraph" w:customStyle="1" w:styleId="Table-97">
    <w:name w:val="Table-97"/>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CNCSpecTable-1010">
    <w:name w:val="CNC_Spec_Table-1010"/>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8ptCentered4">
    <w:name w:val="8 pt Centered4"/>
    <w:basedOn w:val="Normal"/>
    <w:semiHidden/>
    <w:rsid w:val="00B66BCF"/>
    <w:pPr>
      <w:spacing w:after="0"/>
      <w:jc w:val="center"/>
    </w:pPr>
    <w:rPr>
      <w:rFonts w:ascii="Arial" w:eastAsia="SimSun" w:hAnsi="Arial"/>
      <w:color w:val="000000"/>
      <w:sz w:val="16"/>
      <w:szCs w:val="16"/>
    </w:rPr>
  </w:style>
  <w:style w:type="paragraph" w:customStyle="1" w:styleId="Note1-Indent8">
    <w:name w:val="(Note 1)-Indent8"/>
    <w:semiHidden/>
    <w:rsid w:val="00B66BCF"/>
    <w:pPr>
      <w:ind w:leftChars="354" w:left="1276" w:hanging="639"/>
    </w:pPr>
    <w:rPr>
      <w:rFonts w:ascii="Arial" w:eastAsia="Arial" w:hAnsi="Arial" w:cs="Arial"/>
      <w:b/>
      <w:bCs/>
      <w:sz w:val="16"/>
      <w:lang w:eastAsia="ja-JP"/>
    </w:rPr>
  </w:style>
  <w:style w:type="paragraph" w:customStyle="1" w:styleId="Body-Indent1011">
    <w:name w:val="Body-Indent_1011"/>
    <w:semiHidden/>
    <w:rsid w:val="00B66BCF"/>
    <w:pPr>
      <w:ind w:left="637"/>
    </w:pPr>
    <w:rPr>
      <w:rFonts w:ascii="Arial" w:eastAsia="Arial" w:hAnsi="Arial"/>
      <w:szCs w:val="18"/>
    </w:rPr>
  </w:style>
  <w:style w:type="paragraph" w:customStyle="1" w:styleId="Body-Indent88">
    <w:name w:val="Body-Indent_88"/>
    <w:basedOn w:val="Note1-Indent"/>
    <w:semiHidden/>
    <w:rsid w:val="00B66BCF"/>
    <w:rPr>
      <w:b w:val="0"/>
    </w:rPr>
  </w:style>
  <w:style w:type="paragraph" w:customStyle="1" w:styleId="4">
    <w:name w:val="()タイトル4"/>
    <w:basedOn w:val="Heading3"/>
    <w:next w:val="Normal"/>
    <w:semiHidden/>
    <w:rsid w:val="00B66BCF"/>
    <w:pPr>
      <w:widowControl w:val="0"/>
      <w:numPr>
        <w:ilvl w:val="0"/>
        <w:numId w:val="0"/>
      </w:numPr>
      <w:adjustRightInd w:val="0"/>
      <w:spacing w:before="0" w:after="0" w:line="360" w:lineRule="atLeast"/>
      <w:textAlignment w:val="baseline"/>
    </w:pPr>
    <w:rPr>
      <w:rFonts w:ascii="MS Gothic" w:eastAsia="MS Gothic" w:hAnsi="Century" w:cs="Times New Roman"/>
      <w:b w:val="0"/>
      <w:bCs/>
      <w:noProof/>
      <w:sz w:val="18"/>
      <w:szCs w:val="20"/>
    </w:rPr>
  </w:style>
  <w:style w:type="paragraph" w:customStyle="1" w:styleId="40">
    <w:name w:val="本文１4"/>
    <w:basedOn w:val="Normal"/>
    <w:semiHidden/>
    <w:rsid w:val="00B66BCF"/>
    <w:pPr>
      <w:widowControl w:val="0"/>
      <w:adjustRightInd w:val="0"/>
      <w:spacing w:after="0" w:line="300" w:lineRule="exact"/>
      <w:ind w:left="397" w:firstLine="227"/>
      <w:textAlignment w:val="center"/>
    </w:pPr>
    <w:rPr>
      <w:rFonts w:ascii="MS Mincho" w:eastAsia="MS Mincho" w:hAnsi="Century"/>
      <w:sz w:val="18"/>
      <w:szCs w:val="20"/>
      <w:lang w:eastAsia="ja-JP"/>
    </w:rPr>
  </w:style>
  <w:style w:type="paragraph" w:customStyle="1" w:styleId="Table-Contents5">
    <w:name w:val="Table-Contents5"/>
    <w:semiHidden/>
    <w:rsid w:val="00B66BCF"/>
    <w:pPr>
      <w:spacing w:line="240" w:lineRule="atLeast"/>
      <w:jc w:val="center"/>
    </w:pPr>
    <w:rPr>
      <w:rFonts w:ascii="Arial" w:eastAsia="MS Gothic" w:hAnsi="Arial" w:cs="Arial"/>
      <w:sz w:val="18"/>
      <w:szCs w:val="24"/>
    </w:rPr>
  </w:style>
  <w:style w:type="paragraph" w:customStyle="1" w:styleId="Default5">
    <w:name w:val="Default5"/>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25">
    <w:name w:val="(1) Body25"/>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5">
    <w:name w:val="(1) Title25"/>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5">
    <w:name w:val="(a) Body25"/>
    <w:basedOn w:val="1Body"/>
    <w:semiHidden/>
    <w:rsid w:val="00B66BCF"/>
    <w:pPr>
      <w:ind w:left="826"/>
    </w:pPr>
  </w:style>
  <w:style w:type="paragraph" w:customStyle="1" w:styleId="aTitle25">
    <w:name w:val="(a) Title25"/>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25">
    <w:name w:val="(Note 1)25"/>
    <w:semiHidden/>
    <w:rsid w:val="00B66BCF"/>
    <w:pPr>
      <w:ind w:left="686" w:hanging="629"/>
    </w:pPr>
    <w:rPr>
      <w:rFonts w:ascii="Arial" w:eastAsia="SimSun" w:hAnsi="Arial" w:cs="Arial"/>
      <w:b/>
      <w:bCs/>
      <w:sz w:val="16"/>
    </w:rPr>
  </w:style>
  <w:style w:type="paragraph" w:customStyle="1" w:styleId="Note25">
    <w:name w:val="(Note)25"/>
    <w:semiHidden/>
    <w:rsid w:val="00B66BCF"/>
    <w:pPr>
      <w:ind w:left="556" w:hanging="499"/>
    </w:pPr>
    <w:rPr>
      <w:rFonts w:ascii="Arial" w:eastAsia="SimSun" w:hAnsi="Arial" w:cs="Arial"/>
      <w:b/>
      <w:bCs/>
      <w:sz w:val="16"/>
    </w:rPr>
  </w:style>
  <w:style w:type="paragraph" w:customStyle="1" w:styleId="Body25">
    <w:name w:val="Body25"/>
    <w:semiHidden/>
    <w:rsid w:val="00B66BCF"/>
    <w:rPr>
      <w:rFonts w:ascii="Arial" w:eastAsia="Arial" w:hAnsi="Arial"/>
      <w:sz w:val="18"/>
      <w:szCs w:val="18"/>
    </w:rPr>
  </w:style>
  <w:style w:type="paragraph" w:customStyle="1" w:styleId="Body-Bold25">
    <w:name w:val="Body-Bold25"/>
    <w:semiHidden/>
    <w:rsid w:val="00B66BCF"/>
    <w:rPr>
      <w:rFonts w:ascii="Arial" w:eastAsia="Arial" w:hAnsi="Arial"/>
      <w:b/>
      <w:bCs/>
      <w:sz w:val="18"/>
      <w:szCs w:val="18"/>
    </w:rPr>
  </w:style>
  <w:style w:type="paragraph" w:customStyle="1" w:styleId="Body-Center25">
    <w:name w:val="Body-Center25"/>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Right16">
    <w:name w:val="Body-Right16"/>
    <w:semiHidden/>
    <w:rsid w:val="00B66BCF"/>
    <w:pPr>
      <w:jc w:val="right"/>
    </w:pPr>
    <w:rPr>
      <w:rFonts w:ascii="Arial" w:eastAsia="Arial" w:hAnsi="Arial"/>
      <w:sz w:val="18"/>
      <w:szCs w:val="18"/>
    </w:rPr>
  </w:style>
  <w:style w:type="paragraph" w:customStyle="1" w:styleId="Chapter13">
    <w:name w:val="Chapter13"/>
    <w:semiHidden/>
    <w:rsid w:val="00B66BCF"/>
    <w:pPr>
      <w:jc w:val="center"/>
    </w:pPr>
    <w:rPr>
      <w:rFonts w:ascii="Arial" w:eastAsia="SimSun" w:hAnsi="Arial"/>
      <w:b/>
      <w:bCs/>
      <w:sz w:val="36"/>
      <w:szCs w:val="36"/>
    </w:rPr>
  </w:style>
  <w:style w:type="paragraph" w:customStyle="1" w:styleId="Footer16">
    <w:name w:val="Footer16"/>
    <w:semiHidden/>
    <w:rsid w:val="00B66BCF"/>
    <w:pPr>
      <w:jc w:val="center"/>
    </w:pPr>
    <w:rPr>
      <w:rFonts w:ascii="Arial" w:eastAsia="MS Mincho" w:hAnsi="Arial" w:cs="Arial"/>
      <w:lang w:eastAsia="ja-JP"/>
    </w:rPr>
  </w:style>
  <w:style w:type="paragraph" w:customStyle="1" w:styleId="Header18">
    <w:name w:val="Header18"/>
    <w:semiHidden/>
    <w:rsid w:val="00B66BCF"/>
    <w:pPr>
      <w:tabs>
        <w:tab w:val="right" w:pos="7941"/>
      </w:tabs>
      <w:ind w:leftChars="50" w:left="120" w:rightChars="45" w:right="108"/>
    </w:pPr>
    <w:rPr>
      <w:rFonts w:eastAsia="MS Mincho"/>
      <w:lang w:eastAsia="ja-JP"/>
    </w:rPr>
  </w:style>
  <w:style w:type="paragraph" w:customStyle="1" w:styleId="Link-Center25">
    <w:name w:val="Link-Center25"/>
    <w:semiHidden/>
    <w:rsid w:val="00B66BCF"/>
    <w:pPr>
      <w:jc w:val="center"/>
    </w:pPr>
    <w:rPr>
      <w:rFonts w:ascii="Arial" w:eastAsia="Arial" w:hAnsi="Arial" w:cs="Arial"/>
      <w:color w:val="0000FF"/>
      <w:sz w:val="16"/>
      <w:szCs w:val="16"/>
      <w:u w:val="single"/>
      <w:lang w:eastAsia="ja-JP"/>
    </w:rPr>
  </w:style>
  <w:style w:type="paragraph" w:customStyle="1" w:styleId="Link-Left25">
    <w:name w:val="Link-Left25"/>
    <w:semiHidden/>
    <w:rsid w:val="00B66BCF"/>
    <w:rPr>
      <w:rFonts w:ascii="Arial" w:eastAsia="Arial" w:hAnsi="Arial" w:cs="Arial"/>
      <w:color w:val="0000FF"/>
      <w:sz w:val="16"/>
      <w:szCs w:val="16"/>
      <w:u w:val="single"/>
      <w:lang w:eastAsia="ja-JP"/>
    </w:rPr>
  </w:style>
  <w:style w:type="paragraph" w:customStyle="1" w:styleId="Page-No25">
    <w:name w:val="Page-No.25"/>
    <w:semiHidden/>
    <w:rsid w:val="00B66BCF"/>
    <w:pPr>
      <w:tabs>
        <w:tab w:val="right" w:pos="7941"/>
      </w:tabs>
      <w:wordWrap w:val="0"/>
      <w:ind w:rightChars="11" w:right="26"/>
      <w:jc w:val="center"/>
    </w:pPr>
    <w:rPr>
      <w:rFonts w:eastAsia="MS Mincho"/>
      <w:szCs w:val="24"/>
      <w:lang w:eastAsia="ja-JP"/>
    </w:rPr>
  </w:style>
  <w:style w:type="paragraph" w:customStyle="1" w:styleId="Style135">
    <w:name w:val="Style 1.35"/>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5">
    <w:name w:val="Style 1.125"/>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5">
    <w:name w:val="Style 1.1.125"/>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17">
    <w:name w:val="Table-Contents-Center_0717"/>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7">
    <w:name w:val="Table-Contents-Center_0817"/>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7">
    <w:name w:val="Table-Contents-Center_0917"/>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5">
    <w:name w:val="Table-Contents-Center_1025"/>
    <w:semiHidden/>
    <w:rsid w:val="00B66BCF"/>
    <w:pPr>
      <w:shd w:val="clear" w:color="auto" w:fill="C0C0C0"/>
      <w:jc w:val="center"/>
    </w:pPr>
    <w:rPr>
      <w:rFonts w:ascii="Arial" w:eastAsia="MS Mincho" w:hAnsi="Arial"/>
      <w:szCs w:val="18"/>
      <w:lang w:eastAsia="ja-JP"/>
    </w:rPr>
  </w:style>
  <w:style w:type="paragraph" w:customStyle="1" w:styleId="Table-Contents-Left0717">
    <w:name w:val="Table-Contents-Left_0717"/>
    <w:semiHidden/>
    <w:rsid w:val="00B66BCF"/>
    <w:pPr>
      <w:shd w:val="clear" w:color="auto" w:fill="C0C0C0"/>
    </w:pPr>
    <w:rPr>
      <w:rFonts w:ascii="Arial" w:eastAsia="MS Gothic" w:hAnsi="Arial" w:cs="Arial"/>
      <w:sz w:val="14"/>
      <w:szCs w:val="14"/>
    </w:rPr>
  </w:style>
  <w:style w:type="paragraph" w:customStyle="1" w:styleId="Table-Contents-Left0817">
    <w:name w:val="Table-Contents-Left_0817"/>
    <w:semiHidden/>
    <w:rsid w:val="00B66BCF"/>
    <w:pPr>
      <w:shd w:val="clear" w:color="auto" w:fill="CCCCCC"/>
    </w:pPr>
    <w:rPr>
      <w:rFonts w:ascii="Arial" w:eastAsia="MS Gothic" w:hAnsi="Arial" w:cs="Arial"/>
      <w:sz w:val="16"/>
      <w:szCs w:val="16"/>
    </w:rPr>
  </w:style>
  <w:style w:type="paragraph" w:customStyle="1" w:styleId="Table-Contents-Left0917">
    <w:name w:val="Table-Contents-Left_0917"/>
    <w:semiHidden/>
    <w:rsid w:val="00B66BCF"/>
    <w:pPr>
      <w:shd w:val="clear" w:color="auto" w:fill="CCCCCC"/>
    </w:pPr>
    <w:rPr>
      <w:rFonts w:ascii="Arial" w:eastAsia="MS Gothic" w:hAnsi="Arial" w:cs="Arial"/>
      <w:sz w:val="18"/>
    </w:rPr>
  </w:style>
  <w:style w:type="paragraph" w:customStyle="1" w:styleId="Table-LeftTitle-0717">
    <w:name w:val="Table-Left_Title-0717"/>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7">
    <w:name w:val="Table-Left_Title-0817"/>
    <w:semiHidden/>
    <w:rsid w:val="00B66BCF"/>
    <w:pPr>
      <w:shd w:val="clear" w:color="auto" w:fill="003366"/>
    </w:pPr>
    <w:rPr>
      <w:rFonts w:ascii="Arial" w:eastAsia="MS Gothic" w:hAnsi="Arial" w:cs="Arial"/>
      <w:bCs/>
      <w:sz w:val="16"/>
      <w:szCs w:val="16"/>
    </w:rPr>
  </w:style>
  <w:style w:type="paragraph" w:customStyle="1" w:styleId="Table-LeftTitle-0917">
    <w:name w:val="Table-Left_Title-0917"/>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itle9">
    <w:name w:val="Table-Title9"/>
    <w:semiHidden/>
    <w:rsid w:val="00B66BCF"/>
    <w:pPr>
      <w:jc w:val="center"/>
    </w:pPr>
    <w:rPr>
      <w:rFonts w:ascii="Arial" w:eastAsia="Arial" w:hAnsi="Arial" w:cs="Arial"/>
      <w:b/>
      <w:bCs/>
      <w:kern w:val="2"/>
      <w:sz w:val="28"/>
      <w:szCs w:val="28"/>
    </w:rPr>
  </w:style>
  <w:style w:type="paragraph" w:customStyle="1" w:styleId="Table-TopTitle-0717">
    <w:name w:val="Table-Top_Title-0717"/>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7">
    <w:name w:val="Table-Top_Title-0817"/>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7">
    <w:name w:val="Table-Top_Title-0917"/>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7">
    <w:name w:val="Table-Top_Title-1017"/>
    <w:semiHidden/>
    <w:rsid w:val="00B66BCF"/>
    <w:pPr>
      <w:shd w:val="clear" w:color="auto" w:fill="003366"/>
      <w:jc w:val="center"/>
    </w:pPr>
    <w:rPr>
      <w:rFonts w:ascii="Arial" w:eastAsia="MS Gothic" w:hAnsi="Arial"/>
      <w:kern w:val="2"/>
      <w:szCs w:val="24"/>
      <w:lang w:eastAsia="ja-JP"/>
    </w:rPr>
  </w:style>
  <w:style w:type="paragraph" w:customStyle="1" w:styleId="Title-Center1225">
    <w:name w:val="Title-Center_1225"/>
    <w:semiHidden/>
    <w:rsid w:val="00B66BCF"/>
    <w:pPr>
      <w:jc w:val="center"/>
    </w:pPr>
    <w:rPr>
      <w:rFonts w:ascii="Arial" w:eastAsia="MS Mincho" w:hAnsi="Arial" w:cs="Arial"/>
      <w:b/>
      <w:sz w:val="24"/>
      <w:szCs w:val="24"/>
      <w:lang w:eastAsia="ja-JP"/>
    </w:rPr>
  </w:style>
  <w:style w:type="paragraph" w:customStyle="1" w:styleId="Title-Center1425">
    <w:name w:val="Title-Center_1425"/>
    <w:semiHidden/>
    <w:rsid w:val="00B66BCF"/>
    <w:pPr>
      <w:jc w:val="center"/>
    </w:pPr>
    <w:rPr>
      <w:rFonts w:ascii="Arial" w:eastAsia="MS Gothic" w:hAnsi="Arial" w:cs="Arial"/>
      <w:b/>
      <w:sz w:val="28"/>
      <w:lang w:eastAsia="ja-JP"/>
    </w:rPr>
  </w:style>
  <w:style w:type="paragraph" w:customStyle="1" w:styleId="Title-Left1025">
    <w:name w:val="Title-Left_1025"/>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9">
    <w:name w:val="Style 1.1.1.129"/>
    <w:semiHidden/>
    <w:rsid w:val="00B66BCF"/>
    <w:rPr>
      <w:rFonts w:ascii="Arial" w:eastAsia="MS Gothic" w:hAnsi="Arial" w:cs="Arial"/>
      <w:b/>
      <w:bCs/>
      <w:lang w:eastAsia="ja-JP"/>
    </w:rPr>
  </w:style>
  <w:style w:type="paragraph" w:customStyle="1" w:styleId="1Body26">
    <w:name w:val="(1) Body26"/>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6">
    <w:name w:val="(1) Title26"/>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6">
    <w:name w:val="(a) Body26"/>
    <w:basedOn w:val="1Body"/>
    <w:semiHidden/>
    <w:rsid w:val="00B66BCF"/>
    <w:pPr>
      <w:ind w:left="826"/>
    </w:pPr>
  </w:style>
  <w:style w:type="paragraph" w:customStyle="1" w:styleId="aTitle26">
    <w:name w:val="(a) Title26"/>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26">
    <w:name w:val="(Note)26"/>
    <w:semiHidden/>
    <w:rsid w:val="00B66BCF"/>
    <w:pPr>
      <w:ind w:left="556" w:hanging="499"/>
    </w:pPr>
    <w:rPr>
      <w:rFonts w:ascii="Arial" w:eastAsia="SimSun" w:hAnsi="Arial" w:cs="Arial"/>
      <w:b/>
      <w:bCs/>
      <w:sz w:val="16"/>
    </w:rPr>
  </w:style>
  <w:style w:type="paragraph" w:customStyle="1" w:styleId="Body26">
    <w:name w:val="Body26"/>
    <w:semiHidden/>
    <w:rsid w:val="00B66BCF"/>
    <w:rPr>
      <w:rFonts w:ascii="Arial" w:eastAsia="Arial" w:hAnsi="Arial"/>
      <w:sz w:val="18"/>
      <w:szCs w:val="18"/>
    </w:rPr>
  </w:style>
  <w:style w:type="paragraph" w:customStyle="1" w:styleId="Chapter14">
    <w:name w:val="Chapter14"/>
    <w:semiHidden/>
    <w:rsid w:val="00B66BCF"/>
    <w:pPr>
      <w:jc w:val="center"/>
    </w:pPr>
    <w:rPr>
      <w:rFonts w:ascii="Arial" w:eastAsia="SimSun" w:hAnsi="Arial"/>
      <w:b/>
      <w:bCs/>
      <w:sz w:val="36"/>
      <w:szCs w:val="36"/>
    </w:rPr>
  </w:style>
  <w:style w:type="paragraph" w:customStyle="1" w:styleId="Style136">
    <w:name w:val="Style 1.36"/>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6">
    <w:name w:val="Style 1.126"/>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6">
    <w:name w:val="Style 1.1.126"/>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810">
    <w:name w:val="Table-Contents-Center_810"/>
    <w:semiHidden/>
    <w:rsid w:val="00B66BCF"/>
    <w:pPr>
      <w:adjustRightInd w:val="0"/>
      <w:snapToGrid w:val="0"/>
      <w:jc w:val="center"/>
    </w:pPr>
    <w:rPr>
      <w:rFonts w:ascii="Arial" w:eastAsia="MS Gothic" w:hAnsi="Arial" w:cs="Arial"/>
      <w:bCs/>
      <w:sz w:val="16"/>
    </w:rPr>
  </w:style>
  <w:style w:type="paragraph" w:customStyle="1" w:styleId="Note126">
    <w:name w:val="(Note 1)26"/>
    <w:semiHidden/>
    <w:rsid w:val="00B66BCF"/>
    <w:pPr>
      <w:ind w:left="686" w:hanging="629"/>
    </w:pPr>
    <w:rPr>
      <w:rFonts w:ascii="Arial" w:eastAsia="SimSun" w:hAnsi="Arial" w:cs="Arial"/>
      <w:b/>
      <w:bCs/>
      <w:sz w:val="16"/>
    </w:rPr>
  </w:style>
  <w:style w:type="paragraph" w:customStyle="1" w:styleId="Body-Bold26">
    <w:name w:val="Body-Bold26"/>
    <w:semiHidden/>
    <w:rsid w:val="00B66BCF"/>
    <w:rPr>
      <w:rFonts w:ascii="Arial" w:eastAsia="Arial" w:hAnsi="Arial"/>
      <w:b/>
      <w:bCs/>
      <w:sz w:val="18"/>
      <w:szCs w:val="18"/>
    </w:rPr>
  </w:style>
  <w:style w:type="paragraph" w:customStyle="1" w:styleId="Body-Indent15">
    <w:name w:val="Body-Indent15"/>
    <w:semiHidden/>
    <w:rsid w:val="00B66BCF"/>
    <w:pPr>
      <w:spacing w:before="120" w:after="120"/>
      <w:ind w:leftChars="354" w:left="637"/>
    </w:pPr>
    <w:rPr>
      <w:rFonts w:ascii="Arial" w:eastAsia="Arial" w:hAnsi="Arial"/>
      <w:sz w:val="18"/>
      <w:szCs w:val="18"/>
    </w:rPr>
  </w:style>
  <w:style w:type="paragraph" w:customStyle="1" w:styleId="Link-Center26">
    <w:name w:val="Link-Center26"/>
    <w:semiHidden/>
    <w:rsid w:val="00B66BCF"/>
    <w:pPr>
      <w:jc w:val="center"/>
    </w:pPr>
    <w:rPr>
      <w:rFonts w:ascii="Arial" w:eastAsia="Arial" w:hAnsi="Arial" w:cs="Arial"/>
      <w:color w:val="0000FF"/>
      <w:sz w:val="16"/>
      <w:szCs w:val="16"/>
      <w:u w:val="single"/>
      <w:lang w:eastAsia="ja-JP"/>
    </w:rPr>
  </w:style>
  <w:style w:type="paragraph" w:customStyle="1" w:styleId="Link-Left26">
    <w:name w:val="Link-Left26"/>
    <w:semiHidden/>
    <w:rsid w:val="00B66BCF"/>
    <w:rPr>
      <w:rFonts w:ascii="Arial" w:eastAsia="Arial" w:hAnsi="Arial" w:cs="Arial"/>
      <w:color w:val="0000FF"/>
      <w:sz w:val="16"/>
      <w:szCs w:val="16"/>
      <w:u w:val="single"/>
      <w:lang w:eastAsia="ja-JP"/>
    </w:rPr>
  </w:style>
  <w:style w:type="paragraph" w:customStyle="1" w:styleId="Table-Contents-Center1026">
    <w:name w:val="Table-Contents-Center_1026"/>
    <w:semiHidden/>
    <w:rsid w:val="00B66BCF"/>
    <w:pPr>
      <w:shd w:val="clear" w:color="auto" w:fill="C0C0C0"/>
      <w:jc w:val="center"/>
    </w:pPr>
    <w:rPr>
      <w:rFonts w:ascii="Arial" w:eastAsia="MS Mincho" w:hAnsi="Arial"/>
      <w:szCs w:val="18"/>
      <w:lang w:eastAsia="ja-JP"/>
    </w:rPr>
  </w:style>
  <w:style w:type="paragraph" w:customStyle="1" w:styleId="Table-Contents-Center710">
    <w:name w:val="Table-Contents-Center_710"/>
    <w:semiHidden/>
    <w:rsid w:val="00B66BCF"/>
    <w:pPr>
      <w:jc w:val="center"/>
    </w:pPr>
    <w:rPr>
      <w:rFonts w:ascii="Arial" w:eastAsia="Arial" w:hAnsi="Arial" w:cs="Arial"/>
      <w:bCs/>
      <w:sz w:val="14"/>
    </w:rPr>
  </w:style>
  <w:style w:type="paragraph" w:customStyle="1" w:styleId="Table-Contents-Center911">
    <w:name w:val="Table-Contents-Center_911"/>
    <w:semiHidden/>
    <w:rsid w:val="00B66BCF"/>
    <w:pPr>
      <w:adjustRightInd w:val="0"/>
      <w:snapToGrid w:val="0"/>
      <w:spacing w:line="240" w:lineRule="atLeast"/>
      <w:jc w:val="center"/>
    </w:pPr>
    <w:rPr>
      <w:rFonts w:ascii="Arial" w:eastAsia="MS Gothic" w:hAnsi="Arial" w:cs="Arial"/>
      <w:sz w:val="18"/>
    </w:rPr>
  </w:style>
  <w:style w:type="paragraph" w:customStyle="1" w:styleId="Title-Center1226">
    <w:name w:val="Title-Center_1226"/>
    <w:semiHidden/>
    <w:rsid w:val="00B66BCF"/>
    <w:pPr>
      <w:jc w:val="center"/>
    </w:pPr>
    <w:rPr>
      <w:rFonts w:ascii="Arial" w:eastAsia="MS Mincho" w:hAnsi="Arial" w:cs="Arial"/>
      <w:b/>
      <w:sz w:val="24"/>
      <w:szCs w:val="24"/>
      <w:lang w:eastAsia="ja-JP"/>
    </w:rPr>
  </w:style>
  <w:style w:type="paragraph" w:customStyle="1" w:styleId="Title-Center1426">
    <w:name w:val="Title-Center_1426"/>
    <w:semiHidden/>
    <w:rsid w:val="00B66BCF"/>
    <w:pPr>
      <w:jc w:val="center"/>
    </w:pPr>
    <w:rPr>
      <w:rFonts w:ascii="Arial" w:eastAsia="MS Gothic" w:hAnsi="Arial" w:cs="Arial"/>
      <w:b/>
      <w:sz w:val="28"/>
      <w:lang w:eastAsia="ja-JP"/>
    </w:rPr>
  </w:style>
  <w:style w:type="paragraph" w:customStyle="1" w:styleId="Title-Left1026">
    <w:name w:val="Title-Left_1026"/>
    <w:semiHidden/>
    <w:rsid w:val="00B66BCF"/>
    <w:pPr>
      <w:autoSpaceDE w:val="0"/>
      <w:autoSpaceDN w:val="0"/>
      <w:adjustRightInd w:val="0"/>
      <w:textAlignment w:val="baseline"/>
    </w:pPr>
    <w:rPr>
      <w:rFonts w:ascii="Arial" w:eastAsia="Arial" w:hAnsi="Arial" w:cs="Arial"/>
      <w:b/>
      <w:lang w:eastAsia="ja-JP"/>
    </w:rPr>
  </w:style>
  <w:style w:type="paragraph" w:customStyle="1" w:styleId="Footer17">
    <w:name w:val="Footer17"/>
    <w:semiHidden/>
    <w:rsid w:val="00B66BCF"/>
    <w:pPr>
      <w:jc w:val="center"/>
    </w:pPr>
    <w:rPr>
      <w:rFonts w:ascii="Arial" w:eastAsia="MS Mincho" w:hAnsi="Arial" w:cs="Arial"/>
      <w:lang w:eastAsia="ja-JP"/>
    </w:rPr>
  </w:style>
  <w:style w:type="paragraph" w:customStyle="1" w:styleId="Header19">
    <w:name w:val="Header19"/>
    <w:semiHidden/>
    <w:rsid w:val="00B66BCF"/>
    <w:pPr>
      <w:tabs>
        <w:tab w:val="right" w:pos="7941"/>
      </w:tabs>
      <w:ind w:leftChars="50" w:left="120" w:rightChars="45" w:right="108"/>
    </w:pPr>
    <w:rPr>
      <w:rFonts w:eastAsia="MS Mincho"/>
      <w:lang w:eastAsia="ja-JP"/>
    </w:rPr>
  </w:style>
  <w:style w:type="paragraph" w:customStyle="1" w:styleId="Page-No26">
    <w:name w:val="Page-No.26"/>
    <w:semiHidden/>
    <w:rsid w:val="00B66BCF"/>
    <w:pPr>
      <w:tabs>
        <w:tab w:val="right" w:pos="7941"/>
      </w:tabs>
      <w:wordWrap w:val="0"/>
      <w:ind w:rightChars="11" w:right="26"/>
      <w:jc w:val="center"/>
    </w:pPr>
    <w:rPr>
      <w:rFonts w:eastAsia="MS Mincho"/>
      <w:szCs w:val="24"/>
      <w:lang w:eastAsia="ja-JP"/>
    </w:rPr>
  </w:style>
  <w:style w:type="paragraph" w:customStyle="1" w:styleId="Note1-Indent9">
    <w:name w:val="(Note 1)-Indent9"/>
    <w:semiHidden/>
    <w:rsid w:val="00B66BCF"/>
    <w:pPr>
      <w:ind w:leftChars="354" w:left="1276" w:hanging="639"/>
    </w:pPr>
    <w:rPr>
      <w:rFonts w:ascii="Arial" w:eastAsia="Arial" w:hAnsi="Arial" w:cs="Arial"/>
      <w:b/>
      <w:bCs/>
      <w:sz w:val="16"/>
      <w:lang w:eastAsia="ja-JP"/>
    </w:rPr>
  </w:style>
  <w:style w:type="paragraph" w:customStyle="1" w:styleId="Body-Indent1012">
    <w:name w:val="Body-Indent_1012"/>
    <w:semiHidden/>
    <w:rsid w:val="00B66BCF"/>
    <w:pPr>
      <w:ind w:left="637"/>
    </w:pPr>
    <w:rPr>
      <w:rFonts w:ascii="Arial" w:eastAsia="Arial" w:hAnsi="Arial"/>
      <w:szCs w:val="18"/>
    </w:rPr>
  </w:style>
  <w:style w:type="paragraph" w:customStyle="1" w:styleId="Body-Indent89">
    <w:name w:val="Body-Indent_89"/>
    <w:basedOn w:val="Note1-Indent"/>
    <w:semiHidden/>
    <w:rsid w:val="00B66BCF"/>
    <w:rPr>
      <w:b w:val="0"/>
    </w:rPr>
  </w:style>
  <w:style w:type="paragraph" w:customStyle="1" w:styleId="Body-Right17">
    <w:name w:val="Body-Right17"/>
    <w:semiHidden/>
    <w:rsid w:val="00B66BCF"/>
    <w:pPr>
      <w:jc w:val="right"/>
    </w:pPr>
    <w:rPr>
      <w:rFonts w:ascii="Arial" w:eastAsia="Arial" w:hAnsi="Arial"/>
      <w:sz w:val="18"/>
      <w:szCs w:val="18"/>
    </w:rPr>
  </w:style>
  <w:style w:type="paragraph" w:customStyle="1" w:styleId="Table-Contents-Center0718">
    <w:name w:val="Table-Contents-Center_0718"/>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8">
    <w:name w:val="Table-Contents-Center_0818"/>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8">
    <w:name w:val="Table-Contents-Center_0918"/>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Left0718">
    <w:name w:val="Table-Contents-Left_0718"/>
    <w:semiHidden/>
    <w:rsid w:val="00B66BCF"/>
    <w:pPr>
      <w:shd w:val="clear" w:color="auto" w:fill="C0C0C0"/>
    </w:pPr>
    <w:rPr>
      <w:rFonts w:ascii="Arial" w:eastAsia="MS Gothic" w:hAnsi="Arial" w:cs="Arial"/>
      <w:sz w:val="14"/>
      <w:szCs w:val="14"/>
    </w:rPr>
  </w:style>
  <w:style w:type="paragraph" w:customStyle="1" w:styleId="Table-Contents-Left0818">
    <w:name w:val="Table-Contents-Left_0818"/>
    <w:semiHidden/>
    <w:rsid w:val="00B66BCF"/>
    <w:pPr>
      <w:shd w:val="clear" w:color="auto" w:fill="CCCCCC"/>
    </w:pPr>
    <w:rPr>
      <w:rFonts w:ascii="Arial" w:eastAsia="MS Gothic" w:hAnsi="Arial" w:cs="Arial"/>
      <w:sz w:val="16"/>
      <w:szCs w:val="16"/>
    </w:rPr>
  </w:style>
  <w:style w:type="paragraph" w:customStyle="1" w:styleId="Table-Contents-Left0918">
    <w:name w:val="Table-Contents-Left_0918"/>
    <w:semiHidden/>
    <w:rsid w:val="00B66BCF"/>
    <w:pPr>
      <w:shd w:val="clear" w:color="auto" w:fill="CCCCCC"/>
    </w:pPr>
    <w:rPr>
      <w:rFonts w:ascii="Arial" w:eastAsia="MS Gothic" w:hAnsi="Arial" w:cs="Arial"/>
      <w:sz w:val="18"/>
    </w:rPr>
  </w:style>
  <w:style w:type="paragraph" w:customStyle="1" w:styleId="Table-LeftTitle-0718">
    <w:name w:val="Table-Left_Title-0718"/>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8">
    <w:name w:val="Table-Left_Title-0818"/>
    <w:semiHidden/>
    <w:rsid w:val="00B66BCF"/>
    <w:pPr>
      <w:shd w:val="clear" w:color="auto" w:fill="003366"/>
    </w:pPr>
    <w:rPr>
      <w:rFonts w:ascii="Arial" w:eastAsia="MS Gothic" w:hAnsi="Arial" w:cs="Arial"/>
      <w:bCs/>
      <w:sz w:val="16"/>
      <w:szCs w:val="16"/>
    </w:rPr>
  </w:style>
  <w:style w:type="paragraph" w:customStyle="1" w:styleId="Table-LeftTitle-0918">
    <w:name w:val="Table-Left_Title-0918"/>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itle10">
    <w:name w:val="Table-Title10"/>
    <w:semiHidden/>
    <w:rsid w:val="00B66BCF"/>
    <w:pPr>
      <w:jc w:val="center"/>
    </w:pPr>
    <w:rPr>
      <w:rFonts w:ascii="Arial" w:eastAsia="Arial" w:hAnsi="Arial" w:cs="Arial"/>
      <w:b/>
      <w:bCs/>
      <w:kern w:val="2"/>
      <w:sz w:val="28"/>
      <w:szCs w:val="28"/>
    </w:rPr>
  </w:style>
  <w:style w:type="paragraph" w:customStyle="1" w:styleId="Table-TopTitle-0718">
    <w:name w:val="Table-Top_Title-0718"/>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8">
    <w:name w:val="Table-Top_Title-0818"/>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8">
    <w:name w:val="Table-Top_Title-0918"/>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8">
    <w:name w:val="Table-Top_Title-1018"/>
    <w:semiHidden/>
    <w:rsid w:val="00B66BCF"/>
    <w:pPr>
      <w:shd w:val="clear" w:color="auto" w:fill="003366"/>
      <w:jc w:val="center"/>
    </w:pPr>
    <w:rPr>
      <w:rFonts w:ascii="Arial" w:eastAsia="MS Gothic" w:hAnsi="Arial"/>
      <w:kern w:val="2"/>
      <w:szCs w:val="24"/>
      <w:lang w:eastAsia="ja-JP"/>
    </w:rPr>
  </w:style>
  <w:style w:type="paragraph" w:customStyle="1" w:styleId="Style1111300">
    <w:name w:val="Style 1.1.1.130"/>
    <w:semiHidden/>
    <w:rsid w:val="00B66BCF"/>
    <w:rPr>
      <w:rFonts w:ascii="Arial" w:eastAsia="MS Gothic" w:hAnsi="Arial" w:cs="Arial"/>
      <w:b/>
      <w:bCs/>
      <w:lang w:eastAsia="ja-JP"/>
    </w:rPr>
  </w:style>
  <w:style w:type="character" w:customStyle="1" w:styleId="Style1110">
    <w:name w:val="Style 1.1.1 (文字)"/>
    <w:link w:val="Style111"/>
    <w:rsid w:val="00B66BCF"/>
    <w:rPr>
      <w:rFonts w:ascii="Arial" w:eastAsia="MS Gothic" w:hAnsi="Arial" w:cs="Arial"/>
      <w:b/>
      <w:sz w:val="22"/>
      <w:lang w:val="en-US" w:eastAsia="ja-JP" w:bidi="ar-SA"/>
    </w:rPr>
  </w:style>
  <w:style w:type="character" w:customStyle="1" w:styleId="Style111Char">
    <w:name w:val="Style 1.1.1 Char"/>
    <w:rsid w:val="00B66BCF"/>
    <w:rPr>
      <w:rFonts w:ascii="Arial" w:eastAsia="MS Gothic" w:hAnsi="Arial" w:cs="Arial"/>
      <w:b/>
      <w:sz w:val="22"/>
      <w:lang w:val="en-US" w:eastAsia="ja-JP" w:bidi="ar-SA"/>
    </w:rPr>
  </w:style>
  <w:style w:type="paragraph" w:customStyle="1" w:styleId="Style111CharCharChar">
    <w:name w:val="Style 1.1.1 Char Char Char"/>
    <w:link w:val="Style111CharCharCharChar"/>
    <w:rsid w:val="00B66BCF"/>
    <w:pPr>
      <w:autoSpaceDE w:val="0"/>
      <w:autoSpaceDN w:val="0"/>
      <w:adjustRightInd w:val="0"/>
      <w:textAlignment w:val="baseline"/>
    </w:pPr>
    <w:rPr>
      <w:rFonts w:ascii="Arial" w:eastAsia="MS Gothic" w:hAnsi="Arial" w:cs="Arial"/>
      <w:b/>
      <w:sz w:val="22"/>
      <w:lang w:eastAsia="ja-JP"/>
    </w:rPr>
  </w:style>
  <w:style w:type="character" w:customStyle="1" w:styleId="Style111CharCharCharChar">
    <w:name w:val="Style 1.1.1 Char Char Char Char"/>
    <w:link w:val="Style111CharCharChar"/>
    <w:rsid w:val="00B66BCF"/>
    <w:rPr>
      <w:rFonts w:ascii="Arial" w:eastAsia="MS Gothic" w:hAnsi="Arial" w:cs="Arial"/>
      <w:b/>
      <w:sz w:val="22"/>
      <w:lang w:val="en-US" w:eastAsia="ja-JP" w:bidi="ar-SA"/>
    </w:rPr>
  </w:style>
  <w:style w:type="character" w:customStyle="1" w:styleId="emailstyle17">
    <w:name w:val="emailstyle17"/>
    <w:semiHidden/>
    <w:rsid w:val="00DA7365"/>
    <w:rPr>
      <w:rFonts w:ascii="Arial" w:hAnsi="Arial" w:cs="Arial" w:hint="default"/>
      <w:color w:val="auto"/>
      <w:sz w:val="20"/>
      <w:szCs w:val="20"/>
    </w:rPr>
  </w:style>
  <w:style w:type="paragraph" w:customStyle="1" w:styleId="xl63">
    <w:name w:val="xl63"/>
    <w:basedOn w:val="Normal"/>
    <w:rsid w:val="00DA7365"/>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MS Mincho" w:hAnsi="Times New Roman"/>
      <w:sz w:val="24"/>
      <w:lang w:eastAsia="zh-CN"/>
    </w:rPr>
  </w:style>
  <w:style w:type="paragraph" w:customStyle="1" w:styleId="xl64">
    <w:name w:val="xl64"/>
    <w:basedOn w:val="Normal"/>
    <w:rsid w:val="00DA7365"/>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MS Mincho" w:hAnsi="Times New Roman"/>
      <w:sz w:val="24"/>
      <w:lang w:eastAsia="zh-CN"/>
    </w:rPr>
  </w:style>
  <w:style w:type="paragraph" w:customStyle="1" w:styleId="xl65">
    <w:name w:val="xl65"/>
    <w:basedOn w:val="Normal"/>
    <w:rsid w:val="00DA7365"/>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MS Mincho" w:hAnsi="Times New Roman"/>
      <w:color w:val="FF0000"/>
      <w:sz w:val="24"/>
      <w:lang w:eastAsia="zh-CN"/>
    </w:rPr>
  </w:style>
  <w:style w:type="paragraph" w:customStyle="1" w:styleId="xl66">
    <w:name w:val="xl66"/>
    <w:basedOn w:val="Normal"/>
    <w:rsid w:val="00DA73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MS Mincho" w:hAnsi="Times New Roman"/>
      <w:sz w:val="24"/>
      <w:lang w:eastAsia="zh-CN"/>
    </w:rPr>
  </w:style>
  <w:style w:type="character" w:customStyle="1" w:styleId="Heading1Char">
    <w:name w:val="Heading 1 Char"/>
    <w:basedOn w:val="DefaultParagraphFont"/>
    <w:link w:val="Heading1"/>
    <w:uiPriority w:val="9"/>
    <w:rsid w:val="00495529"/>
    <w:rPr>
      <w:rFonts w:eastAsiaTheme="majorEastAsia" w:cstheme="majorBidi"/>
      <w:b/>
      <w:caps/>
      <w:spacing w:val="10"/>
      <w:sz w:val="40"/>
      <w:szCs w:val="36"/>
    </w:rPr>
  </w:style>
  <w:style w:type="paragraph" w:styleId="ListParagraph">
    <w:name w:val="List Paragraph"/>
    <w:basedOn w:val="Normal"/>
    <w:uiPriority w:val="34"/>
    <w:qFormat/>
    <w:rsid w:val="00783AC4"/>
    <w:pPr>
      <w:ind w:left="720"/>
      <w:contextualSpacing/>
    </w:pPr>
  </w:style>
  <w:style w:type="numbering" w:customStyle="1" w:styleId="JerryBulletList">
    <w:name w:val="Jerry Bullet List"/>
    <w:uiPriority w:val="99"/>
    <w:rsid w:val="00E26373"/>
    <w:pPr>
      <w:numPr>
        <w:numId w:val="4"/>
      </w:numPr>
    </w:pPr>
  </w:style>
  <w:style w:type="numbering" w:customStyle="1" w:styleId="1">
    <w:name w:val="1. スタイル アウトライン番号"/>
    <w:basedOn w:val="NoList"/>
    <w:rsid w:val="00DB0501"/>
    <w:pPr>
      <w:numPr>
        <w:numId w:val="5"/>
      </w:numPr>
    </w:pPr>
  </w:style>
  <w:style w:type="paragraph" w:customStyle="1" w:styleId="space">
    <w:name w:val="space"/>
    <w:basedOn w:val="Normal"/>
    <w:link w:val="spaceChar"/>
    <w:rsid w:val="00DB0501"/>
    <w:pPr>
      <w:widowControl w:val="0"/>
      <w:spacing w:after="0"/>
      <w:ind w:leftChars="300" w:left="300"/>
    </w:pPr>
    <w:rPr>
      <w:rFonts w:ascii="Arial" w:eastAsia="Arial" w:hAnsi="Arial" w:cs="Arial"/>
      <w:kern w:val="2"/>
      <w:sz w:val="21"/>
      <w:lang w:eastAsia="ja-JP"/>
    </w:rPr>
  </w:style>
  <w:style w:type="character" w:customStyle="1" w:styleId="spaceChar">
    <w:name w:val="space Char"/>
    <w:link w:val="space"/>
    <w:rsid w:val="00DB0501"/>
    <w:rPr>
      <w:rFonts w:ascii="Arial" w:eastAsia="Arial" w:hAnsi="Arial" w:cs="Arial"/>
      <w:kern w:val="2"/>
      <w:sz w:val="21"/>
      <w:szCs w:val="24"/>
      <w:lang w:eastAsia="ja-JP"/>
    </w:rPr>
  </w:style>
  <w:style w:type="numbering" w:customStyle="1" w:styleId="123">
    <w:name w:val="1) 2) 3)"/>
    <w:basedOn w:val="NoList"/>
    <w:rsid w:val="00DB0501"/>
    <w:pPr>
      <w:numPr>
        <w:numId w:val="6"/>
      </w:numPr>
    </w:pPr>
  </w:style>
  <w:style w:type="paragraph" w:customStyle="1" w:styleId="a1">
    <w:name w:val="*"/>
    <w:basedOn w:val="Normal"/>
    <w:rsid w:val="00DB0501"/>
    <w:pPr>
      <w:widowControl w:val="0"/>
      <w:spacing w:after="0"/>
      <w:ind w:left="85" w:hanging="85"/>
    </w:pPr>
    <w:rPr>
      <w:rFonts w:ascii="Arial" w:eastAsia="Arial" w:hAnsi="Arial" w:cs="Arial"/>
      <w:kern w:val="2"/>
      <w:sz w:val="21"/>
      <w:lang w:eastAsia="ja-JP"/>
    </w:rPr>
  </w:style>
  <w:style w:type="character" w:customStyle="1" w:styleId="white">
    <w:name w:val="white"/>
    <w:rsid w:val="00DB0501"/>
    <w:rPr>
      <w:rFonts w:ascii="Arial" w:hAnsi="Arial"/>
      <w:color w:val="FFFFFF"/>
      <w:sz w:val="21"/>
    </w:rPr>
  </w:style>
  <w:style w:type="paragraph" w:customStyle="1" w:styleId="12">
    <w:name w:val="1)"/>
    <w:basedOn w:val="Normal"/>
    <w:link w:val="1Char"/>
    <w:rsid w:val="00DB0501"/>
    <w:pPr>
      <w:widowControl w:val="0"/>
      <w:spacing w:after="0"/>
      <w:ind w:left="284" w:hanging="284"/>
    </w:pPr>
    <w:rPr>
      <w:rFonts w:ascii="Arial" w:eastAsia="Arial" w:hAnsi="Arial" w:cs="Arial"/>
      <w:kern w:val="2"/>
      <w:sz w:val="21"/>
      <w:lang w:eastAsia="ja-JP"/>
    </w:rPr>
  </w:style>
  <w:style w:type="character" w:customStyle="1" w:styleId="1Char">
    <w:name w:val="1) Char"/>
    <w:link w:val="12"/>
    <w:rsid w:val="00DB0501"/>
    <w:rPr>
      <w:rFonts w:ascii="Arial" w:eastAsia="Arial" w:hAnsi="Arial" w:cs="Arial"/>
      <w:kern w:val="2"/>
      <w:sz w:val="21"/>
      <w:szCs w:val="21"/>
      <w:lang w:eastAsia="ja-JP"/>
    </w:rPr>
  </w:style>
  <w:style w:type="character" w:customStyle="1" w:styleId="Heading3Char">
    <w:name w:val="Heading 3 Char"/>
    <w:aliases w:val="Heading 3 Char Char Char Char Char,Heading 3 Char Char Char Char4,Heading 3 Char Char Char Char1 Char,Heading 3 Char Char Char1 Char,Heading 3 Char Char Char Char2 Char,Heading 3 Char Char Char2 Char,Heading 3 Char Char Char Char3 Char"/>
    <w:basedOn w:val="DefaultParagraphFont"/>
    <w:link w:val="Heading3"/>
    <w:uiPriority w:val="9"/>
    <w:rsid w:val="00365D17"/>
    <w:rPr>
      <w:rFonts w:eastAsiaTheme="majorEastAsia" w:cstheme="majorBidi"/>
      <w:b/>
      <w:sz w:val="28"/>
      <w:szCs w:val="28"/>
      <w:lang w:eastAsia="ja-JP"/>
    </w:rPr>
  </w:style>
  <w:style w:type="numbering" w:customStyle="1" w:styleId="Style1">
    <w:name w:val="Style1"/>
    <w:uiPriority w:val="99"/>
    <w:rsid w:val="00C72B6F"/>
    <w:pPr>
      <w:numPr>
        <w:numId w:val="7"/>
      </w:numPr>
    </w:pPr>
  </w:style>
  <w:style w:type="character" w:customStyle="1" w:styleId="Heading4Char">
    <w:name w:val="Heading 4 Char"/>
    <w:aliases w:val="Heading 4 Char Char Char Char,Heading 4 Char Char Char5,Heading 4 Char Char Char1 Char,Heading 4 Char Char1 Char,Heading 4 Char Char Char2 Char,Heading 4 Char Char2 Char,Heading 4 Char Char Char3 Char,Heading 4 Char Char3 Char"/>
    <w:basedOn w:val="DefaultParagraphFont"/>
    <w:link w:val="Heading4"/>
    <w:uiPriority w:val="9"/>
    <w:rsid w:val="00783AC4"/>
    <w:rPr>
      <w:rFonts w:asciiTheme="majorHAnsi" w:eastAsiaTheme="majorEastAsia" w:hAnsiTheme="majorHAnsi" w:cstheme="majorBidi"/>
      <w:i/>
      <w:iCs/>
      <w:sz w:val="28"/>
      <w:szCs w:val="28"/>
    </w:rPr>
  </w:style>
  <w:style w:type="character" w:customStyle="1" w:styleId="Heading5Char">
    <w:name w:val="Heading 5 Char"/>
    <w:basedOn w:val="DefaultParagraphFont"/>
    <w:link w:val="Heading5"/>
    <w:uiPriority w:val="9"/>
    <w:rsid w:val="00783AC4"/>
    <w:rPr>
      <w:rFonts w:asciiTheme="majorHAnsi" w:eastAsiaTheme="majorEastAsia" w:hAnsiTheme="majorHAnsi" w:cstheme="majorBidi"/>
      <w:sz w:val="24"/>
      <w:szCs w:val="24"/>
    </w:rPr>
  </w:style>
  <w:style w:type="character" w:customStyle="1" w:styleId="Heading6Char">
    <w:name w:val="Heading 6 Char"/>
    <w:basedOn w:val="DefaultParagraphFont"/>
    <w:link w:val="Heading6"/>
    <w:uiPriority w:val="9"/>
    <w:rsid w:val="00783AC4"/>
    <w:rPr>
      <w:rFonts w:asciiTheme="majorHAnsi" w:eastAsiaTheme="majorEastAsia" w:hAnsiTheme="majorHAnsi" w:cstheme="majorBidi"/>
      <w:i/>
      <w:iCs/>
      <w:sz w:val="24"/>
      <w:szCs w:val="24"/>
    </w:rPr>
  </w:style>
  <w:style w:type="character" w:customStyle="1" w:styleId="Heading7Char">
    <w:name w:val="Heading 7 Char"/>
    <w:basedOn w:val="DefaultParagraphFont"/>
    <w:link w:val="Heading7"/>
    <w:uiPriority w:val="9"/>
    <w:rsid w:val="00783AC4"/>
    <w:rPr>
      <w:rFonts w:asciiTheme="majorHAnsi" w:eastAsiaTheme="majorEastAsia" w:hAnsiTheme="majorHAnsi" w:cstheme="majorBidi"/>
      <w:color w:val="595959" w:themeColor="text1" w:themeTint="A6"/>
      <w:sz w:val="24"/>
      <w:szCs w:val="24"/>
    </w:rPr>
  </w:style>
  <w:style w:type="character" w:customStyle="1" w:styleId="Heading8Char">
    <w:name w:val="Heading 8 Char"/>
    <w:basedOn w:val="DefaultParagraphFont"/>
    <w:link w:val="Heading8"/>
    <w:uiPriority w:val="9"/>
    <w:rsid w:val="00783AC4"/>
    <w:rPr>
      <w:rFonts w:asciiTheme="majorHAnsi" w:eastAsiaTheme="majorEastAsia" w:hAnsiTheme="majorHAnsi" w:cstheme="majorBidi"/>
      <w:caps/>
      <w:sz w:val="22"/>
    </w:rPr>
  </w:style>
  <w:style w:type="character" w:customStyle="1" w:styleId="Heading9Char">
    <w:name w:val="Heading 9 Char"/>
    <w:basedOn w:val="DefaultParagraphFont"/>
    <w:link w:val="Heading9"/>
    <w:uiPriority w:val="9"/>
    <w:rsid w:val="00783AC4"/>
    <w:rPr>
      <w:rFonts w:asciiTheme="majorHAnsi" w:eastAsiaTheme="majorEastAsia" w:hAnsiTheme="majorHAnsi" w:cstheme="majorBidi"/>
      <w:i/>
      <w:iCs/>
      <w:caps/>
      <w:sz w:val="22"/>
    </w:rPr>
  </w:style>
  <w:style w:type="character" w:customStyle="1" w:styleId="TitleChar">
    <w:name w:val="Title Char"/>
    <w:basedOn w:val="DefaultParagraphFont"/>
    <w:link w:val="Title"/>
    <w:uiPriority w:val="10"/>
    <w:rsid w:val="00783AC4"/>
    <w:rPr>
      <w:rFonts w:asciiTheme="majorHAnsi" w:eastAsiaTheme="majorEastAsia" w:hAnsiTheme="majorHAnsi" w:cstheme="majorBidi"/>
      <w:caps/>
      <w:spacing w:val="40"/>
      <w:sz w:val="76"/>
      <w:szCs w:val="76"/>
    </w:rPr>
  </w:style>
  <w:style w:type="character" w:customStyle="1" w:styleId="SubtitleChar">
    <w:name w:val="Subtitle Char"/>
    <w:basedOn w:val="DefaultParagraphFont"/>
    <w:link w:val="Subtitle"/>
    <w:uiPriority w:val="11"/>
    <w:rsid w:val="00783AC4"/>
    <w:rPr>
      <w:color w:val="000000" w:themeColor="text1"/>
      <w:sz w:val="24"/>
      <w:szCs w:val="24"/>
    </w:rPr>
  </w:style>
  <w:style w:type="character" w:styleId="Strong">
    <w:name w:val="Strong"/>
    <w:basedOn w:val="DefaultParagraphFont"/>
    <w:uiPriority w:val="22"/>
    <w:qFormat/>
    <w:rsid w:val="00783AC4"/>
    <w:rPr>
      <w:rFonts w:asciiTheme="minorHAnsi" w:eastAsiaTheme="minorEastAsia" w:hAnsiTheme="minorHAnsi" w:cstheme="minorBidi"/>
      <w:b/>
      <w:bCs/>
      <w:spacing w:val="0"/>
      <w:w w:val="100"/>
      <w:position w:val="0"/>
      <w:sz w:val="20"/>
      <w:szCs w:val="20"/>
    </w:rPr>
  </w:style>
  <w:style w:type="character" w:styleId="Emphasis">
    <w:name w:val="Emphasis"/>
    <w:basedOn w:val="DefaultParagraphFont"/>
    <w:uiPriority w:val="20"/>
    <w:qFormat/>
    <w:rsid w:val="00783AC4"/>
    <w:rPr>
      <w:rFonts w:asciiTheme="minorHAnsi" w:eastAsiaTheme="minorEastAsia" w:hAnsiTheme="minorHAnsi" w:cstheme="minorBidi"/>
      <w:i/>
      <w:iCs/>
      <w:color w:val="C45911" w:themeColor="accent2" w:themeShade="BF"/>
      <w:sz w:val="20"/>
      <w:szCs w:val="20"/>
    </w:rPr>
  </w:style>
  <w:style w:type="paragraph" w:styleId="NoSpacing">
    <w:name w:val="No Spacing"/>
    <w:uiPriority w:val="1"/>
    <w:qFormat/>
    <w:rsid w:val="00783AC4"/>
    <w:pPr>
      <w:spacing w:after="0" w:line="240" w:lineRule="auto"/>
    </w:pPr>
  </w:style>
  <w:style w:type="paragraph" w:styleId="Quote">
    <w:name w:val="Quote"/>
    <w:basedOn w:val="Normal"/>
    <w:next w:val="Normal"/>
    <w:link w:val="QuoteChar"/>
    <w:uiPriority w:val="29"/>
    <w:qFormat/>
    <w:rsid w:val="00783AC4"/>
    <w:pPr>
      <w:spacing w:before="160"/>
      <w:ind w:left="720"/>
    </w:pPr>
    <w:rPr>
      <w:rFonts w:asciiTheme="majorHAnsi" w:eastAsiaTheme="majorEastAsia" w:hAnsiTheme="majorHAnsi" w:cstheme="majorBidi"/>
      <w:sz w:val="24"/>
      <w:szCs w:val="24"/>
    </w:rPr>
  </w:style>
  <w:style w:type="character" w:customStyle="1" w:styleId="QuoteChar">
    <w:name w:val="Quote Char"/>
    <w:basedOn w:val="DefaultParagraphFont"/>
    <w:link w:val="Quote"/>
    <w:uiPriority w:val="29"/>
    <w:rsid w:val="00783AC4"/>
    <w:rPr>
      <w:rFonts w:asciiTheme="majorHAnsi" w:eastAsiaTheme="majorEastAsia" w:hAnsiTheme="majorHAnsi" w:cstheme="majorBidi"/>
      <w:sz w:val="24"/>
      <w:szCs w:val="24"/>
    </w:rPr>
  </w:style>
  <w:style w:type="paragraph" w:styleId="IntenseQuote">
    <w:name w:val="Intense Quote"/>
    <w:basedOn w:val="Normal"/>
    <w:next w:val="Normal"/>
    <w:link w:val="IntenseQuoteChar"/>
    <w:uiPriority w:val="30"/>
    <w:qFormat/>
    <w:rsid w:val="00783AC4"/>
    <w:pPr>
      <w:spacing w:before="100" w:beforeAutospacing="1" w:after="240"/>
      <w:ind w:left="936" w:right="936"/>
      <w:jc w:val="center"/>
    </w:pPr>
    <w:rPr>
      <w:rFonts w:asciiTheme="majorHAnsi" w:eastAsiaTheme="majorEastAsia" w:hAnsiTheme="majorHAnsi" w:cstheme="majorBidi"/>
      <w:caps/>
      <w:color w:val="C45911" w:themeColor="accent2" w:themeShade="BF"/>
      <w:spacing w:val="10"/>
      <w:sz w:val="28"/>
      <w:szCs w:val="28"/>
    </w:rPr>
  </w:style>
  <w:style w:type="character" w:customStyle="1" w:styleId="IntenseQuoteChar">
    <w:name w:val="Intense Quote Char"/>
    <w:basedOn w:val="DefaultParagraphFont"/>
    <w:link w:val="IntenseQuote"/>
    <w:uiPriority w:val="30"/>
    <w:rsid w:val="00783AC4"/>
    <w:rPr>
      <w:rFonts w:asciiTheme="majorHAnsi" w:eastAsiaTheme="majorEastAsia" w:hAnsiTheme="majorHAnsi" w:cstheme="majorBidi"/>
      <w:caps/>
      <w:color w:val="C45911" w:themeColor="accent2" w:themeShade="BF"/>
      <w:spacing w:val="10"/>
      <w:sz w:val="28"/>
      <w:szCs w:val="28"/>
    </w:rPr>
  </w:style>
  <w:style w:type="character" w:styleId="SubtleEmphasis">
    <w:name w:val="Subtle Emphasis"/>
    <w:basedOn w:val="DefaultParagraphFont"/>
    <w:uiPriority w:val="19"/>
    <w:qFormat/>
    <w:rsid w:val="00783AC4"/>
    <w:rPr>
      <w:i/>
      <w:iCs/>
      <w:color w:val="auto"/>
    </w:rPr>
  </w:style>
  <w:style w:type="character" w:styleId="IntenseEmphasis">
    <w:name w:val="Intense Emphasis"/>
    <w:basedOn w:val="DefaultParagraphFont"/>
    <w:uiPriority w:val="21"/>
    <w:qFormat/>
    <w:rsid w:val="00783AC4"/>
    <w:rPr>
      <w:rFonts w:asciiTheme="minorHAnsi" w:eastAsiaTheme="minorEastAsia" w:hAnsiTheme="minorHAnsi" w:cstheme="minorBidi"/>
      <w:b/>
      <w:bCs/>
      <w:i/>
      <w:iCs/>
      <w:color w:val="C45911" w:themeColor="accent2" w:themeShade="BF"/>
      <w:spacing w:val="0"/>
      <w:w w:val="100"/>
      <w:position w:val="0"/>
      <w:sz w:val="20"/>
      <w:szCs w:val="20"/>
    </w:rPr>
  </w:style>
  <w:style w:type="character" w:styleId="SubtleReference">
    <w:name w:val="Subtle Reference"/>
    <w:basedOn w:val="DefaultParagraphFont"/>
    <w:uiPriority w:val="31"/>
    <w:qFormat/>
    <w:rsid w:val="00783AC4"/>
    <w:rPr>
      <w:rFonts w:asciiTheme="minorHAnsi" w:eastAsiaTheme="minorEastAsia" w:hAnsiTheme="minorHAnsi" w:cstheme="minorBidi"/>
      <w:caps w:val="0"/>
      <w:smallCaps/>
      <w:color w:val="auto"/>
      <w:spacing w:val="10"/>
      <w:w w:val="100"/>
      <w:sz w:val="20"/>
      <w:szCs w:val="20"/>
      <w:u w:val="single" w:color="7F7F7F" w:themeColor="text1" w:themeTint="80"/>
    </w:rPr>
  </w:style>
  <w:style w:type="character" w:styleId="IntenseReference">
    <w:name w:val="Intense Reference"/>
    <w:basedOn w:val="DefaultParagraphFont"/>
    <w:uiPriority w:val="32"/>
    <w:qFormat/>
    <w:rsid w:val="00783AC4"/>
    <w:rPr>
      <w:rFonts w:asciiTheme="minorHAnsi" w:eastAsiaTheme="minorEastAsia" w:hAnsiTheme="minorHAnsi" w:cstheme="minorBidi"/>
      <w:b/>
      <w:bCs/>
      <w:caps w:val="0"/>
      <w:smallCaps/>
      <w:color w:val="191919" w:themeColor="text1" w:themeTint="E6"/>
      <w:spacing w:val="10"/>
      <w:w w:val="100"/>
      <w:position w:val="0"/>
      <w:sz w:val="20"/>
      <w:szCs w:val="20"/>
      <w:u w:val="single"/>
    </w:rPr>
  </w:style>
  <w:style w:type="character" w:styleId="BookTitle">
    <w:name w:val="Book Title"/>
    <w:basedOn w:val="DefaultParagraphFont"/>
    <w:uiPriority w:val="33"/>
    <w:qFormat/>
    <w:rsid w:val="00783AC4"/>
    <w:rPr>
      <w:rFonts w:asciiTheme="minorHAnsi" w:eastAsiaTheme="minorEastAsia" w:hAnsiTheme="minorHAnsi" w:cstheme="minorBidi"/>
      <w:b/>
      <w:bCs/>
      <w:i/>
      <w:iCs/>
      <w:caps w:val="0"/>
      <w:smallCaps w:val="0"/>
      <w:color w:val="auto"/>
      <w:spacing w:val="10"/>
      <w:w w:val="100"/>
      <w:sz w:val="20"/>
      <w:szCs w:val="20"/>
    </w:rPr>
  </w:style>
  <w:style w:type="paragraph" w:styleId="TOCHeading">
    <w:name w:val="TOC Heading"/>
    <w:basedOn w:val="Heading1"/>
    <w:next w:val="Normal"/>
    <w:uiPriority w:val="39"/>
    <w:semiHidden/>
    <w:unhideWhenUsed/>
    <w:qFormat/>
    <w:rsid w:val="00783AC4"/>
    <w:pPr>
      <w:outlineLvl w:val="9"/>
    </w:pPr>
  </w:style>
  <w:style w:type="paragraph" w:customStyle="1" w:styleId="Heading2Body">
    <w:name w:val="Heading 2 Body"/>
    <w:basedOn w:val="Body0"/>
    <w:next w:val="Body0"/>
    <w:link w:val="Heading2BodyChar"/>
    <w:qFormat/>
    <w:rsid w:val="00583AF1"/>
    <w:pPr>
      <w:spacing w:after="120" w:line="240" w:lineRule="auto"/>
      <w:ind w:left="720"/>
    </w:pPr>
    <w:rPr>
      <w:rFonts w:asciiTheme="minorHAnsi" w:hAnsiTheme="minorHAnsi"/>
      <w:sz w:val="24"/>
    </w:rPr>
  </w:style>
  <w:style w:type="numbering" w:customStyle="1" w:styleId="Style2">
    <w:name w:val="Style2"/>
    <w:uiPriority w:val="99"/>
    <w:rsid w:val="004A6B98"/>
    <w:pPr>
      <w:numPr>
        <w:numId w:val="10"/>
      </w:numPr>
    </w:pPr>
  </w:style>
  <w:style w:type="character" w:customStyle="1" w:styleId="Heading2BodyChar">
    <w:name w:val="Heading 2 Body Char"/>
    <w:basedOn w:val="Heading2Char"/>
    <w:link w:val="Heading2Body"/>
    <w:rsid w:val="00583AF1"/>
    <w:rPr>
      <w:rFonts w:eastAsia="Arial" w:cstheme="majorBidi"/>
      <w:b w:val="0"/>
      <w:sz w:val="24"/>
      <w:szCs w:val="18"/>
    </w:rPr>
  </w:style>
  <w:style w:type="paragraph" w:customStyle="1" w:styleId="Heading3Body">
    <w:name w:val="Heading 3 Body"/>
    <w:basedOn w:val="Heading2Body"/>
    <w:next w:val="Body0"/>
    <w:link w:val="Heading3BodyChar"/>
    <w:qFormat/>
    <w:rsid w:val="00583AF1"/>
    <w:pPr>
      <w:ind w:left="1152"/>
    </w:pPr>
    <w:rPr>
      <w:sz w:val="22"/>
    </w:rPr>
  </w:style>
  <w:style w:type="character" w:customStyle="1" w:styleId="Heading3BodyChar">
    <w:name w:val="Heading 3 Body Char"/>
    <w:basedOn w:val="Heading3Char"/>
    <w:link w:val="Heading3Body"/>
    <w:rsid w:val="00583AF1"/>
    <w:rPr>
      <w:rFonts w:eastAsia="Arial" w:cstheme="majorBidi"/>
      <w:b w:val="0"/>
      <w:sz w:val="22"/>
      <w:szCs w:val="18"/>
      <w:lang w:eastAsia="ja-JP"/>
    </w:rPr>
  </w:style>
  <w:style w:type="paragraph" w:customStyle="1" w:styleId="TableText">
    <w:name w:val="Table Text"/>
    <w:basedOn w:val="Normal"/>
    <w:qFormat/>
    <w:rsid w:val="00631693"/>
    <w:pPr>
      <w:spacing w:before="40" w:after="40" w:line="240" w:lineRule="auto"/>
    </w:pPr>
    <w:rPr>
      <w:rFonts w:eastAsia="PMingLiU" w:cs="Times New Roman"/>
      <w:sz w:val="20"/>
      <w:szCs w:val="24"/>
      <w:lang w:eastAsia="zh-T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1"/>
        <w:szCs w:val="21"/>
        <w:lang w:val="en-US" w:eastAsia="en-US" w:bidi="ar-SA"/>
      </w:rPr>
    </w:rPrDefault>
    <w:pPrDefault>
      <w:pPr>
        <w:spacing w:after="160" w:line="312"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caption"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190D"/>
    <w:rPr>
      <w:sz w:val="22"/>
    </w:rPr>
  </w:style>
  <w:style w:type="paragraph" w:styleId="Heading1">
    <w:name w:val="heading 1"/>
    <w:next w:val="NewHeading1"/>
    <w:link w:val="Heading1Char"/>
    <w:autoRedefine/>
    <w:uiPriority w:val="9"/>
    <w:qFormat/>
    <w:rsid w:val="00495529"/>
    <w:pPr>
      <w:keepNext/>
      <w:keepLines/>
      <w:numPr>
        <w:numId w:val="9"/>
      </w:numPr>
      <w:pBdr>
        <w:left w:val="single" w:sz="12" w:space="12" w:color="FF0000"/>
      </w:pBdr>
      <w:spacing w:before="80" w:after="80" w:line="240" w:lineRule="auto"/>
      <w:ind w:right="94"/>
      <w:outlineLvl w:val="0"/>
    </w:pPr>
    <w:rPr>
      <w:rFonts w:eastAsiaTheme="majorEastAsia" w:cstheme="majorBidi"/>
      <w:b/>
      <w:caps/>
      <w:spacing w:val="10"/>
      <w:sz w:val="40"/>
      <w:szCs w:val="36"/>
    </w:rPr>
  </w:style>
  <w:style w:type="paragraph" w:styleId="Heading2">
    <w:name w:val="heading 2"/>
    <w:aliases w:val="Heading 2 Char Char,Heading 2 Char Char1,Heading 2 Char Char2,Heading 2 Char Char3,Heading 2 Char Char4,Heading 2 Char Char5,Heading 2 Char Char6,Heading 2 Char Char7,Heading 2 Char Char8,Heading 2 Char Char9,Heading 2 Char Char10"/>
    <w:next w:val="Heading2Body"/>
    <w:link w:val="Heading2Char"/>
    <w:uiPriority w:val="9"/>
    <w:unhideWhenUsed/>
    <w:qFormat/>
    <w:rsid w:val="00365D17"/>
    <w:pPr>
      <w:keepNext/>
      <w:keepLines/>
      <w:numPr>
        <w:ilvl w:val="1"/>
        <w:numId w:val="9"/>
      </w:numPr>
      <w:spacing w:before="120" w:after="120" w:line="240" w:lineRule="auto"/>
      <w:outlineLvl w:val="1"/>
    </w:pPr>
    <w:rPr>
      <w:rFonts w:eastAsiaTheme="majorEastAsia" w:cstheme="majorBidi"/>
      <w:b/>
      <w:sz w:val="32"/>
      <w:szCs w:val="36"/>
    </w:rPr>
  </w:style>
  <w:style w:type="paragraph" w:styleId="Heading3">
    <w:name w:val="heading 3"/>
    <w:aliases w:val="Heading 3 Char Char Char Char,Heading 3 Char Char Char,Heading 3 Char Char Char Char1,Heading 3 Char Char Char1,Heading 3 Char Char Char Char2,Heading 3 Char Char Char2,Heading 3 Char Char Char Char3,Heading 3 Char Char Char3"/>
    <w:next w:val="Normal"/>
    <w:link w:val="Heading3Char"/>
    <w:uiPriority w:val="9"/>
    <w:unhideWhenUsed/>
    <w:qFormat/>
    <w:rsid w:val="00365D17"/>
    <w:pPr>
      <w:keepNext/>
      <w:keepLines/>
      <w:numPr>
        <w:ilvl w:val="2"/>
        <w:numId w:val="9"/>
      </w:numPr>
      <w:spacing w:before="120" w:after="120" w:line="240" w:lineRule="auto"/>
      <w:outlineLvl w:val="2"/>
    </w:pPr>
    <w:rPr>
      <w:rFonts w:eastAsiaTheme="majorEastAsia" w:cstheme="majorBidi"/>
      <w:b/>
      <w:sz w:val="28"/>
      <w:szCs w:val="28"/>
      <w:lang w:eastAsia="ja-JP"/>
    </w:rPr>
  </w:style>
  <w:style w:type="paragraph" w:styleId="Heading4">
    <w:name w:val="heading 4"/>
    <w:aliases w:val="Heading 4 Char Char Char,Heading 4 Char Char,Heading 4 Char Char Char1,Heading 4 Char Char1,Heading 4 Char Char Char2,Heading 4 Char Char2,Heading 4 Char Char Char3,Heading 4 Char Char3,Heading 4 Char Char Char4,Heading 4 Char Char4"/>
    <w:basedOn w:val="Normal"/>
    <w:next w:val="Normal"/>
    <w:link w:val="Heading4Char"/>
    <w:uiPriority w:val="9"/>
    <w:unhideWhenUsed/>
    <w:qFormat/>
    <w:rsid w:val="00783AC4"/>
    <w:pPr>
      <w:keepNext/>
      <w:keepLines/>
      <w:numPr>
        <w:ilvl w:val="3"/>
        <w:numId w:val="9"/>
      </w:numPr>
      <w:spacing w:before="80" w:after="0" w:line="240" w:lineRule="auto"/>
      <w:outlineLvl w:val="3"/>
    </w:pPr>
    <w:rPr>
      <w:rFonts w:asciiTheme="majorHAnsi" w:eastAsiaTheme="majorEastAsia" w:hAnsiTheme="majorHAnsi" w:cstheme="majorBidi"/>
      <w:i/>
      <w:iCs/>
      <w:sz w:val="28"/>
      <w:szCs w:val="28"/>
    </w:rPr>
  </w:style>
  <w:style w:type="paragraph" w:styleId="Heading5">
    <w:name w:val="heading 5"/>
    <w:basedOn w:val="Normal"/>
    <w:next w:val="Normal"/>
    <w:link w:val="Heading5Char"/>
    <w:uiPriority w:val="9"/>
    <w:unhideWhenUsed/>
    <w:qFormat/>
    <w:rsid w:val="00783AC4"/>
    <w:pPr>
      <w:keepNext/>
      <w:keepLines/>
      <w:numPr>
        <w:ilvl w:val="4"/>
        <w:numId w:val="9"/>
      </w:numPr>
      <w:spacing w:before="80" w:after="0" w:line="240" w:lineRule="auto"/>
      <w:outlineLvl w:val="4"/>
    </w:pPr>
    <w:rPr>
      <w:rFonts w:asciiTheme="majorHAnsi" w:eastAsiaTheme="majorEastAsia" w:hAnsiTheme="majorHAnsi" w:cstheme="majorBidi"/>
      <w:sz w:val="24"/>
      <w:szCs w:val="24"/>
    </w:rPr>
  </w:style>
  <w:style w:type="paragraph" w:styleId="Heading6">
    <w:name w:val="heading 6"/>
    <w:basedOn w:val="Normal"/>
    <w:next w:val="Normal"/>
    <w:link w:val="Heading6Char"/>
    <w:uiPriority w:val="9"/>
    <w:unhideWhenUsed/>
    <w:qFormat/>
    <w:rsid w:val="00783AC4"/>
    <w:pPr>
      <w:keepNext/>
      <w:keepLines/>
      <w:numPr>
        <w:ilvl w:val="5"/>
        <w:numId w:val="9"/>
      </w:numPr>
      <w:spacing w:before="80" w:after="0" w:line="240" w:lineRule="auto"/>
      <w:outlineLvl w:val="5"/>
    </w:pPr>
    <w:rPr>
      <w:rFonts w:asciiTheme="majorHAnsi" w:eastAsiaTheme="majorEastAsia" w:hAnsiTheme="majorHAnsi" w:cstheme="majorBidi"/>
      <w:i/>
      <w:iCs/>
      <w:sz w:val="24"/>
      <w:szCs w:val="24"/>
    </w:rPr>
  </w:style>
  <w:style w:type="paragraph" w:styleId="Heading7">
    <w:name w:val="heading 7"/>
    <w:basedOn w:val="Normal"/>
    <w:next w:val="Normal"/>
    <w:link w:val="Heading7Char"/>
    <w:uiPriority w:val="9"/>
    <w:unhideWhenUsed/>
    <w:qFormat/>
    <w:rsid w:val="00783AC4"/>
    <w:pPr>
      <w:keepNext/>
      <w:keepLines/>
      <w:numPr>
        <w:ilvl w:val="6"/>
        <w:numId w:val="9"/>
      </w:numPr>
      <w:spacing w:before="80" w:after="0" w:line="240" w:lineRule="auto"/>
      <w:outlineLvl w:val="6"/>
    </w:pPr>
    <w:rPr>
      <w:rFonts w:asciiTheme="majorHAnsi" w:eastAsiaTheme="majorEastAsia" w:hAnsiTheme="majorHAnsi" w:cstheme="majorBidi"/>
      <w:color w:val="595959" w:themeColor="text1" w:themeTint="A6"/>
      <w:sz w:val="24"/>
      <w:szCs w:val="24"/>
    </w:rPr>
  </w:style>
  <w:style w:type="paragraph" w:styleId="Heading8">
    <w:name w:val="heading 8"/>
    <w:basedOn w:val="Normal"/>
    <w:next w:val="Normal"/>
    <w:link w:val="Heading8Char"/>
    <w:uiPriority w:val="9"/>
    <w:unhideWhenUsed/>
    <w:qFormat/>
    <w:rsid w:val="00783AC4"/>
    <w:pPr>
      <w:keepNext/>
      <w:keepLines/>
      <w:numPr>
        <w:ilvl w:val="7"/>
        <w:numId w:val="9"/>
      </w:numPr>
      <w:spacing w:before="80" w:after="0" w:line="240" w:lineRule="auto"/>
      <w:outlineLvl w:val="7"/>
    </w:pPr>
    <w:rPr>
      <w:rFonts w:asciiTheme="majorHAnsi" w:eastAsiaTheme="majorEastAsia" w:hAnsiTheme="majorHAnsi" w:cstheme="majorBidi"/>
      <w:caps/>
    </w:rPr>
  </w:style>
  <w:style w:type="paragraph" w:styleId="Heading9">
    <w:name w:val="heading 9"/>
    <w:basedOn w:val="Normal"/>
    <w:next w:val="Normal"/>
    <w:link w:val="Heading9Char"/>
    <w:uiPriority w:val="9"/>
    <w:unhideWhenUsed/>
    <w:qFormat/>
    <w:rsid w:val="00783AC4"/>
    <w:pPr>
      <w:keepNext/>
      <w:keepLines/>
      <w:numPr>
        <w:ilvl w:val="8"/>
        <w:numId w:val="9"/>
      </w:numPr>
      <w:spacing w:before="80" w:after="0" w:line="240" w:lineRule="auto"/>
      <w:outlineLvl w:val="8"/>
    </w:pPr>
    <w:rPr>
      <w:rFonts w:asciiTheme="majorHAnsi" w:eastAsiaTheme="majorEastAsia" w:hAnsiTheme="majorHAnsi" w:cstheme="majorBidi"/>
      <w:i/>
      <w:iCs/>
      <w:cap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1E7C11"/>
    <w:pPr>
      <w:tabs>
        <w:tab w:val="center" w:pos="4320"/>
        <w:tab w:val="right" w:pos="8640"/>
      </w:tabs>
    </w:pPr>
  </w:style>
  <w:style w:type="paragraph" w:styleId="Footer">
    <w:name w:val="footer"/>
    <w:basedOn w:val="Normal"/>
    <w:rsid w:val="001E7C11"/>
    <w:pPr>
      <w:tabs>
        <w:tab w:val="center" w:pos="4320"/>
        <w:tab w:val="right" w:pos="8640"/>
      </w:tabs>
    </w:pPr>
  </w:style>
  <w:style w:type="character" w:styleId="PageNumber">
    <w:name w:val="page number"/>
    <w:basedOn w:val="DefaultParagraphFont"/>
    <w:rsid w:val="008030FA"/>
  </w:style>
  <w:style w:type="paragraph" w:customStyle="1" w:styleId="NewHeading1">
    <w:name w:val="New Heading 1"/>
    <w:basedOn w:val="Normal"/>
    <w:rsid w:val="0000313A"/>
    <w:pPr>
      <w:numPr>
        <w:numId w:val="1"/>
      </w:numPr>
    </w:pPr>
    <w:rPr>
      <w:b/>
      <w:sz w:val="24"/>
    </w:rPr>
  </w:style>
  <w:style w:type="paragraph" w:customStyle="1" w:styleId="NewHeading2">
    <w:name w:val="New Heading 2"/>
    <w:basedOn w:val="Normal"/>
    <w:rsid w:val="0000313A"/>
    <w:pPr>
      <w:numPr>
        <w:ilvl w:val="1"/>
        <w:numId w:val="1"/>
      </w:numPr>
    </w:pPr>
    <w:rPr>
      <w:b/>
    </w:rPr>
  </w:style>
  <w:style w:type="paragraph" w:customStyle="1" w:styleId="NewHeading3">
    <w:name w:val="New Heading 3"/>
    <w:basedOn w:val="Normal"/>
    <w:rsid w:val="0000313A"/>
    <w:pPr>
      <w:numPr>
        <w:ilvl w:val="2"/>
        <w:numId w:val="1"/>
      </w:numPr>
    </w:pPr>
    <w:rPr>
      <w:i/>
    </w:rPr>
  </w:style>
  <w:style w:type="paragraph" w:styleId="BodyText">
    <w:name w:val="Body Text"/>
    <w:basedOn w:val="Normal"/>
    <w:rsid w:val="00215AD0"/>
    <w:pPr>
      <w:ind w:left="720"/>
    </w:pPr>
  </w:style>
  <w:style w:type="paragraph" w:styleId="BodyTextFirstIndent">
    <w:name w:val="Body Text First Indent"/>
    <w:basedOn w:val="BodyText"/>
    <w:rsid w:val="00215AD0"/>
    <w:pPr>
      <w:ind w:left="0" w:firstLine="210"/>
    </w:pPr>
  </w:style>
  <w:style w:type="paragraph" w:customStyle="1" w:styleId="NewHeading4">
    <w:name w:val="New Heading 4"/>
    <w:basedOn w:val="Normal"/>
    <w:rsid w:val="00143EC3"/>
    <w:pPr>
      <w:numPr>
        <w:ilvl w:val="3"/>
        <w:numId w:val="1"/>
      </w:numPr>
    </w:pPr>
  </w:style>
  <w:style w:type="character" w:styleId="CommentReference">
    <w:name w:val="annotation reference"/>
    <w:semiHidden/>
    <w:rsid w:val="0064696E"/>
    <w:rPr>
      <w:sz w:val="16"/>
      <w:szCs w:val="16"/>
    </w:rPr>
  </w:style>
  <w:style w:type="paragraph" w:styleId="CommentText">
    <w:name w:val="annotation text"/>
    <w:basedOn w:val="Normal"/>
    <w:semiHidden/>
    <w:rsid w:val="0064696E"/>
    <w:rPr>
      <w:szCs w:val="20"/>
    </w:rPr>
  </w:style>
  <w:style w:type="paragraph" w:styleId="CommentSubject">
    <w:name w:val="annotation subject"/>
    <w:basedOn w:val="CommentText"/>
    <w:next w:val="CommentText"/>
    <w:semiHidden/>
    <w:rsid w:val="0064696E"/>
    <w:rPr>
      <w:b/>
      <w:bCs/>
    </w:rPr>
  </w:style>
  <w:style w:type="paragraph" w:styleId="BalloonText">
    <w:name w:val="Balloon Text"/>
    <w:basedOn w:val="Normal"/>
    <w:semiHidden/>
    <w:rsid w:val="0064696E"/>
    <w:rPr>
      <w:rFonts w:ascii="Tahoma" w:hAnsi="Tahoma" w:cs="Tahoma"/>
      <w:sz w:val="16"/>
      <w:szCs w:val="16"/>
    </w:rPr>
  </w:style>
  <w:style w:type="paragraph" w:styleId="BlockText">
    <w:name w:val="Block Text"/>
    <w:basedOn w:val="Normal"/>
    <w:rsid w:val="00665296"/>
    <w:pPr>
      <w:ind w:left="1440" w:right="1440"/>
    </w:pPr>
  </w:style>
  <w:style w:type="table" w:styleId="TableGrid">
    <w:name w:val="Table Grid"/>
    <w:basedOn w:val="TableNormal"/>
    <w:uiPriority w:val="59"/>
    <w:rsid w:val="005251BD"/>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CB18F9"/>
  </w:style>
  <w:style w:type="paragraph" w:styleId="PlainText">
    <w:name w:val="Plain Text"/>
    <w:basedOn w:val="Normal"/>
    <w:rsid w:val="008C4258"/>
    <w:pPr>
      <w:spacing w:after="0"/>
    </w:pPr>
    <w:rPr>
      <w:rFonts w:ascii="MS Gothic" w:eastAsia="MS Gothic" w:hAnsi="MS Gothic"/>
      <w:szCs w:val="20"/>
      <w:lang w:eastAsia="ja-JP"/>
    </w:rPr>
  </w:style>
  <w:style w:type="paragraph" w:customStyle="1" w:styleId="Heading1A">
    <w:name w:val="Heading 1A"/>
    <w:basedOn w:val="Heading1"/>
    <w:rsid w:val="00B13AD6"/>
    <w:pPr>
      <w:numPr>
        <w:numId w:val="2"/>
      </w:numPr>
      <w:spacing w:after="120"/>
    </w:pPr>
    <w:rPr>
      <w:sz w:val="24"/>
      <w:szCs w:val="24"/>
    </w:rPr>
  </w:style>
  <w:style w:type="paragraph" w:styleId="ListContinue">
    <w:name w:val="List Continue"/>
    <w:basedOn w:val="Normal"/>
    <w:rsid w:val="00D048D2"/>
    <w:pPr>
      <w:ind w:left="360"/>
    </w:pPr>
  </w:style>
  <w:style w:type="paragraph" w:styleId="TOC2">
    <w:name w:val="toc 2"/>
    <w:basedOn w:val="Normal"/>
    <w:next w:val="Normal"/>
    <w:autoRedefine/>
    <w:uiPriority w:val="39"/>
    <w:rsid w:val="007253D2"/>
    <w:pPr>
      <w:ind w:left="200"/>
    </w:pPr>
  </w:style>
  <w:style w:type="paragraph" w:styleId="TOC1">
    <w:name w:val="toc 1"/>
    <w:basedOn w:val="Normal"/>
    <w:next w:val="Normal"/>
    <w:autoRedefine/>
    <w:uiPriority w:val="39"/>
    <w:rsid w:val="007253D2"/>
  </w:style>
  <w:style w:type="paragraph" w:styleId="TOC3">
    <w:name w:val="toc 3"/>
    <w:basedOn w:val="Normal"/>
    <w:next w:val="Normal"/>
    <w:autoRedefine/>
    <w:uiPriority w:val="39"/>
    <w:rsid w:val="007253D2"/>
    <w:pPr>
      <w:ind w:left="400"/>
    </w:pPr>
  </w:style>
  <w:style w:type="character" w:styleId="Hyperlink">
    <w:name w:val="Hyperlink"/>
    <w:uiPriority w:val="99"/>
    <w:rsid w:val="007253D2"/>
    <w:rPr>
      <w:color w:val="0000FF"/>
      <w:u w:val="single"/>
    </w:rPr>
  </w:style>
  <w:style w:type="character" w:customStyle="1" w:styleId="Heading2Char">
    <w:name w:val="Heading 2 Char"/>
    <w:aliases w:val="Heading 2 Char Char Char,Heading 2 Char Char1 Char,Heading 2 Char Char2 Char,Heading 2 Char Char3 Char,Heading 2 Char Char4 Char,Heading 2 Char Char5 Char,Heading 2 Char Char6 Char,Heading 2 Char Char7 Char,Heading 2 Char Char8 Char"/>
    <w:basedOn w:val="DefaultParagraphFont"/>
    <w:link w:val="Heading2"/>
    <w:uiPriority w:val="9"/>
    <w:rsid w:val="00365D17"/>
    <w:rPr>
      <w:rFonts w:eastAsiaTheme="majorEastAsia" w:cstheme="majorBidi"/>
      <w:b/>
      <w:sz w:val="32"/>
      <w:szCs w:val="36"/>
    </w:rPr>
  </w:style>
  <w:style w:type="numbering" w:styleId="111111">
    <w:name w:val="Outline List 2"/>
    <w:basedOn w:val="NoList"/>
    <w:rsid w:val="00D437B3"/>
    <w:pPr>
      <w:numPr>
        <w:numId w:val="3"/>
      </w:numPr>
    </w:pPr>
  </w:style>
  <w:style w:type="paragraph" w:styleId="Caption">
    <w:name w:val="caption"/>
    <w:basedOn w:val="Normal"/>
    <w:next w:val="Normal"/>
    <w:unhideWhenUsed/>
    <w:qFormat/>
    <w:rsid w:val="00783AC4"/>
    <w:pPr>
      <w:spacing w:line="240" w:lineRule="auto"/>
    </w:pPr>
    <w:rPr>
      <w:b/>
      <w:bCs/>
      <w:color w:val="ED7D31" w:themeColor="accent2"/>
      <w:spacing w:val="10"/>
      <w:sz w:val="16"/>
      <w:szCs w:val="16"/>
    </w:rPr>
  </w:style>
  <w:style w:type="paragraph" w:styleId="FootnoteText">
    <w:name w:val="footnote text"/>
    <w:basedOn w:val="Normal"/>
    <w:semiHidden/>
    <w:rsid w:val="00513F13"/>
    <w:rPr>
      <w:szCs w:val="20"/>
    </w:rPr>
  </w:style>
  <w:style w:type="character" w:styleId="FootnoteReference">
    <w:name w:val="footnote reference"/>
    <w:semiHidden/>
    <w:rsid w:val="00513F13"/>
    <w:rPr>
      <w:vertAlign w:val="superscript"/>
    </w:rPr>
  </w:style>
  <w:style w:type="paragraph" w:customStyle="1" w:styleId="Table-Contents-Left09">
    <w:name w:val="Table-Contents-Left_09"/>
    <w:semiHidden/>
    <w:rsid w:val="001C6939"/>
    <w:pPr>
      <w:shd w:val="clear" w:color="auto" w:fill="CCCCCC"/>
    </w:pPr>
    <w:rPr>
      <w:rFonts w:ascii="Arial" w:eastAsia="MS Gothic" w:hAnsi="Arial" w:cs="Arial"/>
      <w:sz w:val="18"/>
    </w:rPr>
  </w:style>
  <w:style w:type="paragraph" w:customStyle="1" w:styleId="Table-TopTitle-09">
    <w:name w:val="Table-Top_Title-09"/>
    <w:semiHidden/>
    <w:rsid w:val="001C6939"/>
    <w:pPr>
      <w:shd w:val="clear" w:color="auto" w:fill="003366"/>
      <w:adjustRightInd w:val="0"/>
      <w:snapToGrid w:val="0"/>
      <w:spacing w:line="120" w:lineRule="atLeast"/>
      <w:jc w:val="center"/>
    </w:pPr>
    <w:rPr>
      <w:rFonts w:ascii="Arial" w:eastAsia="MS Gothic" w:hAnsi="Arial" w:cs="Arial"/>
      <w:bCs/>
      <w:sz w:val="18"/>
    </w:rPr>
  </w:style>
  <w:style w:type="character" w:customStyle="1" w:styleId="CharChar">
    <w:name w:val="Char Char"/>
    <w:semiHidden/>
    <w:rsid w:val="00B66BCF"/>
    <w:rPr>
      <w:rFonts w:ascii="Arial" w:hAnsi="Arial" w:cs="Arial"/>
      <w:b/>
      <w:bCs/>
      <w:kern w:val="32"/>
      <w:sz w:val="36"/>
      <w:szCs w:val="40"/>
      <w:lang w:val="en-US" w:eastAsia="en-US" w:bidi="ar-SA"/>
    </w:rPr>
  </w:style>
  <w:style w:type="paragraph" w:customStyle="1" w:styleId="Body">
    <w:name w:val="Body + 中央揃え"/>
    <w:basedOn w:val="Body0"/>
    <w:rsid w:val="00B66BCF"/>
    <w:pPr>
      <w:jc w:val="center"/>
    </w:pPr>
    <w:rPr>
      <w:rFonts w:cs="MS Mincho"/>
      <w:szCs w:val="20"/>
    </w:rPr>
  </w:style>
  <w:style w:type="paragraph" w:customStyle="1" w:styleId="Body0">
    <w:name w:val="Body"/>
    <w:rsid w:val="00B66BCF"/>
    <w:rPr>
      <w:rFonts w:ascii="Arial" w:eastAsia="Arial" w:hAnsi="Arial"/>
      <w:sz w:val="18"/>
      <w:szCs w:val="18"/>
    </w:rPr>
  </w:style>
  <w:style w:type="paragraph" w:customStyle="1" w:styleId="Body-Bold">
    <w:name w:val="Body-Bold"/>
    <w:semiHidden/>
    <w:rsid w:val="00B66BCF"/>
    <w:rPr>
      <w:rFonts w:ascii="Arial" w:eastAsia="Arial" w:hAnsi="Arial"/>
      <w:b/>
      <w:bCs/>
      <w:sz w:val="18"/>
      <w:szCs w:val="18"/>
    </w:rPr>
  </w:style>
  <w:style w:type="paragraph" w:customStyle="1" w:styleId="Body-Center">
    <w:name w:val="Body-Center"/>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
    <w:name w:val="Body-Indent"/>
    <w:semiHidden/>
    <w:rsid w:val="00B66BCF"/>
    <w:pPr>
      <w:spacing w:before="120" w:after="120"/>
      <w:ind w:leftChars="354" w:left="850"/>
    </w:pPr>
    <w:rPr>
      <w:rFonts w:ascii="Arial" w:eastAsia="Arial" w:hAnsi="Arial"/>
      <w:sz w:val="18"/>
      <w:szCs w:val="18"/>
    </w:rPr>
  </w:style>
  <w:style w:type="paragraph" w:customStyle="1" w:styleId="Chapter">
    <w:name w:val="Chapter"/>
    <w:semiHidden/>
    <w:rsid w:val="00B66BCF"/>
    <w:pPr>
      <w:jc w:val="center"/>
    </w:pPr>
    <w:rPr>
      <w:rFonts w:ascii="Arial" w:eastAsia="SimSun" w:hAnsi="Arial"/>
      <w:b/>
      <w:bCs/>
      <w:sz w:val="36"/>
      <w:szCs w:val="36"/>
    </w:rPr>
  </w:style>
  <w:style w:type="paragraph" w:customStyle="1" w:styleId="Footer18">
    <w:name w:val="Footer18"/>
    <w:semiHidden/>
    <w:rsid w:val="00B66BCF"/>
    <w:pPr>
      <w:jc w:val="center"/>
    </w:pPr>
    <w:rPr>
      <w:rFonts w:ascii="Arial" w:eastAsia="MS Mincho" w:hAnsi="Arial" w:cs="Arial"/>
      <w:lang w:eastAsia="ja-JP"/>
    </w:rPr>
  </w:style>
  <w:style w:type="paragraph" w:customStyle="1" w:styleId="Header20">
    <w:name w:val="Header20"/>
    <w:semiHidden/>
    <w:rsid w:val="00B66BCF"/>
    <w:pPr>
      <w:tabs>
        <w:tab w:val="right" w:pos="7941"/>
      </w:tabs>
      <w:ind w:leftChars="50" w:left="120" w:rightChars="45" w:right="108"/>
    </w:pPr>
    <w:rPr>
      <w:rFonts w:eastAsia="MS Mincho"/>
      <w:lang w:eastAsia="ja-JP"/>
    </w:rPr>
  </w:style>
  <w:style w:type="paragraph" w:customStyle="1" w:styleId="Page-No">
    <w:name w:val="Page-No."/>
    <w:semiHidden/>
    <w:rsid w:val="00B66BCF"/>
    <w:pPr>
      <w:tabs>
        <w:tab w:val="right" w:pos="7941"/>
      </w:tabs>
      <w:wordWrap w:val="0"/>
      <w:ind w:rightChars="11" w:right="26"/>
      <w:jc w:val="center"/>
    </w:pPr>
    <w:rPr>
      <w:rFonts w:eastAsia="MS Mincho"/>
      <w:szCs w:val="24"/>
      <w:lang w:eastAsia="ja-JP"/>
    </w:rPr>
  </w:style>
  <w:style w:type="paragraph" w:styleId="BodyText2">
    <w:name w:val="Body Text 2"/>
    <w:basedOn w:val="Normal"/>
    <w:semiHidden/>
    <w:rsid w:val="00B66BCF"/>
    <w:pPr>
      <w:widowControl w:val="0"/>
      <w:spacing w:after="0"/>
    </w:pPr>
    <w:rPr>
      <w:rFonts w:ascii="Arial" w:eastAsia="MS Mincho" w:hAnsi="Arial"/>
      <w:snapToGrid w:val="0"/>
      <w:sz w:val="16"/>
      <w:szCs w:val="20"/>
      <w:lang w:eastAsia="ja-JP"/>
    </w:rPr>
  </w:style>
  <w:style w:type="paragraph" w:styleId="TOC5">
    <w:name w:val="toc 5"/>
    <w:basedOn w:val="Normal"/>
    <w:next w:val="Normal"/>
    <w:autoRedefine/>
    <w:semiHidden/>
    <w:rsid w:val="00B66BCF"/>
    <w:pPr>
      <w:spacing w:after="0"/>
      <w:ind w:leftChars="400" w:left="960"/>
    </w:pPr>
    <w:rPr>
      <w:rFonts w:ascii="Times New Roman" w:eastAsia="MS Mincho" w:hAnsi="Times New Roman"/>
      <w:sz w:val="18"/>
      <w:lang w:eastAsia="ja-JP"/>
    </w:rPr>
  </w:style>
  <w:style w:type="paragraph" w:styleId="TOC6">
    <w:name w:val="toc 6"/>
    <w:basedOn w:val="Normal"/>
    <w:next w:val="Normal"/>
    <w:autoRedefine/>
    <w:semiHidden/>
    <w:rsid w:val="00B66BCF"/>
    <w:pPr>
      <w:spacing w:after="0"/>
      <w:ind w:leftChars="500" w:left="1200"/>
    </w:pPr>
    <w:rPr>
      <w:rFonts w:ascii="Times New Roman" w:eastAsia="MS Mincho" w:hAnsi="Times New Roman"/>
      <w:sz w:val="18"/>
      <w:lang w:eastAsia="ja-JP"/>
    </w:rPr>
  </w:style>
  <w:style w:type="paragraph" w:styleId="TOC7">
    <w:name w:val="toc 7"/>
    <w:basedOn w:val="Normal"/>
    <w:next w:val="Normal"/>
    <w:autoRedefine/>
    <w:semiHidden/>
    <w:rsid w:val="00B66BCF"/>
    <w:pPr>
      <w:spacing w:after="0"/>
      <w:ind w:leftChars="600" w:left="1440"/>
    </w:pPr>
    <w:rPr>
      <w:rFonts w:ascii="Times New Roman" w:eastAsia="MS Mincho" w:hAnsi="Times New Roman"/>
      <w:sz w:val="18"/>
      <w:lang w:eastAsia="ja-JP"/>
    </w:rPr>
  </w:style>
  <w:style w:type="paragraph" w:styleId="BodyTextIndent">
    <w:name w:val="Body Text Indent"/>
    <w:basedOn w:val="Normal"/>
    <w:semiHidden/>
    <w:rsid w:val="00B66BCF"/>
    <w:pPr>
      <w:spacing w:before="72" w:after="72" w:line="250" w:lineRule="exact"/>
      <w:ind w:left="360"/>
    </w:pPr>
    <w:rPr>
      <w:rFonts w:ascii="Arial" w:eastAsia="SimSun" w:hAnsi="Arial"/>
      <w:szCs w:val="20"/>
    </w:rPr>
  </w:style>
  <w:style w:type="paragraph" w:styleId="TOC8">
    <w:name w:val="toc 8"/>
    <w:basedOn w:val="Normal"/>
    <w:next w:val="Normal"/>
    <w:autoRedefine/>
    <w:semiHidden/>
    <w:rsid w:val="00B66BCF"/>
    <w:pPr>
      <w:spacing w:after="0"/>
      <w:ind w:leftChars="700" w:left="1680"/>
    </w:pPr>
    <w:rPr>
      <w:rFonts w:ascii="Times New Roman" w:eastAsia="MS Mincho" w:hAnsi="Times New Roman"/>
      <w:sz w:val="18"/>
      <w:lang w:eastAsia="ja-JP"/>
    </w:rPr>
  </w:style>
  <w:style w:type="character" w:customStyle="1" w:styleId="8pt">
    <w:name w:val="8 pt"/>
    <w:semiHidden/>
    <w:rsid w:val="00B66BCF"/>
    <w:rPr>
      <w:rFonts w:ascii="Arial" w:hAnsi="Arial"/>
      <w:sz w:val="16"/>
      <w:szCs w:val="16"/>
    </w:rPr>
  </w:style>
  <w:style w:type="paragraph" w:styleId="TOC9">
    <w:name w:val="toc 9"/>
    <w:basedOn w:val="Normal"/>
    <w:next w:val="Normal"/>
    <w:autoRedefine/>
    <w:semiHidden/>
    <w:rsid w:val="00B66BCF"/>
    <w:pPr>
      <w:spacing w:after="0"/>
      <w:ind w:leftChars="800" w:left="1920"/>
    </w:pPr>
    <w:rPr>
      <w:rFonts w:ascii="Times New Roman" w:eastAsia="MS Mincho" w:hAnsi="Times New Roman"/>
      <w:sz w:val="18"/>
      <w:lang w:eastAsia="ja-JP"/>
    </w:rPr>
  </w:style>
  <w:style w:type="character" w:styleId="FollowedHyperlink">
    <w:name w:val="FollowedHyperlink"/>
    <w:rsid w:val="00B66BCF"/>
    <w:rPr>
      <w:color w:val="800080"/>
      <w:u w:val="single"/>
    </w:rPr>
  </w:style>
  <w:style w:type="paragraph" w:customStyle="1" w:styleId="Style11111">
    <w:name w:val="Style 1.1.1.11"/>
    <w:semiHidden/>
    <w:rsid w:val="00B66BCF"/>
    <w:rPr>
      <w:rFonts w:ascii="Arial" w:eastAsia="MS Gothic" w:hAnsi="Arial" w:cs="Arial"/>
      <w:b/>
      <w:bCs/>
      <w:lang w:eastAsia="ja-JP"/>
    </w:rPr>
  </w:style>
  <w:style w:type="paragraph" w:customStyle="1" w:styleId="TABLEDATA">
    <w:name w:val="TABLEDATA"/>
    <w:basedOn w:val="Normal"/>
    <w:semiHidden/>
    <w:rsid w:val="00B66BCF"/>
    <w:pPr>
      <w:spacing w:before="60" w:after="0"/>
      <w:ind w:right="72"/>
    </w:pPr>
    <w:rPr>
      <w:rFonts w:ascii="Arial" w:eastAsia="SimSun" w:hAnsi="Arial"/>
      <w:sz w:val="18"/>
      <w:szCs w:val="20"/>
    </w:rPr>
  </w:style>
  <w:style w:type="paragraph" w:customStyle="1" w:styleId="Style11115">
    <w:name w:val="Style 1.1.1.15"/>
    <w:semiHidden/>
    <w:rsid w:val="00B66BCF"/>
    <w:rPr>
      <w:rFonts w:ascii="Arial" w:eastAsia="MS Gothic" w:hAnsi="Arial" w:cs="Arial"/>
      <w:b/>
      <w:bCs/>
      <w:lang w:eastAsia="ja-JP"/>
    </w:rPr>
  </w:style>
  <w:style w:type="paragraph" w:customStyle="1" w:styleId="Style11116">
    <w:name w:val="Style 1.1.1.16"/>
    <w:semiHidden/>
    <w:rsid w:val="00B66BCF"/>
    <w:rPr>
      <w:rFonts w:ascii="Arial" w:eastAsia="MS Gothic" w:hAnsi="Arial" w:cs="Arial"/>
      <w:b/>
      <w:bCs/>
      <w:lang w:eastAsia="ja-JP"/>
    </w:rPr>
  </w:style>
  <w:style w:type="paragraph" w:customStyle="1" w:styleId="Style111161">
    <w:name w:val="Style 1.1.1.161"/>
    <w:semiHidden/>
    <w:rsid w:val="00B66BCF"/>
    <w:rPr>
      <w:rFonts w:ascii="Arial" w:eastAsia="MS Gothic" w:hAnsi="Arial" w:cs="Arial"/>
      <w:b/>
      <w:bCs/>
      <w:lang w:eastAsia="ja-JP"/>
    </w:rPr>
  </w:style>
  <w:style w:type="paragraph" w:customStyle="1" w:styleId="Title-left">
    <w:name w:val="Title-left"/>
    <w:semiHidden/>
    <w:rsid w:val="00B66BCF"/>
    <w:pPr>
      <w:adjustRightInd w:val="0"/>
      <w:snapToGrid w:val="0"/>
      <w:spacing w:line="240" w:lineRule="atLeast"/>
    </w:pPr>
    <w:rPr>
      <w:rFonts w:ascii="Arial" w:eastAsia="MS PGothic" w:hAnsi="Arial" w:cs="Arial"/>
      <w:b/>
      <w:bCs/>
      <w:sz w:val="18"/>
      <w:szCs w:val="16"/>
      <w:lang w:eastAsia="ja-JP"/>
    </w:rPr>
  </w:style>
  <w:style w:type="paragraph" w:styleId="BodyText3">
    <w:name w:val="Body Text 3"/>
    <w:basedOn w:val="Normal"/>
    <w:semiHidden/>
    <w:rsid w:val="00B66BCF"/>
    <w:rPr>
      <w:rFonts w:ascii="Arial" w:eastAsia="SimSun" w:hAnsi="Arial"/>
      <w:sz w:val="16"/>
      <w:szCs w:val="20"/>
    </w:rPr>
  </w:style>
  <w:style w:type="paragraph" w:styleId="BodyTextFirstIndent2">
    <w:name w:val="Body Text First Indent 2"/>
    <w:basedOn w:val="BodyTextIndent"/>
    <w:semiHidden/>
    <w:rsid w:val="00B66BCF"/>
    <w:pPr>
      <w:spacing w:before="0" w:after="120" w:line="240" w:lineRule="auto"/>
      <w:ind w:firstLine="210"/>
    </w:pPr>
  </w:style>
  <w:style w:type="paragraph" w:styleId="BodyTextIndent2">
    <w:name w:val="Body Text Indent 2"/>
    <w:basedOn w:val="Normal"/>
    <w:semiHidden/>
    <w:rsid w:val="00B66BCF"/>
    <w:pPr>
      <w:spacing w:line="480" w:lineRule="auto"/>
      <w:ind w:left="360"/>
    </w:pPr>
    <w:rPr>
      <w:rFonts w:ascii="Arial" w:eastAsia="SimSun" w:hAnsi="Arial"/>
      <w:szCs w:val="20"/>
    </w:rPr>
  </w:style>
  <w:style w:type="paragraph" w:styleId="BodyTextIndent3">
    <w:name w:val="Body Text Indent 3"/>
    <w:basedOn w:val="Normal"/>
    <w:semiHidden/>
    <w:rsid w:val="00B66BCF"/>
    <w:pPr>
      <w:ind w:left="360"/>
    </w:pPr>
    <w:rPr>
      <w:rFonts w:ascii="Arial" w:eastAsia="SimSun" w:hAnsi="Arial"/>
      <w:sz w:val="16"/>
      <w:szCs w:val="20"/>
    </w:rPr>
  </w:style>
  <w:style w:type="paragraph" w:customStyle="1" w:styleId="Title-Left8">
    <w:name w:val="Title-Left_8"/>
    <w:semiHidden/>
    <w:rsid w:val="00B66BCF"/>
    <w:pPr>
      <w:adjustRightInd w:val="0"/>
      <w:snapToGrid w:val="0"/>
      <w:spacing w:line="120" w:lineRule="atLeast"/>
    </w:pPr>
    <w:rPr>
      <w:rFonts w:ascii="Arial" w:eastAsia="MS PGothic" w:hAnsi="Arial" w:cs="Arial"/>
      <w:b/>
      <w:bCs/>
      <w:sz w:val="16"/>
      <w:szCs w:val="16"/>
      <w:lang w:eastAsia="ja-JP"/>
    </w:rPr>
  </w:style>
  <w:style w:type="character" w:customStyle="1" w:styleId="BodyChar">
    <w:name w:val="Body Char"/>
    <w:semiHidden/>
    <w:rsid w:val="00B66BCF"/>
    <w:rPr>
      <w:rFonts w:ascii="Arial" w:eastAsia="Arial" w:hAnsi="Arial"/>
      <w:sz w:val="18"/>
      <w:szCs w:val="18"/>
      <w:lang w:val="en-US" w:eastAsia="en-US" w:bidi="ar-SA"/>
    </w:rPr>
  </w:style>
  <w:style w:type="paragraph" w:customStyle="1" w:styleId="Link">
    <w:name w:val="Link"/>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Title11">
    <w:name w:val="Title11"/>
    <w:basedOn w:val="Normal"/>
    <w:rsid w:val="00B66BCF"/>
    <w:pPr>
      <w:spacing w:after="0"/>
      <w:jc w:val="center"/>
    </w:pPr>
    <w:rPr>
      <w:rFonts w:ascii="Times New Roman" w:eastAsia="MS Mincho" w:hAnsi="Times New Roman"/>
      <w:b/>
      <w:sz w:val="48"/>
      <w:lang w:eastAsia="ja-JP"/>
    </w:rPr>
  </w:style>
  <w:style w:type="paragraph" w:styleId="NormalWeb">
    <w:name w:val="Normal (Web)"/>
    <w:uiPriority w:val="99"/>
    <w:semiHidden/>
    <w:rsid w:val="00B66BCF"/>
    <w:pPr>
      <w:pBdr>
        <w:top w:val="single" w:sz="2" w:space="1" w:color="auto"/>
        <w:left w:val="single" w:sz="2" w:space="4" w:color="auto"/>
        <w:bottom w:val="single" w:sz="2" w:space="1" w:color="auto"/>
        <w:right w:val="single" w:sz="2" w:space="4" w:color="auto"/>
        <w:between w:val="single" w:sz="2" w:space="1" w:color="auto"/>
      </w:pBdr>
      <w:adjustRightInd w:val="0"/>
      <w:snapToGrid w:val="0"/>
      <w:spacing w:line="120" w:lineRule="atLeast"/>
    </w:pPr>
    <w:rPr>
      <w:rFonts w:ascii="Arial" w:eastAsia="MS PGothic" w:hAnsi="Arial" w:cs="MS PGothic"/>
      <w:sz w:val="12"/>
      <w:szCs w:val="24"/>
      <w:lang w:eastAsia="ja-JP"/>
    </w:rPr>
  </w:style>
  <w:style w:type="paragraph" w:customStyle="1" w:styleId="Table-Contents-Center07">
    <w:name w:val="Table-Contents-Center_07"/>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
    <w:name w:val="Table-Contents-Center_08"/>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
    <w:name w:val="Table-Contents-Center_09"/>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Left07">
    <w:name w:val="Table-Contents-Left_07"/>
    <w:semiHidden/>
    <w:rsid w:val="00B66BCF"/>
    <w:pPr>
      <w:shd w:val="clear" w:color="auto" w:fill="C0C0C0"/>
    </w:pPr>
    <w:rPr>
      <w:rFonts w:ascii="Arial" w:eastAsia="MS Gothic" w:hAnsi="Arial" w:cs="Arial"/>
      <w:sz w:val="14"/>
      <w:szCs w:val="14"/>
    </w:rPr>
  </w:style>
  <w:style w:type="paragraph" w:customStyle="1" w:styleId="Table-LeftTitle-07">
    <w:name w:val="Table-Left_Title-07"/>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9">
    <w:name w:val="Table-Left_Title-09"/>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
    <w:name w:val="Table-Top_Title-07"/>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
    <w:name w:val="Table-Top_Title-08"/>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10">
    <w:name w:val="Table-Top_Title-10"/>
    <w:semiHidden/>
    <w:rsid w:val="00B66BCF"/>
    <w:pPr>
      <w:shd w:val="clear" w:color="auto" w:fill="003366"/>
      <w:jc w:val="center"/>
    </w:pPr>
    <w:rPr>
      <w:rFonts w:ascii="Arial" w:eastAsia="MS Gothic" w:hAnsi="Arial"/>
      <w:kern w:val="2"/>
      <w:szCs w:val="24"/>
      <w:lang w:eastAsia="ja-JP"/>
    </w:rPr>
  </w:style>
  <w:style w:type="paragraph" w:styleId="Index2">
    <w:name w:val="index 2"/>
    <w:basedOn w:val="Normal"/>
    <w:next w:val="Normal"/>
    <w:autoRedefine/>
    <w:semiHidden/>
    <w:rsid w:val="00B66BCF"/>
    <w:pPr>
      <w:spacing w:after="0"/>
      <w:ind w:leftChars="100" w:left="100" w:hangingChars="100" w:hanging="180"/>
    </w:pPr>
    <w:rPr>
      <w:rFonts w:ascii="Arial" w:eastAsia="MS PGothic" w:hAnsi="Arial"/>
      <w:sz w:val="18"/>
      <w:lang w:eastAsia="ja-JP"/>
    </w:rPr>
  </w:style>
  <w:style w:type="paragraph" w:customStyle="1" w:styleId="Body-Right">
    <w:name w:val="Body-Right"/>
    <w:semiHidden/>
    <w:rsid w:val="00B66BCF"/>
    <w:pPr>
      <w:jc w:val="right"/>
    </w:pPr>
    <w:rPr>
      <w:rFonts w:ascii="Arial" w:eastAsia="Arial" w:hAnsi="Arial"/>
      <w:sz w:val="18"/>
      <w:szCs w:val="18"/>
    </w:rPr>
  </w:style>
  <w:style w:type="paragraph" w:styleId="ListBullet">
    <w:name w:val="List Bullet"/>
    <w:basedOn w:val="Normal"/>
    <w:autoRedefine/>
    <w:semiHidden/>
    <w:rsid w:val="00B66BCF"/>
    <w:pPr>
      <w:tabs>
        <w:tab w:val="num" w:pos="360"/>
      </w:tabs>
      <w:spacing w:after="0"/>
      <w:ind w:left="360" w:hangingChars="200" w:hanging="360"/>
    </w:pPr>
    <w:rPr>
      <w:rFonts w:ascii="Arial" w:eastAsia="MS PGothic" w:hAnsi="Arial"/>
      <w:sz w:val="18"/>
      <w:lang w:eastAsia="ja-JP"/>
    </w:rPr>
  </w:style>
  <w:style w:type="paragraph" w:styleId="ListBullet2">
    <w:name w:val="List Bullet 2"/>
    <w:basedOn w:val="Normal"/>
    <w:autoRedefine/>
    <w:semiHidden/>
    <w:rsid w:val="00B66BCF"/>
    <w:pPr>
      <w:tabs>
        <w:tab w:val="num" w:pos="785"/>
      </w:tabs>
      <w:spacing w:after="0"/>
      <w:ind w:leftChars="200" w:left="785" w:hangingChars="200" w:hanging="360"/>
    </w:pPr>
    <w:rPr>
      <w:rFonts w:ascii="Arial" w:eastAsia="MS PGothic" w:hAnsi="Arial"/>
      <w:sz w:val="18"/>
      <w:lang w:eastAsia="ja-JP"/>
    </w:rPr>
  </w:style>
  <w:style w:type="paragraph" w:styleId="ListBullet3">
    <w:name w:val="List Bullet 3"/>
    <w:basedOn w:val="Normal"/>
    <w:autoRedefine/>
    <w:semiHidden/>
    <w:rsid w:val="00B66BCF"/>
    <w:pPr>
      <w:tabs>
        <w:tab w:val="num" w:pos="1211"/>
      </w:tabs>
      <w:spacing w:after="0"/>
      <w:ind w:leftChars="400" w:left="1211" w:hangingChars="200" w:hanging="360"/>
    </w:pPr>
    <w:rPr>
      <w:rFonts w:ascii="Arial" w:eastAsia="MS PGothic" w:hAnsi="Arial"/>
      <w:sz w:val="18"/>
      <w:lang w:eastAsia="ja-JP"/>
    </w:rPr>
  </w:style>
  <w:style w:type="paragraph" w:styleId="ListBullet4">
    <w:name w:val="List Bullet 4"/>
    <w:basedOn w:val="Normal"/>
    <w:autoRedefine/>
    <w:semiHidden/>
    <w:rsid w:val="00B66BCF"/>
    <w:pPr>
      <w:tabs>
        <w:tab w:val="num" w:pos="1636"/>
      </w:tabs>
      <w:spacing w:after="0"/>
      <w:ind w:leftChars="600" w:left="1636" w:hangingChars="200" w:hanging="360"/>
    </w:pPr>
    <w:rPr>
      <w:rFonts w:ascii="Arial" w:eastAsia="MS PGothic" w:hAnsi="Arial"/>
      <w:sz w:val="18"/>
      <w:lang w:eastAsia="ja-JP"/>
    </w:rPr>
  </w:style>
  <w:style w:type="paragraph" w:styleId="ListBullet5">
    <w:name w:val="List Bullet 5"/>
    <w:basedOn w:val="Normal"/>
    <w:autoRedefine/>
    <w:semiHidden/>
    <w:rsid w:val="00B66BCF"/>
    <w:pPr>
      <w:tabs>
        <w:tab w:val="num" w:pos="2061"/>
      </w:tabs>
      <w:spacing w:after="0"/>
      <w:ind w:leftChars="800" w:left="2061" w:hangingChars="200" w:hanging="360"/>
    </w:pPr>
    <w:rPr>
      <w:rFonts w:ascii="Arial" w:eastAsia="MS PGothic" w:hAnsi="Arial"/>
      <w:sz w:val="18"/>
      <w:lang w:eastAsia="ja-JP"/>
    </w:rPr>
  </w:style>
  <w:style w:type="paragraph" w:styleId="ListNumber">
    <w:name w:val="List Number"/>
    <w:basedOn w:val="Normal"/>
    <w:semiHidden/>
    <w:rsid w:val="00B66BCF"/>
    <w:pPr>
      <w:tabs>
        <w:tab w:val="num" w:pos="360"/>
      </w:tabs>
      <w:spacing w:after="0"/>
      <w:ind w:left="360" w:hangingChars="200" w:hanging="360"/>
    </w:pPr>
    <w:rPr>
      <w:rFonts w:ascii="Arial" w:eastAsia="MS PGothic" w:hAnsi="Arial"/>
      <w:sz w:val="18"/>
      <w:lang w:eastAsia="ja-JP"/>
    </w:rPr>
  </w:style>
  <w:style w:type="paragraph" w:styleId="ListNumber2">
    <w:name w:val="List Number 2"/>
    <w:basedOn w:val="Normal"/>
    <w:semiHidden/>
    <w:rsid w:val="00B66BCF"/>
    <w:pPr>
      <w:tabs>
        <w:tab w:val="num" w:pos="785"/>
      </w:tabs>
      <w:spacing w:after="0"/>
      <w:ind w:leftChars="200" w:left="785" w:hangingChars="200" w:hanging="360"/>
    </w:pPr>
    <w:rPr>
      <w:rFonts w:ascii="Arial" w:eastAsia="MS PGothic" w:hAnsi="Arial"/>
      <w:sz w:val="18"/>
      <w:lang w:eastAsia="ja-JP"/>
    </w:rPr>
  </w:style>
  <w:style w:type="paragraph" w:styleId="ListNumber3">
    <w:name w:val="List Number 3"/>
    <w:basedOn w:val="Normal"/>
    <w:semiHidden/>
    <w:rsid w:val="00B66BCF"/>
    <w:pPr>
      <w:tabs>
        <w:tab w:val="num" w:pos="1211"/>
      </w:tabs>
      <w:spacing w:after="0"/>
      <w:ind w:leftChars="400" w:left="1211" w:hangingChars="200" w:hanging="360"/>
    </w:pPr>
    <w:rPr>
      <w:rFonts w:ascii="Arial" w:eastAsia="MS PGothic" w:hAnsi="Arial"/>
      <w:sz w:val="18"/>
      <w:lang w:eastAsia="ja-JP"/>
    </w:rPr>
  </w:style>
  <w:style w:type="paragraph" w:styleId="ListNumber4">
    <w:name w:val="List Number 4"/>
    <w:basedOn w:val="Normal"/>
    <w:semiHidden/>
    <w:rsid w:val="00B66BCF"/>
    <w:pPr>
      <w:tabs>
        <w:tab w:val="num" w:pos="1636"/>
      </w:tabs>
      <w:spacing w:after="0"/>
      <w:ind w:leftChars="600" w:left="1636" w:hangingChars="200" w:hanging="360"/>
    </w:pPr>
    <w:rPr>
      <w:rFonts w:ascii="Arial" w:eastAsia="MS PGothic" w:hAnsi="Arial"/>
      <w:sz w:val="18"/>
      <w:lang w:eastAsia="ja-JP"/>
    </w:rPr>
  </w:style>
  <w:style w:type="paragraph" w:styleId="ListNumber5">
    <w:name w:val="List Number 5"/>
    <w:basedOn w:val="Normal"/>
    <w:semiHidden/>
    <w:rsid w:val="00B66BCF"/>
    <w:pPr>
      <w:tabs>
        <w:tab w:val="num" w:pos="2061"/>
      </w:tabs>
      <w:spacing w:after="0"/>
      <w:ind w:leftChars="800" w:left="2061" w:hangingChars="200" w:hanging="360"/>
    </w:pPr>
    <w:rPr>
      <w:rFonts w:ascii="Arial" w:eastAsia="MS PGothic" w:hAnsi="Arial"/>
      <w:sz w:val="18"/>
      <w:lang w:eastAsia="ja-JP"/>
    </w:rPr>
  </w:style>
  <w:style w:type="paragraph" w:customStyle="1" w:styleId="CNCSpecTableTitle-9">
    <w:name w:val="CNC_Spec_Table_Title-9"/>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table">
    <w:name w:val="table"/>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
    <w:name w:val="Table-8"/>
    <w:semiHidden/>
    <w:rsid w:val="00B66BCF"/>
    <w:pPr>
      <w:widowControl w:val="0"/>
    </w:pPr>
    <w:rPr>
      <w:rFonts w:ascii="Arial" w:eastAsia="MS Gothic" w:hAnsi="Arial" w:cs="Arial"/>
      <w:kern w:val="2"/>
      <w:sz w:val="16"/>
      <w:szCs w:val="24"/>
      <w:lang w:val="en-GB" w:eastAsia="ja-JP"/>
    </w:rPr>
  </w:style>
  <w:style w:type="paragraph" w:customStyle="1" w:styleId="Table-9">
    <w:name w:val="Table-9"/>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CNCSpecTable-10">
    <w:name w:val="CNC_Spec_Table-10"/>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8ptCentered">
    <w:name w:val="8 pt Centered"/>
    <w:basedOn w:val="Normal"/>
    <w:semiHidden/>
    <w:rsid w:val="00B66BCF"/>
    <w:pPr>
      <w:spacing w:after="0"/>
      <w:jc w:val="center"/>
    </w:pPr>
    <w:rPr>
      <w:rFonts w:ascii="Arial" w:eastAsia="SimSun" w:hAnsi="Arial"/>
      <w:color w:val="000000"/>
      <w:sz w:val="16"/>
      <w:szCs w:val="16"/>
    </w:rPr>
  </w:style>
  <w:style w:type="paragraph" w:customStyle="1" w:styleId="Table-Title">
    <w:name w:val="Table-Title"/>
    <w:semiHidden/>
    <w:rsid w:val="00B66BCF"/>
    <w:pPr>
      <w:jc w:val="center"/>
    </w:pPr>
    <w:rPr>
      <w:rFonts w:ascii="Arial" w:eastAsia="Arial" w:hAnsi="Arial" w:cs="Arial"/>
      <w:b/>
      <w:bCs/>
      <w:kern w:val="2"/>
      <w:sz w:val="28"/>
      <w:szCs w:val="28"/>
    </w:rPr>
  </w:style>
  <w:style w:type="paragraph" w:customStyle="1" w:styleId="Note1-Indent">
    <w:name w:val="(Note 1)-Indent"/>
    <w:semiHidden/>
    <w:rsid w:val="00B66BCF"/>
    <w:pPr>
      <w:ind w:leftChars="354" w:left="1276" w:hanging="639"/>
    </w:pPr>
    <w:rPr>
      <w:rFonts w:ascii="Arial" w:eastAsia="Arial" w:hAnsi="Arial" w:cs="Arial"/>
      <w:b/>
      <w:bCs/>
      <w:sz w:val="16"/>
      <w:lang w:eastAsia="ja-JP"/>
    </w:rPr>
  </w:style>
  <w:style w:type="paragraph" w:customStyle="1" w:styleId="Body-Indent10">
    <w:name w:val="Body-Indent_10"/>
    <w:semiHidden/>
    <w:rsid w:val="00B66BCF"/>
    <w:pPr>
      <w:ind w:left="637"/>
    </w:pPr>
    <w:rPr>
      <w:rFonts w:ascii="Arial" w:eastAsia="Arial" w:hAnsi="Arial"/>
      <w:szCs w:val="18"/>
    </w:rPr>
  </w:style>
  <w:style w:type="paragraph" w:customStyle="1" w:styleId="Body-Indent8">
    <w:name w:val="Body-Indent_8"/>
    <w:basedOn w:val="Note1-Indent"/>
    <w:semiHidden/>
    <w:rsid w:val="00B66BCF"/>
    <w:rPr>
      <w:b w:val="0"/>
    </w:rPr>
  </w:style>
  <w:style w:type="paragraph" w:customStyle="1" w:styleId="a">
    <w:name w:val="()タイトル"/>
    <w:basedOn w:val="Heading3"/>
    <w:next w:val="Normal"/>
    <w:semiHidden/>
    <w:rsid w:val="00B66BCF"/>
    <w:pPr>
      <w:widowControl w:val="0"/>
      <w:numPr>
        <w:ilvl w:val="0"/>
        <w:numId w:val="0"/>
      </w:numPr>
      <w:adjustRightInd w:val="0"/>
      <w:spacing w:before="0" w:after="0" w:line="360" w:lineRule="atLeast"/>
      <w:textAlignment w:val="baseline"/>
    </w:pPr>
    <w:rPr>
      <w:rFonts w:ascii="MS Gothic" w:eastAsia="MS Gothic" w:hAnsi="Century" w:cs="Times New Roman"/>
      <w:b w:val="0"/>
      <w:bCs/>
      <w:noProof/>
      <w:sz w:val="18"/>
      <w:szCs w:val="20"/>
    </w:rPr>
  </w:style>
  <w:style w:type="paragraph" w:customStyle="1" w:styleId="a0">
    <w:name w:val="本文１"/>
    <w:basedOn w:val="Normal"/>
    <w:semiHidden/>
    <w:rsid w:val="00B66BCF"/>
    <w:pPr>
      <w:widowControl w:val="0"/>
      <w:adjustRightInd w:val="0"/>
      <w:spacing w:after="0" w:line="300" w:lineRule="exact"/>
      <w:ind w:left="397" w:firstLine="227"/>
      <w:textAlignment w:val="center"/>
    </w:pPr>
    <w:rPr>
      <w:rFonts w:ascii="MS Mincho" w:eastAsia="MS Mincho" w:hAnsi="Century"/>
      <w:sz w:val="18"/>
      <w:szCs w:val="20"/>
      <w:lang w:eastAsia="ja-JP"/>
    </w:rPr>
  </w:style>
  <w:style w:type="paragraph" w:customStyle="1" w:styleId="Title-Center14">
    <w:name w:val="Title-Center_14"/>
    <w:semiHidden/>
    <w:rsid w:val="00B66BCF"/>
    <w:pPr>
      <w:jc w:val="center"/>
    </w:pPr>
    <w:rPr>
      <w:rFonts w:ascii="Arial" w:eastAsia="MS Gothic" w:hAnsi="Arial" w:cs="Arial"/>
      <w:b/>
      <w:sz w:val="28"/>
      <w:lang w:eastAsia="ja-JP"/>
    </w:rPr>
  </w:style>
  <w:style w:type="paragraph" w:customStyle="1" w:styleId="Table-Contents-Left08">
    <w:name w:val="Table-Contents-Left_08"/>
    <w:semiHidden/>
    <w:rsid w:val="00B66BCF"/>
    <w:pPr>
      <w:shd w:val="clear" w:color="auto" w:fill="CCCCCC"/>
    </w:pPr>
    <w:rPr>
      <w:rFonts w:ascii="Arial" w:eastAsia="MS Gothic" w:hAnsi="Arial" w:cs="Arial"/>
      <w:sz w:val="16"/>
      <w:szCs w:val="16"/>
    </w:rPr>
  </w:style>
  <w:style w:type="paragraph" w:customStyle="1" w:styleId="Table-LeftTitle-08">
    <w:name w:val="Table-Left_Title-08"/>
    <w:semiHidden/>
    <w:rsid w:val="00B66BCF"/>
    <w:pPr>
      <w:shd w:val="clear" w:color="auto" w:fill="003366"/>
    </w:pPr>
    <w:rPr>
      <w:rFonts w:ascii="Arial" w:eastAsia="MS Gothic" w:hAnsi="Arial" w:cs="Arial"/>
      <w:bCs/>
      <w:sz w:val="16"/>
      <w:szCs w:val="16"/>
    </w:rPr>
  </w:style>
  <w:style w:type="paragraph" w:styleId="TOC4">
    <w:name w:val="toc 4"/>
    <w:basedOn w:val="Normal"/>
    <w:next w:val="Normal"/>
    <w:autoRedefine/>
    <w:semiHidden/>
    <w:rsid w:val="00B66BCF"/>
    <w:pPr>
      <w:tabs>
        <w:tab w:val="right" w:leader="dot" w:pos="10792"/>
      </w:tabs>
      <w:spacing w:after="0"/>
      <w:ind w:leftChars="300" w:left="720"/>
    </w:pPr>
    <w:rPr>
      <w:rFonts w:ascii="Arial" w:eastAsia="MS Mincho" w:hAnsi="Arial"/>
      <w:noProof/>
      <w:sz w:val="18"/>
      <w:szCs w:val="20"/>
      <w:lang w:eastAsia="ja-JP"/>
    </w:rPr>
  </w:style>
  <w:style w:type="paragraph" w:customStyle="1" w:styleId="Style10">
    <w:name w:val="Style 1."/>
    <w:rsid w:val="00B66BCF"/>
    <w:pPr>
      <w:autoSpaceDE w:val="0"/>
      <w:autoSpaceDN w:val="0"/>
      <w:adjustRightInd w:val="0"/>
      <w:textAlignment w:val="baseline"/>
      <w:outlineLvl w:val="0"/>
    </w:pPr>
    <w:rPr>
      <w:rFonts w:ascii="Arial" w:eastAsia="MS Mincho" w:hAnsi="Arial" w:cs="Arial"/>
      <w:b/>
      <w:spacing w:val="-2"/>
      <w:sz w:val="28"/>
      <w:lang w:eastAsia="ja-JP"/>
    </w:rPr>
  </w:style>
  <w:style w:type="paragraph" w:customStyle="1" w:styleId="Style11">
    <w:name w:val="Style 1.1"/>
    <w:rsid w:val="00B66BCF"/>
    <w:pPr>
      <w:autoSpaceDE w:val="0"/>
      <w:autoSpaceDN w:val="0"/>
      <w:adjustRightInd w:val="0"/>
      <w:textAlignment w:val="baseline"/>
      <w:outlineLvl w:val="1"/>
    </w:pPr>
    <w:rPr>
      <w:rFonts w:ascii="Arial" w:eastAsia="MS Gothic" w:hAnsi="Arial" w:cs="Arial"/>
      <w:b/>
      <w:sz w:val="24"/>
      <w:lang w:eastAsia="ja-JP"/>
    </w:rPr>
  </w:style>
  <w:style w:type="paragraph" w:customStyle="1" w:styleId="Style111">
    <w:name w:val="Style 1.1.1"/>
    <w:link w:val="Style1110"/>
    <w:rsid w:val="00B66BCF"/>
    <w:pPr>
      <w:autoSpaceDE w:val="0"/>
      <w:autoSpaceDN w:val="0"/>
      <w:adjustRightInd w:val="0"/>
      <w:textAlignment w:val="baseline"/>
      <w:outlineLvl w:val="2"/>
    </w:pPr>
    <w:rPr>
      <w:rFonts w:ascii="Arial" w:eastAsia="MS Gothic" w:hAnsi="Arial" w:cs="Arial"/>
      <w:b/>
      <w:sz w:val="22"/>
      <w:lang w:eastAsia="ja-JP"/>
    </w:rPr>
  </w:style>
  <w:style w:type="paragraph" w:customStyle="1" w:styleId="1Body">
    <w:name w:val="(1) Body"/>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
    <w:name w:val="(1) Title"/>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
    <w:name w:val="(a) Body"/>
    <w:basedOn w:val="1Body"/>
    <w:semiHidden/>
    <w:rsid w:val="00B66BCF"/>
    <w:pPr>
      <w:ind w:left="826"/>
    </w:pPr>
  </w:style>
  <w:style w:type="paragraph" w:customStyle="1" w:styleId="aTitle">
    <w:name w:val="(a) Title"/>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
    <w:name w:val="(Note 1)"/>
    <w:semiHidden/>
    <w:rsid w:val="00B66BCF"/>
    <w:pPr>
      <w:ind w:left="686" w:hanging="629"/>
    </w:pPr>
    <w:rPr>
      <w:rFonts w:ascii="Arial" w:eastAsia="SimSun" w:hAnsi="Arial" w:cs="Arial"/>
      <w:b/>
      <w:bCs/>
      <w:sz w:val="16"/>
    </w:rPr>
  </w:style>
  <w:style w:type="paragraph" w:customStyle="1" w:styleId="Note">
    <w:name w:val="(Note)"/>
    <w:semiHidden/>
    <w:rsid w:val="00B66BCF"/>
    <w:pPr>
      <w:ind w:left="556" w:hanging="499"/>
    </w:pPr>
    <w:rPr>
      <w:rFonts w:ascii="Arial" w:eastAsia="SimSun" w:hAnsi="Arial" w:cs="Arial"/>
      <w:b/>
      <w:bCs/>
      <w:sz w:val="16"/>
    </w:rPr>
  </w:style>
  <w:style w:type="paragraph" w:customStyle="1" w:styleId="Link-Center">
    <w:name w:val="Link-Center"/>
    <w:semiHidden/>
    <w:rsid w:val="00B66BCF"/>
    <w:pPr>
      <w:jc w:val="center"/>
    </w:pPr>
    <w:rPr>
      <w:rFonts w:ascii="Arial" w:eastAsia="Arial" w:hAnsi="Arial" w:cs="Arial"/>
      <w:color w:val="0000FF"/>
      <w:sz w:val="16"/>
      <w:szCs w:val="16"/>
      <w:u w:val="single"/>
      <w:lang w:eastAsia="ja-JP"/>
    </w:rPr>
  </w:style>
  <w:style w:type="paragraph" w:customStyle="1" w:styleId="Link-Left">
    <w:name w:val="Link-Left"/>
    <w:semiHidden/>
    <w:rsid w:val="00B66BCF"/>
    <w:rPr>
      <w:rFonts w:ascii="Arial" w:eastAsia="Arial" w:hAnsi="Arial" w:cs="Arial"/>
      <w:color w:val="0000FF"/>
      <w:sz w:val="16"/>
      <w:szCs w:val="16"/>
      <w:u w:val="single"/>
      <w:lang w:eastAsia="ja-JP"/>
    </w:rPr>
  </w:style>
  <w:style w:type="paragraph" w:customStyle="1" w:styleId="Table-Contents-Center10">
    <w:name w:val="Table-Contents-Center_10"/>
    <w:semiHidden/>
    <w:rsid w:val="00B66BCF"/>
    <w:pPr>
      <w:jc w:val="center"/>
    </w:pPr>
    <w:rPr>
      <w:rFonts w:ascii="Arial" w:eastAsia="MS Mincho" w:hAnsi="Arial"/>
      <w:szCs w:val="18"/>
      <w:lang w:eastAsia="ja-JP"/>
    </w:rPr>
  </w:style>
  <w:style w:type="paragraph" w:customStyle="1" w:styleId="Table-Contents-Center7">
    <w:name w:val="Table-Contents-Center_7"/>
    <w:semiHidden/>
    <w:rsid w:val="00B66BCF"/>
    <w:pPr>
      <w:jc w:val="center"/>
    </w:pPr>
    <w:rPr>
      <w:rFonts w:ascii="Arial" w:eastAsia="Arial" w:hAnsi="Arial" w:cs="Arial"/>
      <w:bCs/>
      <w:sz w:val="14"/>
    </w:rPr>
  </w:style>
  <w:style w:type="paragraph" w:customStyle="1" w:styleId="Table-Contents-Center8">
    <w:name w:val="Table-Contents-Center_8"/>
    <w:semiHidden/>
    <w:rsid w:val="00B66BCF"/>
    <w:pPr>
      <w:adjustRightInd w:val="0"/>
      <w:snapToGrid w:val="0"/>
      <w:jc w:val="center"/>
    </w:pPr>
    <w:rPr>
      <w:rFonts w:ascii="Arial" w:eastAsia="MS Gothic" w:hAnsi="Arial" w:cs="Arial"/>
      <w:bCs/>
      <w:sz w:val="16"/>
    </w:rPr>
  </w:style>
  <w:style w:type="paragraph" w:customStyle="1" w:styleId="Table-Contents-Center9">
    <w:name w:val="Table-Contents-Center_9"/>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
    <w:name w:val="Table-Contents-Left_7"/>
    <w:semiHidden/>
    <w:rsid w:val="00B66BCF"/>
    <w:rPr>
      <w:rFonts w:ascii="Arial" w:eastAsia="Arial" w:hAnsi="Arial" w:cs="Arial"/>
      <w:bCs/>
      <w:sz w:val="14"/>
    </w:rPr>
  </w:style>
  <w:style w:type="paragraph" w:customStyle="1" w:styleId="Table-Contents-Left8">
    <w:name w:val="Table-Contents-Left_8"/>
    <w:semiHidden/>
    <w:rsid w:val="00B66BCF"/>
    <w:rPr>
      <w:rFonts w:ascii="Arial" w:eastAsia="MS Gothic" w:hAnsi="Arial" w:cs="Arial"/>
      <w:bCs/>
      <w:sz w:val="16"/>
    </w:rPr>
  </w:style>
  <w:style w:type="paragraph" w:customStyle="1" w:styleId="Table-Contents-Left9">
    <w:name w:val="Table-Contents-Left_9"/>
    <w:semiHidden/>
    <w:rsid w:val="00B66BCF"/>
    <w:rPr>
      <w:rFonts w:ascii="Arial" w:eastAsia="MS Gothic" w:hAnsi="Arial" w:cs="Arial"/>
      <w:sz w:val="18"/>
    </w:rPr>
  </w:style>
  <w:style w:type="paragraph" w:customStyle="1" w:styleId="Table-Title-Center10">
    <w:name w:val="Table-Title-Center_10"/>
    <w:semiHidden/>
    <w:rsid w:val="00B66BCF"/>
    <w:pPr>
      <w:jc w:val="center"/>
    </w:pPr>
    <w:rPr>
      <w:rFonts w:ascii="Arial" w:eastAsia="MS Mincho" w:hAnsi="Arial"/>
      <w:b/>
      <w:szCs w:val="18"/>
      <w:lang w:eastAsia="ja-JP"/>
    </w:rPr>
  </w:style>
  <w:style w:type="paragraph" w:customStyle="1" w:styleId="Table-Title-Center7">
    <w:name w:val="Table-Title-Center_7"/>
    <w:semiHidden/>
    <w:rsid w:val="00B66BCF"/>
    <w:pPr>
      <w:jc w:val="center"/>
    </w:pPr>
    <w:rPr>
      <w:rFonts w:ascii="Arial" w:eastAsia="Arial" w:hAnsi="Arial" w:cs="Arial"/>
      <w:b/>
      <w:bCs/>
      <w:sz w:val="14"/>
    </w:rPr>
  </w:style>
  <w:style w:type="paragraph" w:customStyle="1" w:styleId="Table-Title-Center8">
    <w:name w:val="Table-Title-Center_8"/>
    <w:semiHidden/>
    <w:rsid w:val="00B66BCF"/>
    <w:pPr>
      <w:jc w:val="center"/>
    </w:pPr>
    <w:rPr>
      <w:rFonts w:ascii="Arial" w:eastAsia="SimSun" w:hAnsi="Arial" w:cs="Arial"/>
      <w:b/>
      <w:bCs/>
      <w:sz w:val="16"/>
      <w:szCs w:val="16"/>
    </w:rPr>
  </w:style>
  <w:style w:type="paragraph" w:customStyle="1" w:styleId="Table-Title-Center9">
    <w:name w:val="Table-Title-Center_9"/>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
    <w:name w:val="Table-Title-Left_8"/>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
    <w:name w:val="Table-Title-Left_7"/>
    <w:basedOn w:val="Table-Title-Left8"/>
    <w:semiHidden/>
    <w:rsid w:val="00B66BCF"/>
    <w:rPr>
      <w:rFonts w:eastAsia="Arial"/>
      <w:sz w:val="14"/>
    </w:rPr>
  </w:style>
  <w:style w:type="paragraph" w:customStyle="1" w:styleId="Table-Title-Left9">
    <w:name w:val="Table-Title-Left_9"/>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
    <w:name w:val="Title-Center_12"/>
    <w:semiHidden/>
    <w:rsid w:val="00B66BCF"/>
    <w:pPr>
      <w:jc w:val="center"/>
    </w:pPr>
    <w:rPr>
      <w:rFonts w:ascii="Arial" w:eastAsia="MS Mincho" w:hAnsi="Arial" w:cs="Arial"/>
      <w:b/>
      <w:sz w:val="24"/>
      <w:szCs w:val="24"/>
      <w:lang w:eastAsia="ja-JP"/>
    </w:rPr>
  </w:style>
  <w:style w:type="paragraph" w:customStyle="1" w:styleId="Title-Left10">
    <w:name w:val="Title-Left_10"/>
    <w:semiHidden/>
    <w:rsid w:val="00B66BCF"/>
    <w:pPr>
      <w:autoSpaceDE w:val="0"/>
      <w:autoSpaceDN w:val="0"/>
      <w:adjustRightInd w:val="0"/>
      <w:textAlignment w:val="baseline"/>
    </w:pPr>
    <w:rPr>
      <w:rFonts w:ascii="Arial" w:eastAsia="Arial" w:hAnsi="Arial" w:cs="Arial"/>
      <w:b/>
      <w:lang w:eastAsia="ja-JP"/>
    </w:rPr>
  </w:style>
  <w:style w:type="paragraph" w:customStyle="1" w:styleId="Style1111">
    <w:name w:val="Style 1.1.1.1"/>
    <w:rsid w:val="00B66BCF"/>
    <w:pPr>
      <w:outlineLvl w:val="3"/>
    </w:pPr>
    <w:rPr>
      <w:rFonts w:ascii="Arial" w:eastAsia="MS Gothic" w:hAnsi="Arial" w:cs="Arial"/>
      <w:b/>
      <w:bCs/>
      <w:lang w:eastAsia="ja-JP"/>
    </w:rPr>
  </w:style>
  <w:style w:type="paragraph" w:customStyle="1" w:styleId="Table-Contents">
    <w:name w:val="Table-Contents"/>
    <w:semiHidden/>
    <w:rsid w:val="00B66BCF"/>
    <w:pPr>
      <w:spacing w:line="240" w:lineRule="atLeast"/>
      <w:jc w:val="center"/>
    </w:pPr>
    <w:rPr>
      <w:rFonts w:ascii="Arial" w:eastAsia="MS Gothic" w:hAnsi="Arial" w:cs="Arial"/>
      <w:sz w:val="18"/>
      <w:szCs w:val="24"/>
    </w:rPr>
  </w:style>
  <w:style w:type="paragraph" w:styleId="HTMLAddress">
    <w:name w:val="HTML Address"/>
    <w:basedOn w:val="Normal"/>
    <w:semiHidden/>
    <w:rsid w:val="00B66BCF"/>
    <w:pPr>
      <w:spacing w:after="0"/>
    </w:pPr>
    <w:rPr>
      <w:rFonts w:ascii="Arial" w:eastAsia="MS PGothic" w:hAnsi="Arial" w:cs="MS PGothic"/>
      <w:i/>
      <w:iCs/>
      <w:sz w:val="18"/>
      <w:lang w:eastAsia="ja-JP"/>
    </w:rPr>
  </w:style>
  <w:style w:type="paragraph" w:styleId="HTMLPreformatted">
    <w:name w:val="HTML Preformatted"/>
    <w:basedOn w:val="Normal"/>
    <w:semiHidden/>
    <w:rsid w:val="00B66BCF"/>
    <w:pPr>
      <w:spacing w:after="0"/>
    </w:pPr>
    <w:rPr>
      <w:rFonts w:ascii="Courier New" w:eastAsia="MS PGothic" w:hAnsi="Courier New" w:cs="Courier New"/>
      <w:szCs w:val="20"/>
      <w:lang w:eastAsia="ja-JP"/>
    </w:rPr>
  </w:style>
  <w:style w:type="paragraph" w:styleId="MacroText">
    <w:name w:val="macro"/>
    <w:semiHidden/>
    <w:rsid w:val="00B66BCF"/>
    <w:pPr>
      <w:tabs>
        <w:tab w:val="left" w:pos="425"/>
        <w:tab w:val="left" w:pos="851"/>
        <w:tab w:val="left" w:pos="1276"/>
        <w:tab w:val="left" w:pos="1701"/>
        <w:tab w:val="left" w:pos="2126"/>
        <w:tab w:val="left" w:pos="2551"/>
        <w:tab w:val="left" w:pos="2976"/>
        <w:tab w:val="left" w:pos="3402"/>
        <w:tab w:val="left" w:pos="3827"/>
        <w:tab w:val="left" w:pos="4252"/>
        <w:tab w:val="left" w:pos="4677"/>
        <w:tab w:val="left" w:pos="5102"/>
      </w:tabs>
      <w:kinsoku w:val="0"/>
      <w:overflowPunct w:val="0"/>
      <w:autoSpaceDE w:val="0"/>
      <w:autoSpaceDN w:val="0"/>
      <w:snapToGrid w:val="0"/>
    </w:pPr>
    <w:rPr>
      <w:rFonts w:ascii="Courier New" w:eastAsia="MS Mincho" w:hAnsi="Courier New" w:cs="Courier New"/>
      <w:sz w:val="18"/>
      <w:szCs w:val="18"/>
      <w:lang w:eastAsia="ja-JP"/>
    </w:rPr>
  </w:style>
  <w:style w:type="paragraph" w:styleId="MessageHeader">
    <w:name w:val="Message Header"/>
    <w:basedOn w:val="Normal"/>
    <w:semiHidden/>
    <w:rsid w:val="00B66BCF"/>
    <w:pPr>
      <w:pBdr>
        <w:top w:val="single" w:sz="6" w:space="1" w:color="auto"/>
        <w:left w:val="single" w:sz="6" w:space="1" w:color="auto"/>
        <w:bottom w:val="single" w:sz="6" w:space="1" w:color="auto"/>
        <w:right w:val="single" w:sz="6" w:space="1" w:color="auto"/>
      </w:pBdr>
      <w:shd w:val="pct20" w:color="auto" w:fill="auto"/>
      <w:spacing w:after="0"/>
      <w:ind w:left="960" w:hangingChars="400" w:hanging="960"/>
    </w:pPr>
    <w:rPr>
      <w:rFonts w:ascii="Arial" w:eastAsia="MS PGothic" w:hAnsi="Arial" w:cs="Arial"/>
      <w:sz w:val="18"/>
      <w:lang w:eastAsia="ja-JP"/>
    </w:rPr>
  </w:style>
  <w:style w:type="paragraph" w:styleId="Salutation">
    <w:name w:val="Salutation"/>
    <w:basedOn w:val="Normal"/>
    <w:next w:val="Normal"/>
    <w:semiHidden/>
    <w:rsid w:val="00B66BCF"/>
    <w:pPr>
      <w:spacing w:after="0"/>
    </w:pPr>
    <w:rPr>
      <w:rFonts w:ascii="Arial" w:eastAsia="MS PGothic" w:hAnsi="Arial" w:cs="MS PGothic"/>
      <w:sz w:val="18"/>
      <w:lang w:eastAsia="ja-JP"/>
    </w:rPr>
  </w:style>
  <w:style w:type="paragraph" w:styleId="EnvelopeAddress">
    <w:name w:val="envelope address"/>
    <w:basedOn w:val="Normal"/>
    <w:semiHidden/>
    <w:rsid w:val="00B66BCF"/>
    <w:pPr>
      <w:framePr w:w="6804" w:h="2268" w:hRule="exact" w:hSpace="142" w:wrap="auto" w:hAnchor="page" w:xAlign="center" w:yAlign="bottom"/>
      <w:snapToGrid w:val="0"/>
      <w:spacing w:after="0"/>
      <w:ind w:leftChars="1400" w:left="100"/>
    </w:pPr>
    <w:rPr>
      <w:rFonts w:ascii="Arial" w:eastAsia="MS PGothic" w:hAnsi="Arial" w:cs="Arial"/>
      <w:sz w:val="18"/>
      <w:lang w:eastAsia="ja-JP"/>
    </w:rPr>
  </w:style>
  <w:style w:type="paragraph" w:styleId="List">
    <w:name w:val="List"/>
    <w:basedOn w:val="Normal"/>
    <w:semiHidden/>
    <w:rsid w:val="00B66BCF"/>
    <w:pPr>
      <w:spacing w:after="0"/>
      <w:ind w:left="200" w:hangingChars="200" w:hanging="200"/>
    </w:pPr>
    <w:rPr>
      <w:rFonts w:ascii="Arial" w:eastAsia="MS PGothic" w:hAnsi="Arial" w:cs="MS PGothic"/>
      <w:sz w:val="18"/>
      <w:lang w:eastAsia="ja-JP"/>
    </w:rPr>
  </w:style>
  <w:style w:type="paragraph" w:styleId="List2">
    <w:name w:val="List 2"/>
    <w:basedOn w:val="Normal"/>
    <w:semiHidden/>
    <w:rsid w:val="00B66BCF"/>
    <w:pPr>
      <w:spacing w:after="0"/>
      <w:ind w:leftChars="200" w:left="100" w:hangingChars="200" w:hanging="200"/>
    </w:pPr>
    <w:rPr>
      <w:rFonts w:ascii="Arial" w:eastAsia="MS PGothic" w:hAnsi="Arial" w:cs="MS PGothic"/>
      <w:sz w:val="18"/>
      <w:lang w:eastAsia="ja-JP"/>
    </w:rPr>
  </w:style>
  <w:style w:type="paragraph" w:styleId="List3">
    <w:name w:val="List 3"/>
    <w:basedOn w:val="Normal"/>
    <w:semiHidden/>
    <w:rsid w:val="00B66BCF"/>
    <w:pPr>
      <w:spacing w:after="0"/>
      <w:ind w:leftChars="400" w:left="100" w:hangingChars="200" w:hanging="200"/>
    </w:pPr>
    <w:rPr>
      <w:rFonts w:ascii="Arial" w:eastAsia="MS PGothic" w:hAnsi="Arial" w:cs="MS PGothic"/>
      <w:sz w:val="18"/>
      <w:lang w:eastAsia="ja-JP"/>
    </w:rPr>
  </w:style>
  <w:style w:type="paragraph" w:styleId="List4">
    <w:name w:val="List 4"/>
    <w:basedOn w:val="Normal"/>
    <w:semiHidden/>
    <w:rsid w:val="00B66BCF"/>
    <w:pPr>
      <w:spacing w:after="0"/>
      <w:ind w:leftChars="600" w:left="100" w:hangingChars="200" w:hanging="200"/>
    </w:pPr>
    <w:rPr>
      <w:rFonts w:ascii="Arial" w:eastAsia="MS PGothic" w:hAnsi="Arial" w:cs="MS PGothic"/>
      <w:sz w:val="18"/>
      <w:lang w:eastAsia="ja-JP"/>
    </w:rPr>
  </w:style>
  <w:style w:type="paragraph" w:styleId="List5">
    <w:name w:val="List 5"/>
    <w:basedOn w:val="Normal"/>
    <w:semiHidden/>
    <w:rsid w:val="00B66BCF"/>
    <w:pPr>
      <w:spacing w:after="0"/>
      <w:ind w:leftChars="800" w:left="100" w:hangingChars="200" w:hanging="200"/>
    </w:pPr>
    <w:rPr>
      <w:rFonts w:ascii="Arial" w:eastAsia="MS PGothic" w:hAnsi="Arial" w:cs="MS PGothic"/>
      <w:sz w:val="18"/>
      <w:lang w:eastAsia="ja-JP"/>
    </w:rPr>
  </w:style>
  <w:style w:type="paragraph" w:styleId="TableofAuthorities">
    <w:name w:val="table of authorities"/>
    <w:basedOn w:val="Normal"/>
    <w:next w:val="Normal"/>
    <w:semiHidden/>
    <w:rsid w:val="00B66BCF"/>
    <w:pPr>
      <w:spacing w:after="0"/>
      <w:ind w:left="180" w:hangingChars="100" w:hanging="180"/>
    </w:pPr>
    <w:rPr>
      <w:rFonts w:ascii="Arial" w:eastAsia="MS PGothic" w:hAnsi="Arial" w:cs="MS PGothic"/>
      <w:sz w:val="18"/>
      <w:lang w:eastAsia="ja-JP"/>
    </w:rPr>
  </w:style>
  <w:style w:type="paragraph" w:styleId="TOAHeading">
    <w:name w:val="toa heading"/>
    <w:basedOn w:val="Normal"/>
    <w:next w:val="Normal"/>
    <w:semiHidden/>
    <w:rsid w:val="00B66BCF"/>
    <w:pPr>
      <w:spacing w:before="180" w:after="0"/>
    </w:pPr>
    <w:rPr>
      <w:rFonts w:ascii="Arial" w:eastAsia="MS Gothic" w:hAnsi="Arial" w:cs="Arial"/>
      <w:sz w:val="18"/>
      <w:lang w:eastAsia="ja-JP"/>
    </w:rPr>
  </w:style>
  <w:style w:type="paragraph" w:styleId="ListContinue2">
    <w:name w:val="List Continue 2"/>
    <w:basedOn w:val="Normal"/>
    <w:semiHidden/>
    <w:rsid w:val="00B66BCF"/>
    <w:pPr>
      <w:spacing w:after="180"/>
      <w:ind w:leftChars="400" w:left="850"/>
    </w:pPr>
    <w:rPr>
      <w:rFonts w:ascii="Arial" w:eastAsia="MS PGothic" w:hAnsi="Arial" w:cs="MS PGothic"/>
      <w:sz w:val="18"/>
      <w:lang w:eastAsia="ja-JP"/>
    </w:rPr>
  </w:style>
  <w:style w:type="paragraph" w:styleId="ListContinue3">
    <w:name w:val="List Continue 3"/>
    <w:basedOn w:val="Normal"/>
    <w:semiHidden/>
    <w:rsid w:val="00B66BCF"/>
    <w:pPr>
      <w:spacing w:after="180"/>
      <w:ind w:leftChars="600" w:left="1275"/>
    </w:pPr>
    <w:rPr>
      <w:rFonts w:ascii="Arial" w:eastAsia="MS PGothic" w:hAnsi="Arial" w:cs="MS PGothic"/>
      <w:sz w:val="18"/>
      <w:lang w:eastAsia="ja-JP"/>
    </w:rPr>
  </w:style>
  <w:style w:type="paragraph" w:styleId="ListContinue4">
    <w:name w:val="List Continue 4"/>
    <w:basedOn w:val="Normal"/>
    <w:semiHidden/>
    <w:rsid w:val="00B66BCF"/>
    <w:pPr>
      <w:spacing w:after="180"/>
      <w:ind w:leftChars="800" w:left="1700"/>
    </w:pPr>
    <w:rPr>
      <w:rFonts w:ascii="Arial" w:eastAsia="MS PGothic" w:hAnsi="Arial" w:cs="MS PGothic"/>
      <w:sz w:val="18"/>
      <w:lang w:eastAsia="ja-JP"/>
    </w:rPr>
  </w:style>
  <w:style w:type="paragraph" w:styleId="ListContinue5">
    <w:name w:val="List Continue 5"/>
    <w:basedOn w:val="Normal"/>
    <w:semiHidden/>
    <w:rsid w:val="00B66BCF"/>
    <w:pPr>
      <w:spacing w:after="180"/>
      <w:ind w:leftChars="1000" w:left="2125"/>
    </w:pPr>
    <w:rPr>
      <w:rFonts w:ascii="Arial" w:eastAsia="MS PGothic" w:hAnsi="Arial" w:cs="MS PGothic"/>
      <w:sz w:val="18"/>
      <w:lang w:eastAsia="ja-JP"/>
    </w:rPr>
  </w:style>
  <w:style w:type="paragraph" w:styleId="NoteHeading">
    <w:name w:val="Note Heading"/>
    <w:basedOn w:val="Normal"/>
    <w:next w:val="Normal"/>
    <w:semiHidden/>
    <w:rsid w:val="00B66BCF"/>
    <w:pPr>
      <w:spacing w:after="0"/>
      <w:jc w:val="center"/>
    </w:pPr>
    <w:rPr>
      <w:rFonts w:ascii="Arial" w:eastAsia="MS PGothic" w:hAnsi="Arial" w:cs="MS PGothic"/>
      <w:sz w:val="18"/>
      <w:lang w:eastAsia="ja-JP"/>
    </w:rPr>
  </w:style>
  <w:style w:type="paragraph" w:styleId="Closing">
    <w:name w:val="Closing"/>
    <w:basedOn w:val="Normal"/>
    <w:semiHidden/>
    <w:rsid w:val="00B66BCF"/>
    <w:pPr>
      <w:spacing w:after="0"/>
      <w:jc w:val="right"/>
    </w:pPr>
    <w:rPr>
      <w:rFonts w:ascii="Arial" w:eastAsia="MS PGothic" w:hAnsi="Arial" w:cs="MS PGothic"/>
      <w:sz w:val="18"/>
      <w:lang w:eastAsia="ja-JP"/>
    </w:rPr>
  </w:style>
  <w:style w:type="paragraph" w:styleId="DocumentMap">
    <w:name w:val="Document Map"/>
    <w:basedOn w:val="Normal"/>
    <w:semiHidden/>
    <w:rsid w:val="00B66BCF"/>
    <w:pPr>
      <w:shd w:val="clear" w:color="auto" w:fill="000080"/>
      <w:spacing w:after="0"/>
    </w:pPr>
    <w:rPr>
      <w:rFonts w:ascii="Arial" w:eastAsia="MS Gothic" w:hAnsi="Arial" w:cs="MS PGothic"/>
      <w:sz w:val="18"/>
      <w:lang w:eastAsia="ja-JP"/>
    </w:rPr>
  </w:style>
  <w:style w:type="paragraph" w:styleId="EnvelopeReturn">
    <w:name w:val="envelope return"/>
    <w:basedOn w:val="Normal"/>
    <w:semiHidden/>
    <w:rsid w:val="00B66BCF"/>
    <w:pPr>
      <w:snapToGrid w:val="0"/>
      <w:spacing w:after="0"/>
    </w:pPr>
    <w:rPr>
      <w:rFonts w:ascii="Arial" w:eastAsia="MS PGothic" w:hAnsi="Arial" w:cs="Arial"/>
      <w:sz w:val="18"/>
      <w:lang w:eastAsia="ja-JP"/>
    </w:rPr>
  </w:style>
  <w:style w:type="paragraph" w:styleId="Index1">
    <w:name w:val="index 1"/>
    <w:basedOn w:val="Normal"/>
    <w:next w:val="Normal"/>
    <w:autoRedefine/>
    <w:semiHidden/>
    <w:rsid w:val="00B66BCF"/>
    <w:pPr>
      <w:spacing w:after="0"/>
      <w:ind w:left="180" w:hangingChars="100" w:hanging="180"/>
    </w:pPr>
    <w:rPr>
      <w:rFonts w:ascii="Arial" w:eastAsia="MS PGothic" w:hAnsi="Arial" w:cs="MS PGothic"/>
      <w:sz w:val="18"/>
      <w:lang w:eastAsia="ja-JP"/>
    </w:rPr>
  </w:style>
  <w:style w:type="paragraph" w:styleId="Index3">
    <w:name w:val="index 3"/>
    <w:basedOn w:val="Normal"/>
    <w:next w:val="Normal"/>
    <w:autoRedefine/>
    <w:semiHidden/>
    <w:rsid w:val="00B66BCF"/>
    <w:pPr>
      <w:spacing w:after="0"/>
      <w:ind w:leftChars="200" w:left="200" w:hangingChars="100" w:hanging="180"/>
    </w:pPr>
    <w:rPr>
      <w:rFonts w:ascii="Arial" w:eastAsia="MS PGothic" w:hAnsi="Arial" w:cs="MS PGothic"/>
      <w:sz w:val="18"/>
      <w:lang w:eastAsia="ja-JP"/>
    </w:rPr>
  </w:style>
  <w:style w:type="paragraph" w:styleId="Index4">
    <w:name w:val="index 4"/>
    <w:basedOn w:val="Normal"/>
    <w:next w:val="Normal"/>
    <w:autoRedefine/>
    <w:semiHidden/>
    <w:rsid w:val="00B66BCF"/>
    <w:pPr>
      <w:spacing w:after="0"/>
      <w:ind w:leftChars="300" w:left="300" w:hangingChars="100" w:hanging="180"/>
    </w:pPr>
    <w:rPr>
      <w:rFonts w:ascii="Arial" w:eastAsia="MS PGothic" w:hAnsi="Arial" w:cs="MS PGothic"/>
      <w:sz w:val="18"/>
      <w:lang w:eastAsia="ja-JP"/>
    </w:rPr>
  </w:style>
  <w:style w:type="paragraph" w:styleId="Index5">
    <w:name w:val="index 5"/>
    <w:basedOn w:val="Normal"/>
    <w:next w:val="Normal"/>
    <w:autoRedefine/>
    <w:semiHidden/>
    <w:rsid w:val="00B66BCF"/>
    <w:pPr>
      <w:spacing w:after="0"/>
      <w:ind w:leftChars="400" w:left="400" w:hangingChars="100" w:hanging="180"/>
    </w:pPr>
    <w:rPr>
      <w:rFonts w:ascii="Arial" w:eastAsia="MS PGothic" w:hAnsi="Arial" w:cs="MS PGothic"/>
      <w:sz w:val="18"/>
      <w:lang w:eastAsia="ja-JP"/>
    </w:rPr>
  </w:style>
  <w:style w:type="paragraph" w:styleId="Index6">
    <w:name w:val="index 6"/>
    <w:basedOn w:val="Normal"/>
    <w:next w:val="Normal"/>
    <w:autoRedefine/>
    <w:semiHidden/>
    <w:rsid w:val="00B66BCF"/>
    <w:pPr>
      <w:spacing w:after="0"/>
      <w:ind w:leftChars="500" w:left="500" w:hangingChars="100" w:hanging="180"/>
    </w:pPr>
    <w:rPr>
      <w:rFonts w:ascii="Arial" w:eastAsia="MS PGothic" w:hAnsi="Arial" w:cs="MS PGothic"/>
      <w:sz w:val="18"/>
      <w:lang w:eastAsia="ja-JP"/>
    </w:rPr>
  </w:style>
  <w:style w:type="paragraph" w:styleId="Index7">
    <w:name w:val="index 7"/>
    <w:basedOn w:val="Normal"/>
    <w:next w:val="Normal"/>
    <w:autoRedefine/>
    <w:semiHidden/>
    <w:rsid w:val="00B66BCF"/>
    <w:pPr>
      <w:spacing w:after="0"/>
      <w:ind w:leftChars="600" w:left="600" w:hangingChars="100" w:hanging="180"/>
    </w:pPr>
    <w:rPr>
      <w:rFonts w:ascii="Arial" w:eastAsia="MS PGothic" w:hAnsi="Arial" w:cs="MS PGothic"/>
      <w:sz w:val="18"/>
      <w:lang w:eastAsia="ja-JP"/>
    </w:rPr>
  </w:style>
  <w:style w:type="paragraph" w:styleId="Index8">
    <w:name w:val="index 8"/>
    <w:basedOn w:val="Normal"/>
    <w:next w:val="Normal"/>
    <w:autoRedefine/>
    <w:semiHidden/>
    <w:rsid w:val="00B66BCF"/>
    <w:pPr>
      <w:spacing w:after="0"/>
      <w:ind w:leftChars="700" w:left="700" w:hangingChars="100" w:hanging="180"/>
    </w:pPr>
    <w:rPr>
      <w:rFonts w:ascii="Arial" w:eastAsia="MS PGothic" w:hAnsi="Arial" w:cs="MS PGothic"/>
      <w:sz w:val="18"/>
      <w:lang w:eastAsia="ja-JP"/>
    </w:rPr>
  </w:style>
  <w:style w:type="paragraph" w:styleId="Index9">
    <w:name w:val="index 9"/>
    <w:basedOn w:val="Normal"/>
    <w:next w:val="Normal"/>
    <w:autoRedefine/>
    <w:semiHidden/>
    <w:rsid w:val="00B66BCF"/>
    <w:pPr>
      <w:spacing w:after="0"/>
      <w:ind w:leftChars="800" w:left="800" w:hangingChars="100" w:hanging="180"/>
    </w:pPr>
    <w:rPr>
      <w:rFonts w:ascii="Arial" w:eastAsia="MS PGothic" w:hAnsi="Arial" w:cs="MS PGothic"/>
      <w:sz w:val="18"/>
      <w:lang w:eastAsia="ja-JP"/>
    </w:rPr>
  </w:style>
  <w:style w:type="paragraph" w:styleId="IndexHeading">
    <w:name w:val="index heading"/>
    <w:basedOn w:val="Normal"/>
    <w:next w:val="Index1"/>
    <w:semiHidden/>
    <w:rsid w:val="00B66BCF"/>
    <w:pPr>
      <w:spacing w:after="0"/>
    </w:pPr>
    <w:rPr>
      <w:rFonts w:ascii="Arial" w:eastAsia="MS PGothic" w:hAnsi="Arial" w:cs="Arial"/>
      <w:b/>
      <w:bCs/>
      <w:sz w:val="18"/>
      <w:lang w:eastAsia="ja-JP"/>
    </w:rPr>
  </w:style>
  <w:style w:type="paragraph" w:styleId="Signature">
    <w:name w:val="Signature"/>
    <w:basedOn w:val="Normal"/>
    <w:semiHidden/>
    <w:rsid w:val="00B66BCF"/>
    <w:pPr>
      <w:spacing w:after="0"/>
      <w:jc w:val="right"/>
    </w:pPr>
    <w:rPr>
      <w:rFonts w:ascii="Arial" w:eastAsia="MS PGothic" w:hAnsi="Arial" w:cs="MS PGothic"/>
      <w:sz w:val="18"/>
      <w:lang w:eastAsia="ja-JP"/>
    </w:rPr>
  </w:style>
  <w:style w:type="paragraph" w:styleId="TableofFigures">
    <w:name w:val="table of figures"/>
    <w:basedOn w:val="Normal"/>
    <w:next w:val="Normal"/>
    <w:semiHidden/>
    <w:rsid w:val="00B66BCF"/>
    <w:pPr>
      <w:spacing w:after="0"/>
      <w:ind w:leftChars="200" w:left="850" w:hangingChars="200" w:hanging="425"/>
    </w:pPr>
    <w:rPr>
      <w:rFonts w:ascii="Arial" w:eastAsia="MS PGothic" w:hAnsi="Arial" w:cs="MS PGothic"/>
      <w:sz w:val="18"/>
      <w:lang w:eastAsia="ja-JP"/>
    </w:rPr>
  </w:style>
  <w:style w:type="paragraph" w:styleId="E-mailSignature">
    <w:name w:val="E-mail Signature"/>
    <w:basedOn w:val="Normal"/>
    <w:semiHidden/>
    <w:rsid w:val="00B66BCF"/>
    <w:pPr>
      <w:spacing w:after="0"/>
    </w:pPr>
    <w:rPr>
      <w:rFonts w:ascii="Arial" w:eastAsia="MS PGothic" w:hAnsi="Arial" w:cs="MS PGothic"/>
      <w:sz w:val="18"/>
      <w:lang w:eastAsia="ja-JP"/>
    </w:rPr>
  </w:style>
  <w:style w:type="paragraph" w:styleId="NormalIndent">
    <w:name w:val="Normal Indent"/>
    <w:basedOn w:val="Normal"/>
    <w:semiHidden/>
    <w:rsid w:val="00B66BCF"/>
    <w:pPr>
      <w:spacing w:after="0"/>
      <w:ind w:leftChars="400" w:left="840"/>
    </w:pPr>
    <w:rPr>
      <w:rFonts w:ascii="Arial" w:eastAsia="MS PGothic" w:hAnsi="Arial" w:cs="MS PGothic"/>
      <w:sz w:val="18"/>
      <w:lang w:eastAsia="ja-JP"/>
    </w:rPr>
  </w:style>
  <w:style w:type="paragraph" w:styleId="Title">
    <w:name w:val="Title"/>
    <w:basedOn w:val="Normal"/>
    <w:next w:val="Normal"/>
    <w:link w:val="TitleChar"/>
    <w:uiPriority w:val="10"/>
    <w:qFormat/>
    <w:rsid w:val="00783AC4"/>
    <w:pPr>
      <w:spacing w:after="0" w:line="240" w:lineRule="auto"/>
      <w:contextualSpacing/>
    </w:pPr>
    <w:rPr>
      <w:rFonts w:asciiTheme="majorHAnsi" w:eastAsiaTheme="majorEastAsia" w:hAnsiTheme="majorHAnsi" w:cstheme="majorBidi"/>
      <w:caps/>
      <w:spacing w:val="40"/>
      <w:sz w:val="76"/>
      <w:szCs w:val="76"/>
    </w:rPr>
  </w:style>
  <w:style w:type="paragraph" w:styleId="Subtitle">
    <w:name w:val="Subtitle"/>
    <w:basedOn w:val="Normal"/>
    <w:next w:val="Normal"/>
    <w:link w:val="SubtitleChar"/>
    <w:uiPriority w:val="11"/>
    <w:qFormat/>
    <w:rsid w:val="00783AC4"/>
    <w:pPr>
      <w:numPr>
        <w:ilvl w:val="1"/>
      </w:numPr>
      <w:spacing w:after="240"/>
    </w:pPr>
    <w:rPr>
      <w:color w:val="000000" w:themeColor="text1"/>
      <w:sz w:val="24"/>
      <w:szCs w:val="24"/>
    </w:rPr>
  </w:style>
  <w:style w:type="paragraph" w:styleId="EndnoteText">
    <w:name w:val="endnote text"/>
    <w:basedOn w:val="Normal"/>
    <w:semiHidden/>
    <w:rsid w:val="00B66BCF"/>
    <w:pPr>
      <w:snapToGrid w:val="0"/>
      <w:spacing w:after="0"/>
    </w:pPr>
    <w:rPr>
      <w:rFonts w:ascii="Arial" w:eastAsia="MS PGothic" w:hAnsi="Arial" w:cs="MS PGothic"/>
      <w:sz w:val="18"/>
      <w:lang w:eastAsia="ja-JP"/>
    </w:rPr>
  </w:style>
  <w:style w:type="paragraph" w:customStyle="1" w:styleId="Default">
    <w:name w:val="Default"/>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1">
    <w:name w:val="(1) Body1"/>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
    <w:name w:val="(1) Title1"/>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
    <w:name w:val="(a) Body1"/>
    <w:basedOn w:val="1Body"/>
    <w:semiHidden/>
    <w:rsid w:val="00B66BCF"/>
    <w:pPr>
      <w:ind w:left="826"/>
    </w:pPr>
  </w:style>
  <w:style w:type="paragraph" w:customStyle="1" w:styleId="aTitle1">
    <w:name w:val="(a) Title1"/>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
    <w:name w:val="(Note 1)1"/>
    <w:semiHidden/>
    <w:rsid w:val="00B66BCF"/>
    <w:pPr>
      <w:ind w:left="686" w:hanging="629"/>
    </w:pPr>
    <w:rPr>
      <w:rFonts w:ascii="Arial" w:eastAsia="SimSun" w:hAnsi="Arial" w:cs="Arial"/>
      <w:b/>
      <w:bCs/>
      <w:sz w:val="16"/>
    </w:rPr>
  </w:style>
  <w:style w:type="paragraph" w:customStyle="1" w:styleId="Note10">
    <w:name w:val="(Note)1"/>
    <w:semiHidden/>
    <w:rsid w:val="00B66BCF"/>
    <w:pPr>
      <w:ind w:left="556" w:hanging="499"/>
    </w:pPr>
    <w:rPr>
      <w:rFonts w:ascii="Arial" w:eastAsia="SimSun" w:hAnsi="Arial" w:cs="Arial"/>
      <w:b/>
      <w:bCs/>
      <w:sz w:val="16"/>
    </w:rPr>
  </w:style>
  <w:style w:type="paragraph" w:customStyle="1" w:styleId="Body1">
    <w:name w:val="Body1"/>
    <w:semiHidden/>
    <w:rsid w:val="00B66BCF"/>
    <w:rPr>
      <w:rFonts w:ascii="Arial" w:eastAsia="Arial" w:hAnsi="Arial"/>
      <w:sz w:val="18"/>
      <w:szCs w:val="18"/>
    </w:rPr>
  </w:style>
  <w:style w:type="paragraph" w:customStyle="1" w:styleId="Body-Bold1">
    <w:name w:val="Body-Bold1"/>
    <w:semiHidden/>
    <w:rsid w:val="00B66BCF"/>
    <w:rPr>
      <w:rFonts w:ascii="Arial" w:eastAsia="Arial" w:hAnsi="Arial"/>
      <w:b/>
      <w:bCs/>
      <w:sz w:val="18"/>
      <w:szCs w:val="18"/>
    </w:rPr>
  </w:style>
  <w:style w:type="paragraph" w:customStyle="1" w:styleId="Body-Center1">
    <w:name w:val="Body-Center1"/>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1">
    <w:name w:val="Link-Center1"/>
    <w:semiHidden/>
    <w:rsid w:val="00B66BCF"/>
    <w:pPr>
      <w:jc w:val="center"/>
    </w:pPr>
    <w:rPr>
      <w:rFonts w:ascii="Arial" w:eastAsia="Arial" w:hAnsi="Arial" w:cs="Arial"/>
      <w:color w:val="0000FF"/>
      <w:sz w:val="16"/>
      <w:szCs w:val="16"/>
      <w:u w:val="single"/>
      <w:lang w:eastAsia="ja-JP"/>
    </w:rPr>
  </w:style>
  <w:style w:type="paragraph" w:customStyle="1" w:styleId="Link-Left1">
    <w:name w:val="Link-Left1"/>
    <w:semiHidden/>
    <w:rsid w:val="00B66BCF"/>
    <w:rPr>
      <w:rFonts w:ascii="Arial" w:eastAsia="Arial" w:hAnsi="Arial" w:cs="Arial"/>
      <w:color w:val="0000FF"/>
      <w:sz w:val="16"/>
      <w:szCs w:val="16"/>
      <w:u w:val="single"/>
      <w:lang w:eastAsia="ja-JP"/>
    </w:rPr>
  </w:style>
  <w:style w:type="paragraph" w:customStyle="1" w:styleId="Page-No1">
    <w:name w:val="Page-No.1"/>
    <w:semiHidden/>
    <w:rsid w:val="00B66BCF"/>
    <w:pPr>
      <w:tabs>
        <w:tab w:val="right" w:pos="7941"/>
      </w:tabs>
      <w:wordWrap w:val="0"/>
      <w:ind w:rightChars="11" w:right="26"/>
      <w:jc w:val="center"/>
    </w:pPr>
    <w:rPr>
      <w:rFonts w:eastAsia="MS Mincho"/>
      <w:szCs w:val="24"/>
      <w:lang w:eastAsia="ja-JP"/>
    </w:rPr>
  </w:style>
  <w:style w:type="paragraph" w:customStyle="1" w:styleId="Style12">
    <w:name w:val="Style 1.2"/>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2">
    <w:name w:val="Style 1.11"/>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0">
    <w:name w:val="Style 1.1.11"/>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1">
    <w:name w:val="Table-Contents-Center_101"/>
    <w:semiHidden/>
    <w:rsid w:val="00B66BCF"/>
    <w:pPr>
      <w:jc w:val="center"/>
    </w:pPr>
    <w:rPr>
      <w:rFonts w:ascii="Arial" w:eastAsia="MS Mincho" w:hAnsi="Arial"/>
      <w:szCs w:val="18"/>
      <w:lang w:eastAsia="ja-JP"/>
    </w:rPr>
  </w:style>
  <w:style w:type="paragraph" w:customStyle="1" w:styleId="Table-Contents-Center71">
    <w:name w:val="Table-Contents-Center_71"/>
    <w:semiHidden/>
    <w:rsid w:val="00B66BCF"/>
    <w:pPr>
      <w:jc w:val="center"/>
    </w:pPr>
    <w:rPr>
      <w:rFonts w:ascii="Arial" w:eastAsia="Arial" w:hAnsi="Arial" w:cs="Arial"/>
      <w:bCs/>
      <w:sz w:val="14"/>
    </w:rPr>
  </w:style>
  <w:style w:type="paragraph" w:customStyle="1" w:styleId="Table-Contents-Center81">
    <w:name w:val="Table-Contents-Center_81"/>
    <w:semiHidden/>
    <w:rsid w:val="00B66BCF"/>
    <w:pPr>
      <w:adjustRightInd w:val="0"/>
      <w:snapToGrid w:val="0"/>
      <w:jc w:val="center"/>
    </w:pPr>
    <w:rPr>
      <w:rFonts w:ascii="Arial" w:eastAsia="MS Gothic" w:hAnsi="Arial" w:cs="Arial"/>
      <w:bCs/>
      <w:sz w:val="16"/>
    </w:rPr>
  </w:style>
  <w:style w:type="paragraph" w:customStyle="1" w:styleId="Table-Contents-Center91">
    <w:name w:val="Table-Contents-Center_91"/>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1">
    <w:name w:val="Table-Contents-Left_71"/>
    <w:semiHidden/>
    <w:rsid w:val="00B66BCF"/>
    <w:rPr>
      <w:rFonts w:ascii="Arial" w:eastAsia="Arial" w:hAnsi="Arial" w:cs="Arial"/>
      <w:bCs/>
      <w:sz w:val="14"/>
    </w:rPr>
  </w:style>
  <w:style w:type="paragraph" w:customStyle="1" w:styleId="Table-Contents-Left81">
    <w:name w:val="Table-Contents-Left_81"/>
    <w:semiHidden/>
    <w:rsid w:val="00B66BCF"/>
    <w:rPr>
      <w:rFonts w:ascii="Arial" w:eastAsia="MS Gothic" w:hAnsi="Arial" w:cs="Arial"/>
      <w:bCs/>
      <w:sz w:val="16"/>
    </w:rPr>
  </w:style>
  <w:style w:type="paragraph" w:customStyle="1" w:styleId="Table-Contents-Left91">
    <w:name w:val="Table-Contents-Left_91"/>
    <w:semiHidden/>
    <w:rsid w:val="00B66BCF"/>
    <w:rPr>
      <w:rFonts w:ascii="Arial" w:eastAsia="MS Gothic" w:hAnsi="Arial" w:cs="Arial"/>
      <w:sz w:val="18"/>
    </w:rPr>
  </w:style>
  <w:style w:type="paragraph" w:customStyle="1" w:styleId="Table-Title-Center101">
    <w:name w:val="Table-Title-Center_101"/>
    <w:semiHidden/>
    <w:rsid w:val="00B66BCF"/>
    <w:pPr>
      <w:jc w:val="center"/>
    </w:pPr>
    <w:rPr>
      <w:rFonts w:ascii="Arial" w:eastAsia="MS Mincho" w:hAnsi="Arial"/>
      <w:b/>
      <w:szCs w:val="18"/>
      <w:lang w:eastAsia="ja-JP"/>
    </w:rPr>
  </w:style>
  <w:style w:type="paragraph" w:customStyle="1" w:styleId="Table-Title-Center71">
    <w:name w:val="Table-Title-Center_71"/>
    <w:semiHidden/>
    <w:rsid w:val="00B66BCF"/>
    <w:pPr>
      <w:jc w:val="center"/>
    </w:pPr>
    <w:rPr>
      <w:rFonts w:ascii="Arial" w:eastAsia="Arial" w:hAnsi="Arial" w:cs="Arial"/>
      <w:b/>
      <w:bCs/>
      <w:sz w:val="14"/>
    </w:rPr>
  </w:style>
  <w:style w:type="paragraph" w:customStyle="1" w:styleId="Table-Title-Center81">
    <w:name w:val="Table-Title-Center_81"/>
    <w:semiHidden/>
    <w:rsid w:val="00B66BCF"/>
    <w:pPr>
      <w:jc w:val="center"/>
    </w:pPr>
    <w:rPr>
      <w:rFonts w:ascii="Arial" w:eastAsia="SimSun" w:hAnsi="Arial" w:cs="Arial"/>
      <w:b/>
      <w:bCs/>
      <w:sz w:val="16"/>
      <w:szCs w:val="16"/>
    </w:rPr>
  </w:style>
  <w:style w:type="paragraph" w:customStyle="1" w:styleId="Table-Title-Center91">
    <w:name w:val="Table-Title-Center_91"/>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1">
    <w:name w:val="Table-Title-Left_81"/>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1">
    <w:name w:val="Table-Title-Left_71"/>
    <w:basedOn w:val="Table-Title-Left8"/>
    <w:semiHidden/>
    <w:rsid w:val="00B66BCF"/>
    <w:rPr>
      <w:rFonts w:eastAsia="Arial"/>
      <w:sz w:val="14"/>
    </w:rPr>
  </w:style>
  <w:style w:type="paragraph" w:customStyle="1" w:styleId="Table-Title-Left91">
    <w:name w:val="Table-Title-Left_91"/>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1">
    <w:name w:val="Title-Center_121"/>
    <w:semiHidden/>
    <w:rsid w:val="00B66BCF"/>
    <w:pPr>
      <w:jc w:val="center"/>
    </w:pPr>
    <w:rPr>
      <w:rFonts w:ascii="Arial" w:eastAsia="MS Mincho" w:hAnsi="Arial" w:cs="Arial"/>
      <w:b/>
      <w:sz w:val="24"/>
      <w:szCs w:val="24"/>
      <w:lang w:eastAsia="ja-JP"/>
    </w:rPr>
  </w:style>
  <w:style w:type="paragraph" w:customStyle="1" w:styleId="Title-Center141">
    <w:name w:val="Title-Center_141"/>
    <w:semiHidden/>
    <w:rsid w:val="00B66BCF"/>
    <w:pPr>
      <w:jc w:val="center"/>
    </w:pPr>
    <w:rPr>
      <w:rFonts w:ascii="Arial" w:eastAsia="MS Gothic" w:hAnsi="Arial" w:cs="Arial"/>
      <w:b/>
      <w:sz w:val="28"/>
      <w:lang w:eastAsia="ja-JP"/>
    </w:rPr>
  </w:style>
  <w:style w:type="paragraph" w:customStyle="1" w:styleId="Title-Left101">
    <w:name w:val="Title-Left_101"/>
    <w:semiHidden/>
    <w:rsid w:val="00B66BCF"/>
    <w:pPr>
      <w:autoSpaceDE w:val="0"/>
      <w:autoSpaceDN w:val="0"/>
      <w:adjustRightInd w:val="0"/>
      <w:textAlignment w:val="baseline"/>
    </w:pPr>
    <w:rPr>
      <w:rFonts w:ascii="Arial" w:eastAsia="Arial" w:hAnsi="Arial" w:cs="Arial"/>
      <w:b/>
      <w:lang w:eastAsia="ja-JP"/>
    </w:rPr>
  </w:style>
  <w:style w:type="paragraph" w:customStyle="1" w:styleId="Body10">
    <w:name w:val="Body + 中央揃え1"/>
    <w:basedOn w:val="Body0"/>
    <w:semiHidden/>
    <w:rsid w:val="00B66BCF"/>
    <w:pPr>
      <w:jc w:val="center"/>
    </w:pPr>
    <w:rPr>
      <w:rFonts w:cs="MS Mincho"/>
      <w:szCs w:val="20"/>
    </w:rPr>
  </w:style>
  <w:style w:type="paragraph" w:customStyle="1" w:styleId="1Body2">
    <w:name w:val="(1) Body2"/>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
    <w:name w:val="(1) Title2"/>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
    <w:name w:val="(a) Body2"/>
    <w:basedOn w:val="1Body"/>
    <w:semiHidden/>
    <w:rsid w:val="00B66BCF"/>
    <w:pPr>
      <w:ind w:left="826"/>
    </w:pPr>
  </w:style>
  <w:style w:type="paragraph" w:customStyle="1" w:styleId="aTitle2">
    <w:name w:val="(a) Title2"/>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2">
    <w:name w:val="(Note 1)2"/>
    <w:semiHidden/>
    <w:rsid w:val="00B66BCF"/>
    <w:pPr>
      <w:ind w:left="686" w:hanging="629"/>
    </w:pPr>
    <w:rPr>
      <w:rFonts w:ascii="Arial" w:eastAsia="SimSun" w:hAnsi="Arial" w:cs="Arial"/>
      <w:b/>
      <w:bCs/>
      <w:sz w:val="16"/>
    </w:rPr>
  </w:style>
  <w:style w:type="paragraph" w:customStyle="1" w:styleId="Note2">
    <w:name w:val="(Note)2"/>
    <w:semiHidden/>
    <w:rsid w:val="00B66BCF"/>
    <w:pPr>
      <w:ind w:left="556" w:hanging="499"/>
    </w:pPr>
    <w:rPr>
      <w:rFonts w:ascii="Arial" w:eastAsia="SimSun" w:hAnsi="Arial" w:cs="Arial"/>
      <w:b/>
      <w:bCs/>
      <w:sz w:val="16"/>
    </w:rPr>
  </w:style>
  <w:style w:type="paragraph" w:customStyle="1" w:styleId="Body2">
    <w:name w:val="Body2"/>
    <w:semiHidden/>
    <w:rsid w:val="00B66BCF"/>
    <w:rPr>
      <w:rFonts w:ascii="Arial" w:eastAsia="Arial" w:hAnsi="Arial"/>
      <w:sz w:val="18"/>
      <w:szCs w:val="18"/>
    </w:rPr>
  </w:style>
  <w:style w:type="paragraph" w:customStyle="1" w:styleId="Body-Bold2">
    <w:name w:val="Body-Bold2"/>
    <w:semiHidden/>
    <w:rsid w:val="00B66BCF"/>
    <w:rPr>
      <w:rFonts w:ascii="Arial" w:eastAsia="Arial" w:hAnsi="Arial"/>
      <w:b/>
      <w:bCs/>
      <w:sz w:val="18"/>
      <w:szCs w:val="18"/>
    </w:rPr>
  </w:style>
  <w:style w:type="paragraph" w:customStyle="1" w:styleId="Body-Center2">
    <w:name w:val="Body-Center2"/>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Header1">
    <w:name w:val="Header1"/>
    <w:semiHidden/>
    <w:rsid w:val="00B66BCF"/>
    <w:pPr>
      <w:tabs>
        <w:tab w:val="right" w:pos="7941"/>
      </w:tabs>
      <w:ind w:rightChars="45" w:right="108"/>
    </w:pPr>
    <w:rPr>
      <w:rFonts w:eastAsia="MS Mincho"/>
      <w:lang w:eastAsia="ja-JP"/>
    </w:rPr>
  </w:style>
  <w:style w:type="paragraph" w:customStyle="1" w:styleId="Link-Center2">
    <w:name w:val="Link-Center2"/>
    <w:semiHidden/>
    <w:rsid w:val="00B66BCF"/>
    <w:pPr>
      <w:jc w:val="center"/>
    </w:pPr>
    <w:rPr>
      <w:rFonts w:ascii="Arial" w:eastAsia="Arial" w:hAnsi="Arial" w:cs="Arial"/>
      <w:color w:val="0000FF"/>
      <w:sz w:val="16"/>
      <w:szCs w:val="16"/>
      <w:u w:val="single"/>
      <w:lang w:eastAsia="ja-JP"/>
    </w:rPr>
  </w:style>
  <w:style w:type="paragraph" w:customStyle="1" w:styleId="Link-Left2">
    <w:name w:val="Link-Left2"/>
    <w:semiHidden/>
    <w:rsid w:val="00B66BCF"/>
    <w:rPr>
      <w:rFonts w:ascii="Arial" w:eastAsia="Arial" w:hAnsi="Arial" w:cs="Arial"/>
      <w:color w:val="0000FF"/>
      <w:sz w:val="16"/>
      <w:szCs w:val="16"/>
      <w:u w:val="single"/>
      <w:lang w:eastAsia="ja-JP"/>
    </w:rPr>
  </w:style>
  <w:style w:type="paragraph" w:customStyle="1" w:styleId="Page-No2">
    <w:name w:val="Page-No.2"/>
    <w:semiHidden/>
    <w:rsid w:val="00B66BCF"/>
    <w:pPr>
      <w:tabs>
        <w:tab w:val="right" w:pos="7941"/>
      </w:tabs>
      <w:wordWrap w:val="0"/>
      <w:ind w:rightChars="11" w:right="26"/>
      <w:jc w:val="center"/>
    </w:pPr>
    <w:rPr>
      <w:rFonts w:eastAsia="MS Mincho"/>
      <w:szCs w:val="24"/>
      <w:lang w:eastAsia="ja-JP"/>
    </w:rPr>
  </w:style>
  <w:style w:type="paragraph" w:customStyle="1" w:styleId="Style13">
    <w:name w:val="Style 1.3"/>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
    <w:name w:val="Style 1.12"/>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0">
    <w:name w:val="Style 1.1.12"/>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2">
    <w:name w:val="Table-Contents-Center_102"/>
    <w:semiHidden/>
    <w:rsid w:val="00B66BCF"/>
    <w:pPr>
      <w:jc w:val="center"/>
    </w:pPr>
    <w:rPr>
      <w:rFonts w:ascii="Arial" w:eastAsia="MS Mincho" w:hAnsi="Arial"/>
      <w:szCs w:val="18"/>
      <w:lang w:eastAsia="ja-JP"/>
    </w:rPr>
  </w:style>
  <w:style w:type="paragraph" w:customStyle="1" w:styleId="Table-Contents-Center72">
    <w:name w:val="Table-Contents-Center_72"/>
    <w:semiHidden/>
    <w:rsid w:val="00B66BCF"/>
    <w:pPr>
      <w:jc w:val="center"/>
    </w:pPr>
    <w:rPr>
      <w:rFonts w:ascii="Arial" w:eastAsia="Arial" w:hAnsi="Arial" w:cs="Arial"/>
      <w:bCs/>
      <w:sz w:val="14"/>
    </w:rPr>
  </w:style>
  <w:style w:type="paragraph" w:customStyle="1" w:styleId="Table-Contents-Center82">
    <w:name w:val="Table-Contents-Center_82"/>
    <w:semiHidden/>
    <w:rsid w:val="00B66BCF"/>
    <w:pPr>
      <w:adjustRightInd w:val="0"/>
      <w:snapToGrid w:val="0"/>
      <w:jc w:val="center"/>
    </w:pPr>
    <w:rPr>
      <w:rFonts w:ascii="Arial" w:eastAsia="MS Gothic" w:hAnsi="Arial" w:cs="Arial"/>
      <w:bCs/>
      <w:sz w:val="16"/>
    </w:rPr>
  </w:style>
  <w:style w:type="paragraph" w:customStyle="1" w:styleId="Table-Contents-Center92">
    <w:name w:val="Table-Contents-Center_92"/>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2">
    <w:name w:val="Table-Contents-Left_72"/>
    <w:semiHidden/>
    <w:rsid w:val="00B66BCF"/>
    <w:rPr>
      <w:rFonts w:ascii="Arial" w:eastAsia="Arial" w:hAnsi="Arial" w:cs="Arial"/>
      <w:bCs/>
      <w:sz w:val="14"/>
    </w:rPr>
  </w:style>
  <w:style w:type="paragraph" w:customStyle="1" w:styleId="Table-Contents-Left82">
    <w:name w:val="Table-Contents-Left_82"/>
    <w:semiHidden/>
    <w:rsid w:val="00B66BCF"/>
    <w:rPr>
      <w:rFonts w:ascii="Arial" w:eastAsia="MS Gothic" w:hAnsi="Arial" w:cs="Arial"/>
      <w:bCs/>
      <w:sz w:val="16"/>
    </w:rPr>
  </w:style>
  <w:style w:type="paragraph" w:customStyle="1" w:styleId="Table-Contents-Left92">
    <w:name w:val="Table-Contents-Left_92"/>
    <w:semiHidden/>
    <w:rsid w:val="00B66BCF"/>
    <w:rPr>
      <w:rFonts w:ascii="Arial" w:eastAsia="MS Gothic" w:hAnsi="Arial" w:cs="Arial"/>
      <w:sz w:val="18"/>
    </w:rPr>
  </w:style>
  <w:style w:type="paragraph" w:customStyle="1" w:styleId="Table-Title-Center102">
    <w:name w:val="Table-Title-Center_102"/>
    <w:semiHidden/>
    <w:rsid w:val="00B66BCF"/>
    <w:pPr>
      <w:jc w:val="center"/>
    </w:pPr>
    <w:rPr>
      <w:rFonts w:ascii="Arial" w:eastAsia="MS Mincho" w:hAnsi="Arial"/>
      <w:b/>
      <w:szCs w:val="18"/>
      <w:lang w:eastAsia="ja-JP"/>
    </w:rPr>
  </w:style>
  <w:style w:type="paragraph" w:customStyle="1" w:styleId="Table-Title-Center72">
    <w:name w:val="Table-Title-Center_72"/>
    <w:semiHidden/>
    <w:rsid w:val="00B66BCF"/>
    <w:pPr>
      <w:jc w:val="center"/>
    </w:pPr>
    <w:rPr>
      <w:rFonts w:ascii="Arial" w:eastAsia="Arial" w:hAnsi="Arial" w:cs="Arial"/>
      <w:b/>
      <w:bCs/>
      <w:sz w:val="14"/>
    </w:rPr>
  </w:style>
  <w:style w:type="paragraph" w:customStyle="1" w:styleId="Table-Title-Center82">
    <w:name w:val="Table-Title-Center_82"/>
    <w:semiHidden/>
    <w:rsid w:val="00B66BCF"/>
    <w:pPr>
      <w:jc w:val="center"/>
    </w:pPr>
    <w:rPr>
      <w:rFonts w:ascii="Arial" w:eastAsia="SimSun" w:hAnsi="Arial" w:cs="Arial"/>
      <w:b/>
      <w:bCs/>
      <w:sz w:val="16"/>
      <w:szCs w:val="16"/>
    </w:rPr>
  </w:style>
  <w:style w:type="paragraph" w:customStyle="1" w:styleId="Table-Title-Center92">
    <w:name w:val="Table-Title-Center_92"/>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2">
    <w:name w:val="Table-Title-Left_82"/>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2">
    <w:name w:val="Table-Title-Left_72"/>
    <w:basedOn w:val="Table-Title-Left8"/>
    <w:semiHidden/>
    <w:rsid w:val="00B66BCF"/>
    <w:rPr>
      <w:rFonts w:eastAsia="Arial"/>
      <w:sz w:val="14"/>
    </w:rPr>
  </w:style>
  <w:style w:type="paragraph" w:customStyle="1" w:styleId="Table-Title-Left92">
    <w:name w:val="Table-Title-Left_92"/>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2">
    <w:name w:val="Title-Center_122"/>
    <w:semiHidden/>
    <w:rsid w:val="00B66BCF"/>
    <w:pPr>
      <w:jc w:val="center"/>
    </w:pPr>
    <w:rPr>
      <w:rFonts w:ascii="Arial" w:eastAsia="MS Mincho" w:hAnsi="Arial" w:cs="Arial"/>
      <w:b/>
      <w:sz w:val="24"/>
      <w:szCs w:val="24"/>
      <w:lang w:eastAsia="ja-JP"/>
    </w:rPr>
  </w:style>
  <w:style w:type="paragraph" w:customStyle="1" w:styleId="Title-Center142">
    <w:name w:val="Title-Center_142"/>
    <w:semiHidden/>
    <w:rsid w:val="00B66BCF"/>
    <w:pPr>
      <w:jc w:val="center"/>
    </w:pPr>
    <w:rPr>
      <w:rFonts w:ascii="Arial" w:eastAsia="MS Gothic" w:hAnsi="Arial" w:cs="Arial"/>
      <w:b/>
      <w:sz w:val="28"/>
      <w:lang w:eastAsia="ja-JP"/>
    </w:rPr>
  </w:style>
  <w:style w:type="paragraph" w:customStyle="1" w:styleId="Title-Left102">
    <w:name w:val="Title-Left_102"/>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
    <w:name w:val="Style 1.1.1.12"/>
    <w:semiHidden/>
    <w:rsid w:val="00B66BCF"/>
    <w:rPr>
      <w:rFonts w:ascii="Arial" w:eastAsia="MS Gothic" w:hAnsi="Arial" w:cs="Arial"/>
      <w:b/>
      <w:bCs/>
      <w:lang w:eastAsia="ja-JP"/>
    </w:rPr>
  </w:style>
  <w:style w:type="paragraph" w:customStyle="1" w:styleId="Header11">
    <w:name w:val="Header11"/>
    <w:semiHidden/>
    <w:rsid w:val="00B66BCF"/>
    <w:pPr>
      <w:tabs>
        <w:tab w:val="right" w:pos="7941"/>
      </w:tabs>
      <w:ind w:rightChars="45" w:right="108"/>
    </w:pPr>
    <w:rPr>
      <w:rFonts w:eastAsia="MS Mincho"/>
      <w:lang w:eastAsia="ja-JP"/>
    </w:rPr>
  </w:style>
  <w:style w:type="paragraph" w:customStyle="1" w:styleId="Body20">
    <w:name w:val="Body + 中央揃え2"/>
    <w:basedOn w:val="Body0"/>
    <w:semiHidden/>
    <w:rsid w:val="00B66BCF"/>
    <w:pPr>
      <w:jc w:val="center"/>
    </w:pPr>
    <w:rPr>
      <w:rFonts w:cs="MS Mincho"/>
      <w:szCs w:val="20"/>
    </w:rPr>
  </w:style>
  <w:style w:type="paragraph" w:customStyle="1" w:styleId="Style111111">
    <w:name w:val="Style 1.1.1.111"/>
    <w:semiHidden/>
    <w:rsid w:val="00B66BCF"/>
    <w:rPr>
      <w:rFonts w:ascii="Arial" w:eastAsia="MS Gothic" w:hAnsi="Arial" w:cs="Arial"/>
      <w:b/>
      <w:bCs/>
      <w:lang w:eastAsia="ja-JP"/>
    </w:rPr>
  </w:style>
  <w:style w:type="paragraph" w:customStyle="1" w:styleId="1Body3">
    <w:name w:val="(1) Body3"/>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3">
    <w:name w:val="(1) Title3"/>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3">
    <w:name w:val="(a) Body3"/>
    <w:basedOn w:val="1Body"/>
    <w:semiHidden/>
    <w:rsid w:val="00B66BCF"/>
    <w:pPr>
      <w:ind w:left="826"/>
    </w:pPr>
  </w:style>
  <w:style w:type="paragraph" w:customStyle="1" w:styleId="aTitle3">
    <w:name w:val="(a) Title3"/>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3">
    <w:name w:val="(Note 1)3"/>
    <w:semiHidden/>
    <w:rsid w:val="00B66BCF"/>
    <w:pPr>
      <w:ind w:left="686" w:hanging="629"/>
    </w:pPr>
    <w:rPr>
      <w:rFonts w:ascii="Arial" w:eastAsia="SimSun" w:hAnsi="Arial" w:cs="Arial"/>
      <w:b/>
      <w:bCs/>
      <w:sz w:val="16"/>
    </w:rPr>
  </w:style>
  <w:style w:type="paragraph" w:customStyle="1" w:styleId="Note3">
    <w:name w:val="(Note)3"/>
    <w:semiHidden/>
    <w:rsid w:val="00B66BCF"/>
    <w:pPr>
      <w:ind w:left="556" w:hanging="499"/>
    </w:pPr>
    <w:rPr>
      <w:rFonts w:ascii="Arial" w:eastAsia="SimSun" w:hAnsi="Arial" w:cs="Arial"/>
      <w:b/>
      <w:bCs/>
      <w:sz w:val="16"/>
    </w:rPr>
  </w:style>
  <w:style w:type="paragraph" w:customStyle="1" w:styleId="Body3">
    <w:name w:val="Body3"/>
    <w:semiHidden/>
    <w:rsid w:val="00B66BCF"/>
    <w:rPr>
      <w:rFonts w:ascii="Arial" w:eastAsia="Arial" w:hAnsi="Arial"/>
      <w:sz w:val="18"/>
      <w:szCs w:val="18"/>
    </w:rPr>
  </w:style>
  <w:style w:type="paragraph" w:customStyle="1" w:styleId="Body-Bold3">
    <w:name w:val="Body-Bold3"/>
    <w:semiHidden/>
    <w:rsid w:val="00B66BCF"/>
    <w:rPr>
      <w:rFonts w:ascii="Arial" w:eastAsia="Arial" w:hAnsi="Arial"/>
      <w:b/>
      <w:bCs/>
      <w:sz w:val="18"/>
      <w:szCs w:val="18"/>
    </w:rPr>
  </w:style>
  <w:style w:type="paragraph" w:customStyle="1" w:styleId="Body-Center3">
    <w:name w:val="Body-Center3"/>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3">
    <w:name w:val="Link-Center3"/>
    <w:semiHidden/>
    <w:rsid w:val="00B66BCF"/>
    <w:pPr>
      <w:jc w:val="center"/>
    </w:pPr>
    <w:rPr>
      <w:rFonts w:ascii="Arial" w:eastAsia="Arial" w:hAnsi="Arial" w:cs="Arial"/>
      <w:color w:val="0000FF"/>
      <w:sz w:val="16"/>
      <w:szCs w:val="16"/>
      <w:u w:val="single"/>
      <w:lang w:eastAsia="ja-JP"/>
    </w:rPr>
  </w:style>
  <w:style w:type="paragraph" w:customStyle="1" w:styleId="Link-Left3">
    <w:name w:val="Link-Left3"/>
    <w:semiHidden/>
    <w:rsid w:val="00B66BCF"/>
    <w:rPr>
      <w:rFonts w:ascii="Arial" w:eastAsia="Arial" w:hAnsi="Arial" w:cs="Arial"/>
      <w:color w:val="0000FF"/>
      <w:sz w:val="16"/>
      <w:szCs w:val="16"/>
      <w:u w:val="single"/>
      <w:lang w:eastAsia="ja-JP"/>
    </w:rPr>
  </w:style>
  <w:style w:type="paragraph" w:customStyle="1" w:styleId="Page-No3">
    <w:name w:val="Page-No.3"/>
    <w:semiHidden/>
    <w:rsid w:val="00B66BCF"/>
    <w:pPr>
      <w:tabs>
        <w:tab w:val="right" w:pos="7941"/>
      </w:tabs>
      <w:wordWrap w:val="0"/>
      <w:ind w:rightChars="11" w:right="26"/>
      <w:jc w:val="center"/>
    </w:pPr>
    <w:rPr>
      <w:rFonts w:eastAsia="MS Mincho"/>
      <w:szCs w:val="24"/>
      <w:lang w:eastAsia="ja-JP"/>
    </w:rPr>
  </w:style>
  <w:style w:type="paragraph" w:customStyle="1" w:styleId="Style14">
    <w:name w:val="Style 1.4"/>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3">
    <w:name w:val="Style 1.13"/>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3">
    <w:name w:val="Style 1.1.13"/>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3">
    <w:name w:val="Table-Contents-Center_103"/>
    <w:semiHidden/>
    <w:rsid w:val="00B66BCF"/>
    <w:pPr>
      <w:jc w:val="center"/>
    </w:pPr>
    <w:rPr>
      <w:rFonts w:ascii="Arial" w:eastAsia="MS Mincho" w:hAnsi="Arial"/>
      <w:szCs w:val="18"/>
      <w:lang w:eastAsia="ja-JP"/>
    </w:rPr>
  </w:style>
  <w:style w:type="paragraph" w:customStyle="1" w:styleId="Table-Contents-Center73">
    <w:name w:val="Table-Contents-Center_73"/>
    <w:semiHidden/>
    <w:rsid w:val="00B66BCF"/>
    <w:pPr>
      <w:jc w:val="center"/>
    </w:pPr>
    <w:rPr>
      <w:rFonts w:ascii="Arial" w:eastAsia="Arial" w:hAnsi="Arial" w:cs="Arial"/>
      <w:bCs/>
      <w:sz w:val="14"/>
    </w:rPr>
  </w:style>
  <w:style w:type="paragraph" w:customStyle="1" w:styleId="Table-Contents-Center83">
    <w:name w:val="Table-Contents-Center_83"/>
    <w:semiHidden/>
    <w:rsid w:val="00B66BCF"/>
    <w:pPr>
      <w:adjustRightInd w:val="0"/>
      <w:snapToGrid w:val="0"/>
      <w:jc w:val="center"/>
    </w:pPr>
    <w:rPr>
      <w:rFonts w:ascii="Arial" w:eastAsia="MS Gothic" w:hAnsi="Arial" w:cs="Arial"/>
      <w:bCs/>
      <w:sz w:val="16"/>
    </w:rPr>
  </w:style>
  <w:style w:type="paragraph" w:customStyle="1" w:styleId="Table-Contents-Center93">
    <w:name w:val="Table-Contents-Center_93"/>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3">
    <w:name w:val="Table-Contents-Left_73"/>
    <w:semiHidden/>
    <w:rsid w:val="00B66BCF"/>
    <w:rPr>
      <w:rFonts w:ascii="Arial" w:eastAsia="Arial" w:hAnsi="Arial" w:cs="Arial"/>
      <w:bCs/>
      <w:sz w:val="14"/>
    </w:rPr>
  </w:style>
  <w:style w:type="paragraph" w:customStyle="1" w:styleId="Table-Contents-Left83">
    <w:name w:val="Table-Contents-Left_83"/>
    <w:semiHidden/>
    <w:rsid w:val="00B66BCF"/>
    <w:rPr>
      <w:rFonts w:ascii="Arial" w:eastAsia="MS Gothic" w:hAnsi="Arial" w:cs="Arial"/>
      <w:bCs/>
      <w:sz w:val="16"/>
    </w:rPr>
  </w:style>
  <w:style w:type="paragraph" w:customStyle="1" w:styleId="Table-Contents-Left93">
    <w:name w:val="Table-Contents-Left_93"/>
    <w:semiHidden/>
    <w:rsid w:val="00B66BCF"/>
    <w:rPr>
      <w:rFonts w:ascii="Arial" w:eastAsia="MS Gothic" w:hAnsi="Arial" w:cs="Arial"/>
      <w:sz w:val="18"/>
    </w:rPr>
  </w:style>
  <w:style w:type="paragraph" w:customStyle="1" w:styleId="Table-Title-Center103">
    <w:name w:val="Table-Title-Center_103"/>
    <w:semiHidden/>
    <w:rsid w:val="00B66BCF"/>
    <w:pPr>
      <w:jc w:val="center"/>
    </w:pPr>
    <w:rPr>
      <w:rFonts w:ascii="Arial" w:eastAsia="MS Mincho" w:hAnsi="Arial"/>
      <w:b/>
      <w:szCs w:val="18"/>
      <w:lang w:eastAsia="ja-JP"/>
    </w:rPr>
  </w:style>
  <w:style w:type="paragraph" w:customStyle="1" w:styleId="Table-Title-Center73">
    <w:name w:val="Table-Title-Center_73"/>
    <w:semiHidden/>
    <w:rsid w:val="00B66BCF"/>
    <w:pPr>
      <w:jc w:val="center"/>
    </w:pPr>
    <w:rPr>
      <w:rFonts w:ascii="Arial" w:eastAsia="Arial" w:hAnsi="Arial" w:cs="Arial"/>
      <w:b/>
      <w:bCs/>
      <w:sz w:val="14"/>
    </w:rPr>
  </w:style>
  <w:style w:type="paragraph" w:customStyle="1" w:styleId="Table-Title-Center83">
    <w:name w:val="Table-Title-Center_83"/>
    <w:semiHidden/>
    <w:rsid w:val="00B66BCF"/>
    <w:pPr>
      <w:jc w:val="center"/>
    </w:pPr>
    <w:rPr>
      <w:rFonts w:ascii="Arial" w:eastAsia="SimSun" w:hAnsi="Arial" w:cs="Arial"/>
      <w:b/>
      <w:bCs/>
      <w:sz w:val="16"/>
      <w:szCs w:val="16"/>
    </w:rPr>
  </w:style>
  <w:style w:type="paragraph" w:customStyle="1" w:styleId="Table-Title-Center93">
    <w:name w:val="Table-Title-Center_93"/>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3">
    <w:name w:val="Table-Title-Left_83"/>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3">
    <w:name w:val="Table-Title-Left_73"/>
    <w:basedOn w:val="Table-Title-Left8"/>
    <w:semiHidden/>
    <w:rsid w:val="00B66BCF"/>
    <w:rPr>
      <w:rFonts w:eastAsia="Arial"/>
      <w:sz w:val="14"/>
    </w:rPr>
  </w:style>
  <w:style w:type="paragraph" w:customStyle="1" w:styleId="Table-Title-Left93">
    <w:name w:val="Table-Title-Left_93"/>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3">
    <w:name w:val="Title-Center_123"/>
    <w:semiHidden/>
    <w:rsid w:val="00B66BCF"/>
    <w:pPr>
      <w:jc w:val="center"/>
    </w:pPr>
    <w:rPr>
      <w:rFonts w:ascii="Arial" w:eastAsia="MS Mincho" w:hAnsi="Arial" w:cs="Arial"/>
      <w:b/>
      <w:sz w:val="24"/>
      <w:szCs w:val="24"/>
      <w:lang w:eastAsia="ja-JP"/>
    </w:rPr>
  </w:style>
  <w:style w:type="paragraph" w:customStyle="1" w:styleId="Title-Center143">
    <w:name w:val="Title-Center_143"/>
    <w:semiHidden/>
    <w:rsid w:val="00B66BCF"/>
    <w:pPr>
      <w:jc w:val="center"/>
    </w:pPr>
    <w:rPr>
      <w:rFonts w:ascii="Arial" w:eastAsia="MS Gothic" w:hAnsi="Arial" w:cs="Arial"/>
      <w:b/>
      <w:sz w:val="28"/>
      <w:lang w:eastAsia="ja-JP"/>
    </w:rPr>
  </w:style>
  <w:style w:type="paragraph" w:customStyle="1" w:styleId="Title-Left103">
    <w:name w:val="Title-Left_103"/>
    <w:semiHidden/>
    <w:rsid w:val="00B66BCF"/>
    <w:pPr>
      <w:autoSpaceDE w:val="0"/>
      <w:autoSpaceDN w:val="0"/>
      <w:adjustRightInd w:val="0"/>
      <w:textAlignment w:val="baseline"/>
    </w:pPr>
    <w:rPr>
      <w:rFonts w:ascii="Arial" w:eastAsia="Arial" w:hAnsi="Arial" w:cs="Arial"/>
      <w:b/>
      <w:lang w:eastAsia="ja-JP"/>
    </w:rPr>
  </w:style>
  <w:style w:type="paragraph" w:customStyle="1" w:styleId="Style11113">
    <w:name w:val="Style 1.1.1.13"/>
    <w:semiHidden/>
    <w:rsid w:val="00B66BCF"/>
    <w:rPr>
      <w:rFonts w:ascii="Arial" w:eastAsia="MS Gothic" w:hAnsi="Arial" w:cs="Arial"/>
      <w:b/>
      <w:bCs/>
      <w:lang w:eastAsia="ja-JP"/>
    </w:rPr>
  </w:style>
  <w:style w:type="paragraph" w:customStyle="1" w:styleId="Style111112">
    <w:name w:val="Style 1.1.1.112"/>
    <w:semiHidden/>
    <w:rsid w:val="00B66BCF"/>
    <w:rPr>
      <w:rFonts w:ascii="Arial" w:eastAsia="MS Gothic" w:hAnsi="Arial" w:cs="Arial"/>
      <w:b/>
      <w:bCs/>
      <w:lang w:eastAsia="ja-JP"/>
    </w:rPr>
  </w:style>
  <w:style w:type="paragraph" w:customStyle="1" w:styleId="1Body4">
    <w:name w:val="(1) Body4"/>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4">
    <w:name w:val="(1) Title4"/>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4">
    <w:name w:val="(a) Body4"/>
    <w:basedOn w:val="1Body"/>
    <w:semiHidden/>
    <w:rsid w:val="00B66BCF"/>
    <w:pPr>
      <w:ind w:left="826"/>
    </w:pPr>
  </w:style>
  <w:style w:type="paragraph" w:customStyle="1" w:styleId="aTitle4">
    <w:name w:val="(a) Title4"/>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4">
    <w:name w:val="(Note 1)4"/>
    <w:semiHidden/>
    <w:rsid w:val="00B66BCF"/>
    <w:pPr>
      <w:ind w:left="686" w:hanging="629"/>
    </w:pPr>
    <w:rPr>
      <w:rFonts w:ascii="Arial" w:eastAsia="SimSun" w:hAnsi="Arial" w:cs="Arial"/>
      <w:b/>
      <w:bCs/>
      <w:sz w:val="16"/>
    </w:rPr>
  </w:style>
  <w:style w:type="paragraph" w:customStyle="1" w:styleId="Note4">
    <w:name w:val="(Note)4"/>
    <w:semiHidden/>
    <w:rsid w:val="00B66BCF"/>
    <w:pPr>
      <w:ind w:left="556" w:hanging="499"/>
    </w:pPr>
    <w:rPr>
      <w:rFonts w:ascii="Arial" w:eastAsia="SimSun" w:hAnsi="Arial" w:cs="Arial"/>
      <w:b/>
      <w:bCs/>
      <w:sz w:val="16"/>
    </w:rPr>
  </w:style>
  <w:style w:type="paragraph" w:customStyle="1" w:styleId="Body4">
    <w:name w:val="Body4"/>
    <w:semiHidden/>
    <w:rsid w:val="00B66BCF"/>
    <w:rPr>
      <w:rFonts w:ascii="Arial" w:eastAsia="Arial" w:hAnsi="Arial"/>
      <w:sz w:val="18"/>
      <w:szCs w:val="18"/>
    </w:rPr>
  </w:style>
  <w:style w:type="paragraph" w:customStyle="1" w:styleId="Body-Bold4">
    <w:name w:val="Body-Bold4"/>
    <w:semiHidden/>
    <w:rsid w:val="00B66BCF"/>
    <w:rPr>
      <w:rFonts w:ascii="Arial" w:eastAsia="Arial" w:hAnsi="Arial"/>
      <w:b/>
      <w:bCs/>
      <w:sz w:val="18"/>
      <w:szCs w:val="18"/>
    </w:rPr>
  </w:style>
  <w:style w:type="paragraph" w:customStyle="1" w:styleId="Body-Center4">
    <w:name w:val="Body-Center4"/>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4">
    <w:name w:val="Link-Center4"/>
    <w:semiHidden/>
    <w:rsid w:val="00B66BCF"/>
    <w:pPr>
      <w:jc w:val="center"/>
    </w:pPr>
    <w:rPr>
      <w:rFonts w:ascii="Arial" w:eastAsia="Arial" w:hAnsi="Arial" w:cs="Arial"/>
      <w:color w:val="0000FF"/>
      <w:sz w:val="16"/>
      <w:szCs w:val="16"/>
      <w:u w:val="single"/>
      <w:lang w:eastAsia="ja-JP"/>
    </w:rPr>
  </w:style>
  <w:style w:type="paragraph" w:customStyle="1" w:styleId="Link-Left4">
    <w:name w:val="Link-Left4"/>
    <w:semiHidden/>
    <w:rsid w:val="00B66BCF"/>
    <w:rPr>
      <w:rFonts w:ascii="Arial" w:eastAsia="Arial" w:hAnsi="Arial" w:cs="Arial"/>
      <w:color w:val="0000FF"/>
      <w:sz w:val="16"/>
      <w:szCs w:val="16"/>
      <w:u w:val="single"/>
      <w:lang w:eastAsia="ja-JP"/>
    </w:rPr>
  </w:style>
  <w:style w:type="paragraph" w:customStyle="1" w:styleId="Page-No4">
    <w:name w:val="Page-No.4"/>
    <w:semiHidden/>
    <w:rsid w:val="00B66BCF"/>
    <w:pPr>
      <w:tabs>
        <w:tab w:val="right" w:pos="7941"/>
      </w:tabs>
      <w:wordWrap w:val="0"/>
      <w:ind w:rightChars="11" w:right="26"/>
      <w:jc w:val="center"/>
    </w:pPr>
    <w:rPr>
      <w:rFonts w:eastAsia="MS Mincho"/>
      <w:szCs w:val="24"/>
      <w:lang w:eastAsia="ja-JP"/>
    </w:rPr>
  </w:style>
  <w:style w:type="paragraph" w:customStyle="1" w:styleId="Style15">
    <w:name w:val="Style 1.5"/>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4">
    <w:name w:val="Style 1.14"/>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4">
    <w:name w:val="Style 1.1.14"/>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4">
    <w:name w:val="Table-Contents-Center_104"/>
    <w:semiHidden/>
    <w:rsid w:val="00B66BCF"/>
    <w:pPr>
      <w:jc w:val="center"/>
    </w:pPr>
    <w:rPr>
      <w:rFonts w:ascii="Arial" w:eastAsia="MS Mincho" w:hAnsi="Arial"/>
      <w:szCs w:val="18"/>
      <w:lang w:eastAsia="ja-JP"/>
    </w:rPr>
  </w:style>
  <w:style w:type="paragraph" w:customStyle="1" w:styleId="Table-Contents-Center74">
    <w:name w:val="Table-Contents-Center_74"/>
    <w:semiHidden/>
    <w:rsid w:val="00B66BCF"/>
    <w:pPr>
      <w:jc w:val="center"/>
    </w:pPr>
    <w:rPr>
      <w:rFonts w:ascii="Arial" w:eastAsia="Arial" w:hAnsi="Arial" w:cs="Arial"/>
      <w:bCs/>
      <w:sz w:val="14"/>
    </w:rPr>
  </w:style>
  <w:style w:type="paragraph" w:customStyle="1" w:styleId="Table-Contents-Center84">
    <w:name w:val="Table-Contents-Center_84"/>
    <w:semiHidden/>
    <w:rsid w:val="00B66BCF"/>
    <w:pPr>
      <w:adjustRightInd w:val="0"/>
      <w:snapToGrid w:val="0"/>
      <w:jc w:val="center"/>
    </w:pPr>
    <w:rPr>
      <w:rFonts w:ascii="Arial" w:eastAsia="MS Gothic" w:hAnsi="Arial" w:cs="Arial"/>
      <w:bCs/>
      <w:sz w:val="16"/>
    </w:rPr>
  </w:style>
  <w:style w:type="paragraph" w:customStyle="1" w:styleId="Table-Contents-Center94">
    <w:name w:val="Table-Contents-Center_94"/>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4">
    <w:name w:val="Table-Contents-Left_74"/>
    <w:semiHidden/>
    <w:rsid w:val="00B66BCF"/>
    <w:rPr>
      <w:rFonts w:ascii="Arial" w:eastAsia="Arial" w:hAnsi="Arial" w:cs="Arial"/>
      <w:bCs/>
      <w:sz w:val="14"/>
    </w:rPr>
  </w:style>
  <w:style w:type="paragraph" w:customStyle="1" w:styleId="Table-Contents-Left84">
    <w:name w:val="Table-Contents-Left_84"/>
    <w:semiHidden/>
    <w:rsid w:val="00B66BCF"/>
    <w:rPr>
      <w:rFonts w:ascii="Arial" w:eastAsia="MS Gothic" w:hAnsi="Arial" w:cs="Arial"/>
      <w:bCs/>
      <w:sz w:val="16"/>
    </w:rPr>
  </w:style>
  <w:style w:type="paragraph" w:customStyle="1" w:styleId="Table-Contents-Left94">
    <w:name w:val="Table-Contents-Left_94"/>
    <w:semiHidden/>
    <w:rsid w:val="00B66BCF"/>
    <w:rPr>
      <w:rFonts w:ascii="Arial" w:eastAsia="MS Gothic" w:hAnsi="Arial" w:cs="Arial"/>
      <w:sz w:val="18"/>
    </w:rPr>
  </w:style>
  <w:style w:type="paragraph" w:customStyle="1" w:styleId="Table-Title-Center104">
    <w:name w:val="Table-Title-Center_104"/>
    <w:semiHidden/>
    <w:rsid w:val="00B66BCF"/>
    <w:pPr>
      <w:jc w:val="center"/>
    </w:pPr>
    <w:rPr>
      <w:rFonts w:ascii="Arial" w:eastAsia="MS Mincho" w:hAnsi="Arial"/>
      <w:b/>
      <w:szCs w:val="18"/>
      <w:lang w:eastAsia="ja-JP"/>
    </w:rPr>
  </w:style>
  <w:style w:type="paragraph" w:customStyle="1" w:styleId="Table-Title-Center74">
    <w:name w:val="Table-Title-Center_74"/>
    <w:semiHidden/>
    <w:rsid w:val="00B66BCF"/>
    <w:pPr>
      <w:jc w:val="center"/>
    </w:pPr>
    <w:rPr>
      <w:rFonts w:ascii="Arial" w:eastAsia="Arial" w:hAnsi="Arial" w:cs="Arial"/>
      <w:b/>
      <w:bCs/>
      <w:sz w:val="14"/>
    </w:rPr>
  </w:style>
  <w:style w:type="paragraph" w:customStyle="1" w:styleId="Table-Title-Center84">
    <w:name w:val="Table-Title-Center_84"/>
    <w:semiHidden/>
    <w:rsid w:val="00B66BCF"/>
    <w:pPr>
      <w:jc w:val="center"/>
    </w:pPr>
    <w:rPr>
      <w:rFonts w:ascii="Arial" w:eastAsia="SimSun" w:hAnsi="Arial" w:cs="Arial"/>
      <w:b/>
      <w:bCs/>
      <w:sz w:val="16"/>
      <w:szCs w:val="16"/>
    </w:rPr>
  </w:style>
  <w:style w:type="paragraph" w:customStyle="1" w:styleId="Table-Title-Center94">
    <w:name w:val="Table-Title-Center_94"/>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4">
    <w:name w:val="Table-Title-Left_84"/>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4">
    <w:name w:val="Table-Title-Left_74"/>
    <w:basedOn w:val="Table-Title-Left8"/>
    <w:semiHidden/>
    <w:rsid w:val="00B66BCF"/>
    <w:rPr>
      <w:rFonts w:eastAsia="Arial"/>
      <w:sz w:val="14"/>
    </w:rPr>
  </w:style>
  <w:style w:type="paragraph" w:customStyle="1" w:styleId="Table-Title-Left94">
    <w:name w:val="Table-Title-Left_94"/>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4">
    <w:name w:val="Title-Center_124"/>
    <w:semiHidden/>
    <w:rsid w:val="00B66BCF"/>
    <w:pPr>
      <w:jc w:val="center"/>
    </w:pPr>
    <w:rPr>
      <w:rFonts w:ascii="Arial" w:eastAsia="MS Mincho" w:hAnsi="Arial" w:cs="Arial"/>
      <w:b/>
      <w:sz w:val="24"/>
      <w:szCs w:val="24"/>
      <w:lang w:eastAsia="ja-JP"/>
    </w:rPr>
  </w:style>
  <w:style w:type="paragraph" w:customStyle="1" w:styleId="Title-Center144">
    <w:name w:val="Title-Center_144"/>
    <w:semiHidden/>
    <w:rsid w:val="00B66BCF"/>
    <w:pPr>
      <w:jc w:val="center"/>
    </w:pPr>
    <w:rPr>
      <w:rFonts w:ascii="Arial" w:eastAsia="MS Gothic" w:hAnsi="Arial" w:cs="Arial"/>
      <w:b/>
      <w:sz w:val="28"/>
      <w:lang w:eastAsia="ja-JP"/>
    </w:rPr>
  </w:style>
  <w:style w:type="paragraph" w:customStyle="1" w:styleId="Title-Left104">
    <w:name w:val="Title-Left_104"/>
    <w:semiHidden/>
    <w:rsid w:val="00B66BCF"/>
    <w:pPr>
      <w:autoSpaceDE w:val="0"/>
      <w:autoSpaceDN w:val="0"/>
      <w:adjustRightInd w:val="0"/>
      <w:textAlignment w:val="baseline"/>
    </w:pPr>
    <w:rPr>
      <w:rFonts w:ascii="Arial" w:eastAsia="Arial" w:hAnsi="Arial" w:cs="Arial"/>
      <w:b/>
      <w:lang w:eastAsia="ja-JP"/>
    </w:rPr>
  </w:style>
  <w:style w:type="paragraph" w:customStyle="1" w:styleId="Style11114">
    <w:name w:val="Style 1.1.1.14"/>
    <w:semiHidden/>
    <w:rsid w:val="00B66BCF"/>
    <w:rPr>
      <w:rFonts w:ascii="Arial" w:eastAsia="MS Gothic" w:hAnsi="Arial" w:cs="Arial"/>
      <w:b/>
      <w:bCs/>
      <w:lang w:eastAsia="ja-JP"/>
    </w:rPr>
  </w:style>
  <w:style w:type="paragraph" w:customStyle="1" w:styleId="Body30">
    <w:name w:val="Body + 中央揃え3"/>
    <w:basedOn w:val="Body0"/>
    <w:semiHidden/>
    <w:rsid w:val="00B66BCF"/>
    <w:pPr>
      <w:jc w:val="center"/>
    </w:pPr>
    <w:rPr>
      <w:rFonts w:cs="MS Mincho"/>
      <w:szCs w:val="20"/>
    </w:rPr>
  </w:style>
  <w:style w:type="paragraph" w:customStyle="1" w:styleId="1Body5">
    <w:name w:val="(1) Body5"/>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5">
    <w:name w:val="(1) Title5"/>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5">
    <w:name w:val="(a) Body5"/>
    <w:basedOn w:val="1Body"/>
    <w:semiHidden/>
    <w:rsid w:val="00B66BCF"/>
    <w:pPr>
      <w:ind w:left="826"/>
    </w:pPr>
  </w:style>
  <w:style w:type="paragraph" w:customStyle="1" w:styleId="aTitle5">
    <w:name w:val="(a) Title5"/>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5">
    <w:name w:val="(Note 1)5"/>
    <w:semiHidden/>
    <w:rsid w:val="00B66BCF"/>
    <w:pPr>
      <w:ind w:left="686" w:hanging="629"/>
    </w:pPr>
    <w:rPr>
      <w:rFonts w:ascii="Arial" w:eastAsia="SimSun" w:hAnsi="Arial" w:cs="Arial"/>
      <w:b/>
      <w:bCs/>
      <w:sz w:val="16"/>
    </w:rPr>
  </w:style>
  <w:style w:type="paragraph" w:customStyle="1" w:styleId="Note5">
    <w:name w:val="(Note)5"/>
    <w:semiHidden/>
    <w:rsid w:val="00B66BCF"/>
    <w:pPr>
      <w:ind w:left="556" w:hanging="499"/>
    </w:pPr>
    <w:rPr>
      <w:rFonts w:ascii="Arial" w:eastAsia="SimSun" w:hAnsi="Arial" w:cs="Arial"/>
      <w:b/>
      <w:bCs/>
      <w:sz w:val="16"/>
    </w:rPr>
  </w:style>
  <w:style w:type="paragraph" w:customStyle="1" w:styleId="Body5">
    <w:name w:val="Body5"/>
    <w:semiHidden/>
    <w:rsid w:val="00B66BCF"/>
    <w:rPr>
      <w:rFonts w:ascii="Arial" w:eastAsia="Arial" w:hAnsi="Arial"/>
      <w:sz w:val="18"/>
      <w:szCs w:val="18"/>
    </w:rPr>
  </w:style>
  <w:style w:type="paragraph" w:customStyle="1" w:styleId="Body-Bold5">
    <w:name w:val="Body-Bold5"/>
    <w:semiHidden/>
    <w:rsid w:val="00B66BCF"/>
    <w:rPr>
      <w:rFonts w:ascii="Arial" w:eastAsia="Arial" w:hAnsi="Arial"/>
      <w:b/>
      <w:bCs/>
      <w:sz w:val="18"/>
      <w:szCs w:val="18"/>
    </w:rPr>
  </w:style>
  <w:style w:type="paragraph" w:customStyle="1" w:styleId="Body-Center5">
    <w:name w:val="Body-Center5"/>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5">
    <w:name w:val="Link-Center5"/>
    <w:semiHidden/>
    <w:rsid w:val="00B66BCF"/>
    <w:pPr>
      <w:jc w:val="center"/>
    </w:pPr>
    <w:rPr>
      <w:rFonts w:ascii="Arial" w:eastAsia="Arial" w:hAnsi="Arial" w:cs="Arial"/>
      <w:color w:val="0000FF"/>
      <w:sz w:val="16"/>
      <w:szCs w:val="16"/>
      <w:u w:val="single"/>
      <w:lang w:eastAsia="ja-JP"/>
    </w:rPr>
  </w:style>
  <w:style w:type="paragraph" w:customStyle="1" w:styleId="Link-Left5">
    <w:name w:val="Link-Left5"/>
    <w:semiHidden/>
    <w:rsid w:val="00B66BCF"/>
    <w:rPr>
      <w:rFonts w:ascii="Arial" w:eastAsia="Arial" w:hAnsi="Arial" w:cs="Arial"/>
      <w:color w:val="0000FF"/>
      <w:sz w:val="16"/>
      <w:szCs w:val="16"/>
      <w:u w:val="single"/>
      <w:lang w:eastAsia="ja-JP"/>
    </w:rPr>
  </w:style>
  <w:style w:type="paragraph" w:customStyle="1" w:styleId="Page-No5">
    <w:name w:val="Page-No.5"/>
    <w:semiHidden/>
    <w:rsid w:val="00B66BCF"/>
    <w:pPr>
      <w:tabs>
        <w:tab w:val="right" w:pos="7941"/>
      </w:tabs>
      <w:wordWrap w:val="0"/>
      <w:ind w:rightChars="11" w:right="26"/>
      <w:jc w:val="center"/>
    </w:pPr>
    <w:rPr>
      <w:rFonts w:eastAsia="MS Mincho"/>
      <w:szCs w:val="24"/>
      <w:lang w:eastAsia="ja-JP"/>
    </w:rPr>
  </w:style>
  <w:style w:type="paragraph" w:customStyle="1" w:styleId="Style16">
    <w:name w:val="Style 1.6"/>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5">
    <w:name w:val="Style 1.15"/>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5">
    <w:name w:val="Style 1.1.15"/>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5">
    <w:name w:val="Table-Contents-Center_105"/>
    <w:semiHidden/>
    <w:rsid w:val="00B66BCF"/>
    <w:pPr>
      <w:jc w:val="center"/>
    </w:pPr>
    <w:rPr>
      <w:rFonts w:ascii="Arial" w:eastAsia="MS Mincho" w:hAnsi="Arial"/>
      <w:szCs w:val="18"/>
      <w:lang w:eastAsia="ja-JP"/>
    </w:rPr>
  </w:style>
  <w:style w:type="paragraph" w:customStyle="1" w:styleId="Table-Contents-Center75">
    <w:name w:val="Table-Contents-Center_75"/>
    <w:semiHidden/>
    <w:rsid w:val="00B66BCF"/>
    <w:pPr>
      <w:jc w:val="center"/>
    </w:pPr>
    <w:rPr>
      <w:rFonts w:ascii="Arial" w:eastAsia="Arial" w:hAnsi="Arial" w:cs="Arial"/>
      <w:bCs/>
      <w:sz w:val="14"/>
    </w:rPr>
  </w:style>
  <w:style w:type="paragraph" w:customStyle="1" w:styleId="Table-Contents-Center85">
    <w:name w:val="Table-Contents-Center_85"/>
    <w:semiHidden/>
    <w:rsid w:val="00B66BCF"/>
    <w:pPr>
      <w:adjustRightInd w:val="0"/>
      <w:snapToGrid w:val="0"/>
      <w:jc w:val="center"/>
    </w:pPr>
    <w:rPr>
      <w:rFonts w:ascii="Arial" w:eastAsia="MS Gothic" w:hAnsi="Arial" w:cs="Arial"/>
      <w:bCs/>
      <w:sz w:val="16"/>
    </w:rPr>
  </w:style>
  <w:style w:type="paragraph" w:customStyle="1" w:styleId="Table-Contents-Center95">
    <w:name w:val="Table-Contents-Center_95"/>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5">
    <w:name w:val="Table-Contents-Left_75"/>
    <w:semiHidden/>
    <w:rsid w:val="00B66BCF"/>
    <w:rPr>
      <w:rFonts w:ascii="Arial" w:eastAsia="Arial" w:hAnsi="Arial" w:cs="Arial"/>
      <w:bCs/>
      <w:sz w:val="14"/>
    </w:rPr>
  </w:style>
  <w:style w:type="paragraph" w:customStyle="1" w:styleId="Table-Contents-Left85">
    <w:name w:val="Table-Contents-Left_85"/>
    <w:semiHidden/>
    <w:rsid w:val="00B66BCF"/>
    <w:rPr>
      <w:rFonts w:ascii="Arial" w:eastAsia="MS Gothic" w:hAnsi="Arial" w:cs="Arial"/>
      <w:bCs/>
      <w:sz w:val="16"/>
    </w:rPr>
  </w:style>
  <w:style w:type="paragraph" w:customStyle="1" w:styleId="Table-Contents-Left95">
    <w:name w:val="Table-Contents-Left_95"/>
    <w:semiHidden/>
    <w:rsid w:val="00B66BCF"/>
    <w:rPr>
      <w:rFonts w:ascii="Arial" w:eastAsia="MS Gothic" w:hAnsi="Arial" w:cs="Arial"/>
      <w:sz w:val="18"/>
    </w:rPr>
  </w:style>
  <w:style w:type="paragraph" w:customStyle="1" w:styleId="Table-Title-Center105">
    <w:name w:val="Table-Title-Center_105"/>
    <w:semiHidden/>
    <w:rsid w:val="00B66BCF"/>
    <w:pPr>
      <w:jc w:val="center"/>
    </w:pPr>
    <w:rPr>
      <w:rFonts w:ascii="Arial" w:eastAsia="MS Mincho" w:hAnsi="Arial"/>
      <w:b/>
      <w:szCs w:val="18"/>
      <w:lang w:eastAsia="ja-JP"/>
    </w:rPr>
  </w:style>
  <w:style w:type="paragraph" w:customStyle="1" w:styleId="Table-Title-Center75">
    <w:name w:val="Table-Title-Center_75"/>
    <w:semiHidden/>
    <w:rsid w:val="00B66BCF"/>
    <w:pPr>
      <w:jc w:val="center"/>
    </w:pPr>
    <w:rPr>
      <w:rFonts w:ascii="Arial" w:eastAsia="Arial" w:hAnsi="Arial" w:cs="Arial"/>
      <w:b/>
      <w:bCs/>
      <w:sz w:val="14"/>
    </w:rPr>
  </w:style>
  <w:style w:type="paragraph" w:customStyle="1" w:styleId="Table-Title-Center85">
    <w:name w:val="Table-Title-Center_85"/>
    <w:semiHidden/>
    <w:rsid w:val="00B66BCF"/>
    <w:pPr>
      <w:jc w:val="center"/>
    </w:pPr>
    <w:rPr>
      <w:rFonts w:ascii="Arial" w:eastAsia="SimSun" w:hAnsi="Arial" w:cs="Arial"/>
      <w:b/>
      <w:bCs/>
      <w:sz w:val="16"/>
      <w:szCs w:val="16"/>
    </w:rPr>
  </w:style>
  <w:style w:type="paragraph" w:customStyle="1" w:styleId="Table-Title-Center95">
    <w:name w:val="Table-Title-Center_95"/>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5">
    <w:name w:val="Table-Title-Left_85"/>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5">
    <w:name w:val="Table-Title-Left_75"/>
    <w:basedOn w:val="Table-Title-Left8"/>
    <w:semiHidden/>
    <w:rsid w:val="00B66BCF"/>
    <w:rPr>
      <w:rFonts w:eastAsia="Arial"/>
      <w:sz w:val="14"/>
    </w:rPr>
  </w:style>
  <w:style w:type="paragraph" w:customStyle="1" w:styleId="Table-Title-Left95">
    <w:name w:val="Table-Title-Left_95"/>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5">
    <w:name w:val="Title-Center_125"/>
    <w:semiHidden/>
    <w:rsid w:val="00B66BCF"/>
    <w:pPr>
      <w:jc w:val="center"/>
    </w:pPr>
    <w:rPr>
      <w:rFonts w:ascii="Arial" w:eastAsia="MS Mincho" w:hAnsi="Arial" w:cs="Arial"/>
      <w:b/>
      <w:sz w:val="24"/>
      <w:szCs w:val="24"/>
      <w:lang w:eastAsia="ja-JP"/>
    </w:rPr>
  </w:style>
  <w:style w:type="paragraph" w:customStyle="1" w:styleId="Title-Center145">
    <w:name w:val="Title-Center_145"/>
    <w:semiHidden/>
    <w:rsid w:val="00B66BCF"/>
    <w:pPr>
      <w:jc w:val="center"/>
    </w:pPr>
    <w:rPr>
      <w:rFonts w:ascii="Arial" w:eastAsia="MS Gothic" w:hAnsi="Arial" w:cs="Arial"/>
      <w:b/>
      <w:sz w:val="28"/>
      <w:lang w:eastAsia="ja-JP"/>
    </w:rPr>
  </w:style>
  <w:style w:type="paragraph" w:customStyle="1" w:styleId="Title-Left105">
    <w:name w:val="Title-Left_105"/>
    <w:semiHidden/>
    <w:rsid w:val="00B66BCF"/>
    <w:pPr>
      <w:autoSpaceDE w:val="0"/>
      <w:autoSpaceDN w:val="0"/>
      <w:adjustRightInd w:val="0"/>
      <w:textAlignment w:val="baseline"/>
    </w:pPr>
    <w:rPr>
      <w:rFonts w:ascii="Arial" w:eastAsia="Arial" w:hAnsi="Arial" w:cs="Arial"/>
      <w:b/>
      <w:lang w:eastAsia="ja-JP"/>
    </w:rPr>
  </w:style>
  <w:style w:type="paragraph" w:customStyle="1" w:styleId="Style11117">
    <w:name w:val="Style 1.1.1.17"/>
    <w:semiHidden/>
    <w:rsid w:val="00B66BCF"/>
    <w:rPr>
      <w:rFonts w:ascii="Arial" w:eastAsia="MS Gothic" w:hAnsi="Arial" w:cs="Arial"/>
      <w:b/>
      <w:bCs/>
      <w:lang w:eastAsia="ja-JP"/>
    </w:rPr>
  </w:style>
  <w:style w:type="paragraph" w:customStyle="1" w:styleId="Style111131">
    <w:name w:val="Style 1.1.1.131"/>
    <w:semiHidden/>
    <w:rsid w:val="00B66BCF"/>
    <w:rPr>
      <w:rFonts w:ascii="Arial" w:eastAsia="MS Gothic" w:hAnsi="Arial" w:cs="Arial"/>
      <w:b/>
      <w:bCs/>
      <w:lang w:eastAsia="ja-JP"/>
    </w:rPr>
  </w:style>
  <w:style w:type="paragraph" w:customStyle="1" w:styleId="Body40">
    <w:name w:val="Body + 中央揃え4"/>
    <w:basedOn w:val="Body0"/>
    <w:semiHidden/>
    <w:rsid w:val="00B66BCF"/>
    <w:pPr>
      <w:jc w:val="center"/>
    </w:pPr>
    <w:rPr>
      <w:rFonts w:cs="MS Mincho"/>
      <w:szCs w:val="20"/>
    </w:rPr>
  </w:style>
  <w:style w:type="paragraph" w:customStyle="1" w:styleId="1Body6">
    <w:name w:val="(1) Body6"/>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6">
    <w:name w:val="(1) Title6"/>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6">
    <w:name w:val="(a) Body6"/>
    <w:basedOn w:val="1Body"/>
    <w:semiHidden/>
    <w:rsid w:val="00B66BCF"/>
    <w:pPr>
      <w:ind w:left="826"/>
    </w:pPr>
  </w:style>
  <w:style w:type="paragraph" w:customStyle="1" w:styleId="aTitle6">
    <w:name w:val="(a) Title6"/>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6">
    <w:name w:val="(Note 1)6"/>
    <w:semiHidden/>
    <w:rsid w:val="00B66BCF"/>
    <w:pPr>
      <w:ind w:left="686" w:hanging="629"/>
    </w:pPr>
    <w:rPr>
      <w:rFonts w:ascii="Arial" w:eastAsia="SimSun" w:hAnsi="Arial" w:cs="Arial"/>
      <w:b/>
      <w:bCs/>
      <w:sz w:val="16"/>
    </w:rPr>
  </w:style>
  <w:style w:type="paragraph" w:customStyle="1" w:styleId="Note6">
    <w:name w:val="(Note)6"/>
    <w:semiHidden/>
    <w:rsid w:val="00B66BCF"/>
    <w:pPr>
      <w:ind w:left="556" w:hanging="499"/>
    </w:pPr>
    <w:rPr>
      <w:rFonts w:ascii="Arial" w:eastAsia="SimSun" w:hAnsi="Arial" w:cs="Arial"/>
      <w:b/>
      <w:bCs/>
      <w:sz w:val="16"/>
    </w:rPr>
  </w:style>
  <w:style w:type="paragraph" w:customStyle="1" w:styleId="Body6">
    <w:name w:val="Body6"/>
    <w:semiHidden/>
    <w:rsid w:val="00B66BCF"/>
    <w:rPr>
      <w:rFonts w:ascii="Arial" w:eastAsia="Arial" w:hAnsi="Arial"/>
      <w:sz w:val="18"/>
      <w:szCs w:val="18"/>
    </w:rPr>
  </w:style>
  <w:style w:type="paragraph" w:customStyle="1" w:styleId="Body-Bold6">
    <w:name w:val="Body-Bold6"/>
    <w:semiHidden/>
    <w:rsid w:val="00B66BCF"/>
    <w:rPr>
      <w:rFonts w:ascii="Arial" w:eastAsia="Arial" w:hAnsi="Arial"/>
      <w:b/>
      <w:bCs/>
      <w:sz w:val="18"/>
      <w:szCs w:val="18"/>
    </w:rPr>
  </w:style>
  <w:style w:type="paragraph" w:customStyle="1" w:styleId="Body-Center6">
    <w:name w:val="Body-Center6"/>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6">
    <w:name w:val="Link-Center6"/>
    <w:semiHidden/>
    <w:rsid w:val="00B66BCF"/>
    <w:pPr>
      <w:jc w:val="center"/>
    </w:pPr>
    <w:rPr>
      <w:rFonts w:ascii="Arial" w:eastAsia="Arial" w:hAnsi="Arial" w:cs="Arial"/>
      <w:color w:val="0000FF"/>
      <w:sz w:val="16"/>
      <w:szCs w:val="16"/>
      <w:u w:val="single"/>
      <w:lang w:eastAsia="ja-JP"/>
    </w:rPr>
  </w:style>
  <w:style w:type="paragraph" w:customStyle="1" w:styleId="Link-Left6">
    <w:name w:val="Link-Left6"/>
    <w:semiHidden/>
    <w:rsid w:val="00B66BCF"/>
    <w:rPr>
      <w:rFonts w:ascii="Arial" w:eastAsia="Arial" w:hAnsi="Arial" w:cs="Arial"/>
      <w:color w:val="0000FF"/>
      <w:sz w:val="16"/>
      <w:szCs w:val="16"/>
      <w:u w:val="single"/>
      <w:lang w:eastAsia="ja-JP"/>
    </w:rPr>
  </w:style>
  <w:style w:type="paragraph" w:customStyle="1" w:styleId="Page-No6">
    <w:name w:val="Page-No.6"/>
    <w:semiHidden/>
    <w:rsid w:val="00B66BCF"/>
    <w:pPr>
      <w:tabs>
        <w:tab w:val="right" w:pos="7941"/>
      </w:tabs>
      <w:wordWrap w:val="0"/>
      <w:ind w:rightChars="11" w:right="26"/>
      <w:jc w:val="center"/>
    </w:pPr>
    <w:rPr>
      <w:rFonts w:eastAsia="MS Mincho"/>
      <w:szCs w:val="24"/>
      <w:lang w:eastAsia="ja-JP"/>
    </w:rPr>
  </w:style>
  <w:style w:type="paragraph" w:customStyle="1" w:styleId="Style17">
    <w:name w:val="Style 1.7"/>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6">
    <w:name w:val="Style 1.16"/>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6">
    <w:name w:val="Style 1.1.16"/>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6">
    <w:name w:val="Table-Contents-Center_106"/>
    <w:semiHidden/>
    <w:rsid w:val="00B66BCF"/>
    <w:pPr>
      <w:jc w:val="center"/>
    </w:pPr>
    <w:rPr>
      <w:rFonts w:ascii="Arial" w:eastAsia="MS Mincho" w:hAnsi="Arial"/>
      <w:szCs w:val="18"/>
      <w:lang w:eastAsia="ja-JP"/>
    </w:rPr>
  </w:style>
  <w:style w:type="paragraph" w:customStyle="1" w:styleId="Table-Contents-Center76">
    <w:name w:val="Table-Contents-Center_76"/>
    <w:semiHidden/>
    <w:rsid w:val="00B66BCF"/>
    <w:pPr>
      <w:jc w:val="center"/>
    </w:pPr>
    <w:rPr>
      <w:rFonts w:ascii="Arial" w:eastAsia="Arial" w:hAnsi="Arial" w:cs="Arial"/>
      <w:bCs/>
      <w:sz w:val="14"/>
    </w:rPr>
  </w:style>
  <w:style w:type="paragraph" w:customStyle="1" w:styleId="Table-Contents-Center86">
    <w:name w:val="Table-Contents-Center_86"/>
    <w:semiHidden/>
    <w:rsid w:val="00B66BCF"/>
    <w:pPr>
      <w:adjustRightInd w:val="0"/>
      <w:snapToGrid w:val="0"/>
      <w:jc w:val="center"/>
    </w:pPr>
    <w:rPr>
      <w:rFonts w:ascii="Arial" w:eastAsia="MS Gothic" w:hAnsi="Arial" w:cs="Arial"/>
      <w:bCs/>
      <w:sz w:val="16"/>
    </w:rPr>
  </w:style>
  <w:style w:type="paragraph" w:customStyle="1" w:styleId="Table-Contents-Center96">
    <w:name w:val="Table-Contents-Center_96"/>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6">
    <w:name w:val="Table-Contents-Left_76"/>
    <w:semiHidden/>
    <w:rsid w:val="00B66BCF"/>
    <w:rPr>
      <w:rFonts w:ascii="Arial" w:eastAsia="Arial" w:hAnsi="Arial" w:cs="Arial"/>
      <w:bCs/>
      <w:sz w:val="14"/>
    </w:rPr>
  </w:style>
  <w:style w:type="paragraph" w:customStyle="1" w:styleId="Table-Contents-Left86">
    <w:name w:val="Table-Contents-Left_86"/>
    <w:semiHidden/>
    <w:rsid w:val="00B66BCF"/>
    <w:rPr>
      <w:rFonts w:ascii="Arial" w:eastAsia="MS Gothic" w:hAnsi="Arial" w:cs="Arial"/>
      <w:bCs/>
      <w:sz w:val="16"/>
    </w:rPr>
  </w:style>
  <w:style w:type="paragraph" w:customStyle="1" w:styleId="Table-Contents-Left96">
    <w:name w:val="Table-Contents-Left_96"/>
    <w:semiHidden/>
    <w:rsid w:val="00B66BCF"/>
    <w:rPr>
      <w:rFonts w:ascii="Arial" w:eastAsia="MS Gothic" w:hAnsi="Arial" w:cs="Arial"/>
      <w:sz w:val="18"/>
    </w:rPr>
  </w:style>
  <w:style w:type="paragraph" w:customStyle="1" w:styleId="Table-Title-Center106">
    <w:name w:val="Table-Title-Center_106"/>
    <w:semiHidden/>
    <w:rsid w:val="00B66BCF"/>
    <w:pPr>
      <w:jc w:val="center"/>
    </w:pPr>
    <w:rPr>
      <w:rFonts w:ascii="Arial" w:eastAsia="MS Mincho" w:hAnsi="Arial"/>
      <w:b/>
      <w:szCs w:val="18"/>
      <w:lang w:eastAsia="ja-JP"/>
    </w:rPr>
  </w:style>
  <w:style w:type="paragraph" w:customStyle="1" w:styleId="Table-Title-Center76">
    <w:name w:val="Table-Title-Center_76"/>
    <w:semiHidden/>
    <w:rsid w:val="00B66BCF"/>
    <w:pPr>
      <w:jc w:val="center"/>
    </w:pPr>
    <w:rPr>
      <w:rFonts w:ascii="Arial" w:eastAsia="Arial" w:hAnsi="Arial" w:cs="Arial"/>
      <w:b/>
      <w:bCs/>
      <w:sz w:val="14"/>
    </w:rPr>
  </w:style>
  <w:style w:type="paragraph" w:customStyle="1" w:styleId="Table-Title-Center86">
    <w:name w:val="Table-Title-Center_86"/>
    <w:semiHidden/>
    <w:rsid w:val="00B66BCF"/>
    <w:pPr>
      <w:jc w:val="center"/>
    </w:pPr>
    <w:rPr>
      <w:rFonts w:ascii="Arial" w:eastAsia="SimSun" w:hAnsi="Arial" w:cs="Arial"/>
      <w:b/>
      <w:bCs/>
      <w:sz w:val="16"/>
      <w:szCs w:val="16"/>
    </w:rPr>
  </w:style>
  <w:style w:type="paragraph" w:customStyle="1" w:styleId="Table-Title-Center96">
    <w:name w:val="Table-Title-Center_96"/>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6">
    <w:name w:val="Table-Title-Left_86"/>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6">
    <w:name w:val="Table-Title-Left_76"/>
    <w:basedOn w:val="Table-Title-Left8"/>
    <w:semiHidden/>
    <w:rsid w:val="00B66BCF"/>
    <w:rPr>
      <w:rFonts w:eastAsia="Arial"/>
      <w:sz w:val="14"/>
    </w:rPr>
  </w:style>
  <w:style w:type="paragraph" w:customStyle="1" w:styleId="Table-Title-Left96">
    <w:name w:val="Table-Title-Left_96"/>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6">
    <w:name w:val="Title-Center_126"/>
    <w:semiHidden/>
    <w:rsid w:val="00B66BCF"/>
    <w:pPr>
      <w:jc w:val="center"/>
    </w:pPr>
    <w:rPr>
      <w:rFonts w:ascii="Arial" w:eastAsia="MS Mincho" w:hAnsi="Arial" w:cs="Arial"/>
      <w:b/>
      <w:sz w:val="24"/>
      <w:szCs w:val="24"/>
      <w:lang w:eastAsia="ja-JP"/>
    </w:rPr>
  </w:style>
  <w:style w:type="paragraph" w:customStyle="1" w:styleId="Title-Center146">
    <w:name w:val="Title-Center_146"/>
    <w:semiHidden/>
    <w:rsid w:val="00B66BCF"/>
    <w:pPr>
      <w:jc w:val="center"/>
    </w:pPr>
    <w:rPr>
      <w:rFonts w:ascii="Arial" w:eastAsia="MS Gothic" w:hAnsi="Arial" w:cs="Arial"/>
      <w:b/>
      <w:sz w:val="28"/>
      <w:lang w:eastAsia="ja-JP"/>
    </w:rPr>
  </w:style>
  <w:style w:type="paragraph" w:customStyle="1" w:styleId="Title-Left106">
    <w:name w:val="Title-Left_106"/>
    <w:semiHidden/>
    <w:rsid w:val="00B66BCF"/>
    <w:pPr>
      <w:autoSpaceDE w:val="0"/>
      <w:autoSpaceDN w:val="0"/>
      <w:adjustRightInd w:val="0"/>
      <w:textAlignment w:val="baseline"/>
    </w:pPr>
    <w:rPr>
      <w:rFonts w:ascii="Arial" w:eastAsia="Arial" w:hAnsi="Arial" w:cs="Arial"/>
      <w:b/>
      <w:lang w:eastAsia="ja-JP"/>
    </w:rPr>
  </w:style>
  <w:style w:type="paragraph" w:customStyle="1" w:styleId="Style11118">
    <w:name w:val="Style 1.1.1.18"/>
    <w:semiHidden/>
    <w:rsid w:val="00B66BCF"/>
    <w:rPr>
      <w:rFonts w:ascii="Arial" w:eastAsia="MS Gothic" w:hAnsi="Arial" w:cs="Arial"/>
      <w:b/>
      <w:bCs/>
      <w:lang w:eastAsia="ja-JP"/>
    </w:rPr>
  </w:style>
  <w:style w:type="paragraph" w:customStyle="1" w:styleId="Style111141">
    <w:name w:val="Style 1.1.1.141"/>
    <w:semiHidden/>
    <w:rsid w:val="00B66BCF"/>
    <w:rPr>
      <w:rFonts w:ascii="Arial" w:eastAsia="MS Gothic" w:hAnsi="Arial" w:cs="Arial"/>
      <w:b/>
      <w:bCs/>
      <w:lang w:eastAsia="ja-JP"/>
    </w:rPr>
  </w:style>
  <w:style w:type="paragraph" w:customStyle="1" w:styleId="Body50">
    <w:name w:val="Body + 中央揃え5"/>
    <w:basedOn w:val="Body0"/>
    <w:semiHidden/>
    <w:rsid w:val="00B66BCF"/>
    <w:pPr>
      <w:jc w:val="center"/>
    </w:pPr>
    <w:rPr>
      <w:rFonts w:cs="MS Mincho"/>
      <w:szCs w:val="20"/>
    </w:rPr>
  </w:style>
  <w:style w:type="paragraph" w:customStyle="1" w:styleId="1Body7">
    <w:name w:val="(1) Body7"/>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7">
    <w:name w:val="(1) Title7"/>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7">
    <w:name w:val="(a) Body7"/>
    <w:basedOn w:val="1Body"/>
    <w:semiHidden/>
    <w:rsid w:val="00B66BCF"/>
    <w:pPr>
      <w:ind w:left="826"/>
    </w:pPr>
  </w:style>
  <w:style w:type="paragraph" w:customStyle="1" w:styleId="aTitle7">
    <w:name w:val="(a) Title7"/>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7">
    <w:name w:val="(Note 1)7"/>
    <w:semiHidden/>
    <w:rsid w:val="00B66BCF"/>
    <w:pPr>
      <w:ind w:left="686" w:hanging="629"/>
    </w:pPr>
    <w:rPr>
      <w:rFonts w:ascii="Arial" w:eastAsia="SimSun" w:hAnsi="Arial" w:cs="Arial"/>
      <w:b/>
      <w:bCs/>
      <w:sz w:val="16"/>
    </w:rPr>
  </w:style>
  <w:style w:type="paragraph" w:customStyle="1" w:styleId="Note7">
    <w:name w:val="(Note)7"/>
    <w:semiHidden/>
    <w:rsid w:val="00B66BCF"/>
    <w:pPr>
      <w:ind w:left="556" w:hanging="499"/>
    </w:pPr>
    <w:rPr>
      <w:rFonts w:ascii="Arial" w:eastAsia="SimSun" w:hAnsi="Arial" w:cs="Arial"/>
      <w:b/>
      <w:bCs/>
      <w:sz w:val="16"/>
    </w:rPr>
  </w:style>
  <w:style w:type="paragraph" w:customStyle="1" w:styleId="Body7">
    <w:name w:val="Body7"/>
    <w:semiHidden/>
    <w:rsid w:val="00B66BCF"/>
    <w:rPr>
      <w:rFonts w:ascii="Arial" w:eastAsia="Arial" w:hAnsi="Arial"/>
      <w:sz w:val="18"/>
      <w:szCs w:val="18"/>
    </w:rPr>
  </w:style>
  <w:style w:type="paragraph" w:customStyle="1" w:styleId="Body-Bold7">
    <w:name w:val="Body-Bold7"/>
    <w:semiHidden/>
    <w:rsid w:val="00B66BCF"/>
    <w:rPr>
      <w:rFonts w:ascii="Arial" w:eastAsia="Arial" w:hAnsi="Arial"/>
      <w:b/>
      <w:bCs/>
      <w:sz w:val="18"/>
      <w:szCs w:val="18"/>
    </w:rPr>
  </w:style>
  <w:style w:type="paragraph" w:customStyle="1" w:styleId="Body-Center7">
    <w:name w:val="Body-Center7"/>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7">
    <w:name w:val="Link-Center7"/>
    <w:semiHidden/>
    <w:rsid w:val="00B66BCF"/>
    <w:pPr>
      <w:jc w:val="center"/>
    </w:pPr>
    <w:rPr>
      <w:rFonts w:ascii="Arial" w:eastAsia="Arial" w:hAnsi="Arial" w:cs="Arial"/>
      <w:color w:val="0000FF"/>
      <w:sz w:val="16"/>
      <w:szCs w:val="16"/>
      <w:u w:val="single"/>
      <w:lang w:eastAsia="ja-JP"/>
    </w:rPr>
  </w:style>
  <w:style w:type="paragraph" w:customStyle="1" w:styleId="Link-Left7">
    <w:name w:val="Link-Left7"/>
    <w:semiHidden/>
    <w:rsid w:val="00B66BCF"/>
    <w:rPr>
      <w:rFonts w:ascii="Arial" w:eastAsia="Arial" w:hAnsi="Arial" w:cs="Arial"/>
      <w:color w:val="0000FF"/>
      <w:sz w:val="16"/>
      <w:szCs w:val="16"/>
      <w:u w:val="single"/>
      <w:lang w:eastAsia="ja-JP"/>
    </w:rPr>
  </w:style>
  <w:style w:type="paragraph" w:customStyle="1" w:styleId="Page-No7">
    <w:name w:val="Page-No.7"/>
    <w:semiHidden/>
    <w:rsid w:val="00B66BCF"/>
    <w:pPr>
      <w:tabs>
        <w:tab w:val="right" w:pos="7941"/>
      </w:tabs>
      <w:wordWrap w:val="0"/>
      <w:ind w:rightChars="11" w:right="26"/>
      <w:jc w:val="center"/>
    </w:pPr>
    <w:rPr>
      <w:rFonts w:eastAsia="MS Mincho"/>
      <w:szCs w:val="24"/>
      <w:lang w:eastAsia="ja-JP"/>
    </w:rPr>
  </w:style>
  <w:style w:type="paragraph" w:customStyle="1" w:styleId="Style18">
    <w:name w:val="Style 1.8"/>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7">
    <w:name w:val="Style 1.17"/>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7">
    <w:name w:val="Style 1.1.17"/>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7">
    <w:name w:val="Table-Contents-Center_107"/>
    <w:semiHidden/>
    <w:rsid w:val="00B66BCF"/>
    <w:pPr>
      <w:jc w:val="center"/>
    </w:pPr>
    <w:rPr>
      <w:rFonts w:ascii="Arial" w:eastAsia="MS Mincho" w:hAnsi="Arial"/>
      <w:szCs w:val="18"/>
      <w:lang w:eastAsia="ja-JP"/>
    </w:rPr>
  </w:style>
  <w:style w:type="paragraph" w:customStyle="1" w:styleId="Table-Contents-Center77">
    <w:name w:val="Table-Contents-Center_77"/>
    <w:semiHidden/>
    <w:rsid w:val="00B66BCF"/>
    <w:pPr>
      <w:jc w:val="center"/>
    </w:pPr>
    <w:rPr>
      <w:rFonts w:ascii="Arial" w:eastAsia="Arial" w:hAnsi="Arial" w:cs="Arial"/>
      <w:bCs/>
      <w:sz w:val="14"/>
    </w:rPr>
  </w:style>
  <w:style w:type="paragraph" w:customStyle="1" w:styleId="Table-Contents-Center87">
    <w:name w:val="Table-Contents-Center_87"/>
    <w:semiHidden/>
    <w:rsid w:val="00B66BCF"/>
    <w:pPr>
      <w:adjustRightInd w:val="0"/>
      <w:snapToGrid w:val="0"/>
      <w:jc w:val="center"/>
    </w:pPr>
    <w:rPr>
      <w:rFonts w:ascii="Arial" w:eastAsia="MS Gothic" w:hAnsi="Arial" w:cs="Arial"/>
      <w:bCs/>
      <w:sz w:val="16"/>
    </w:rPr>
  </w:style>
  <w:style w:type="paragraph" w:customStyle="1" w:styleId="Table-Contents-Center97">
    <w:name w:val="Table-Contents-Center_97"/>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7">
    <w:name w:val="Table-Contents-Left_77"/>
    <w:semiHidden/>
    <w:rsid w:val="00B66BCF"/>
    <w:rPr>
      <w:rFonts w:ascii="Arial" w:eastAsia="Arial" w:hAnsi="Arial" w:cs="Arial"/>
      <w:bCs/>
      <w:sz w:val="14"/>
    </w:rPr>
  </w:style>
  <w:style w:type="paragraph" w:customStyle="1" w:styleId="Table-Contents-Left87">
    <w:name w:val="Table-Contents-Left_87"/>
    <w:semiHidden/>
    <w:rsid w:val="00B66BCF"/>
    <w:rPr>
      <w:rFonts w:ascii="Arial" w:eastAsia="MS Gothic" w:hAnsi="Arial" w:cs="Arial"/>
      <w:bCs/>
      <w:sz w:val="16"/>
    </w:rPr>
  </w:style>
  <w:style w:type="paragraph" w:customStyle="1" w:styleId="Table-Contents-Left97">
    <w:name w:val="Table-Contents-Left_97"/>
    <w:semiHidden/>
    <w:rsid w:val="00B66BCF"/>
    <w:rPr>
      <w:rFonts w:ascii="Arial" w:eastAsia="MS Gothic" w:hAnsi="Arial" w:cs="Arial"/>
      <w:sz w:val="18"/>
    </w:rPr>
  </w:style>
  <w:style w:type="paragraph" w:customStyle="1" w:styleId="Table-Title-Center107">
    <w:name w:val="Table-Title-Center_107"/>
    <w:semiHidden/>
    <w:rsid w:val="00B66BCF"/>
    <w:pPr>
      <w:jc w:val="center"/>
    </w:pPr>
    <w:rPr>
      <w:rFonts w:ascii="Arial" w:eastAsia="MS Mincho" w:hAnsi="Arial"/>
      <w:b/>
      <w:szCs w:val="18"/>
      <w:lang w:eastAsia="ja-JP"/>
    </w:rPr>
  </w:style>
  <w:style w:type="paragraph" w:customStyle="1" w:styleId="Table-Title-Center77">
    <w:name w:val="Table-Title-Center_77"/>
    <w:semiHidden/>
    <w:rsid w:val="00B66BCF"/>
    <w:pPr>
      <w:jc w:val="center"/>
    </w:pPr>
    <w:rPr>
      <w:rFonts w:ascii="Arial" w:eastAsia="Arial" w:hAnsi="Arial" w:cs="Arial"/>
      <w:b/>
      <w:bCs/>
      <w:sz w:val="14"/>
    </w:rPr>
  </w:style>
  <w:style w:type="paragraph" w:customStyle="1" w:styleId="Table-Title-Center87">
    <w:name w:val="Table-Title-Center_87"/>
    <w:semiHidden/>
    <w:rsid w:val="00B66BCF"/>
    <w:pPr>
      <w:jc w:val="center"/>
    </w:pPr>
    <w:rPr>
      <w:rFonts w:ascii="Arial" w:eastAsia="SimSun" w:hAnsi="Arial" w:cs="Arial"/>
      <w:b/>
      <w:bCs/>
      <w:sz w:val="16"/>
      <w:szCs w:val="16"/>
    </w:rPr>
  </w:style>
  <w:style w:type="paragraph" w:customStyle="1" w:styleId="Table-Title-Center97">
    <w:name w:val="Table-Title-Center_97"/>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7">
    <w:name w:val="Table-Title-Left_87"/>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7">
    <w:name w:val="Table-Title-Left_77"/>
    <w:basedOn w:val="Table-Title-Left8"/>
    <w:semiHidden/>
    <w:rsid w:val="00B66BCF"/>
    <w:rPr>
      <w:rFonts w:eastAsia="Arial"/>
      <w:sz w:val="14"/>
    </w:rPr>
  </w:style>
  <w:style w:type="paragraph" w:customStyle="1" w:styleId="Table-Title-Left97">
    <w:name w:val="Table-Title-Left_97"/>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7">
    <w:name w:val="Title-Center_127"/>
    <w:semiHidden/>
    <w:rsid w:val="00B66BCF"/>
    <w:pPr>
      <w:jc w:val="center"/>
    </w:pPr>
    <w:rPr>
      <w:rFonts w:ascii="Arial" w:eastAsia="MS Mincho" w:hAnsi="Arial" w:cs="Arial"/>
      <w:b/>
      <w:sz w:val="24"/>
      <w:szCs w:val="24"/>
      <w:lang w:eastAsia="ja-JP"/>
    </w:rPr>
  </w:style>
  <w:style w:type="paragraph" w:customStyle="1" w:styleId="Title-Center147">
    <w:name w:val="Title-Center_147"/>
    <w:semiHidden/>
    <w:rsid w:val="00B66BCF"/>
    <w:pPr>
      <w:jc w:val="center"/>
    </w:pPr>
    <w:rPr>
      <w:rFonts w:ascii="Arial" w:eastAsia="MS Gothic" w:hAnsi="Arial" w:cs="Arial"/>
      <w:b/>
      <w:sz w:val="28"/>
      <w:lang w:eastAsia="ja-JP"/>
    </w:rPr>
  </w:style>
  <w:style w:type="paragraph" w:customStyle="1" w:styleId="Title-Left107">
    <w:name w:val="Title-Left_107"/>
    <w:semiHidden/>
    <w:rsid w:val="00B66BCF"/>
    <w:pPr>
      <w:autoSpaceDE w:val="0"/>
      <w:autoSpaceDN w:val="0"/>
      <w:adjustRightInd w:val="0"/>
      <w:textAlignment w:val="baseline"/>
    </w:pPr>
    <w:rPr>
      <w:rFonts w:ascii="Arial" w:eastAsia="Arial" w:hAnsi="Arial" w:cs="Arial"/>
      <w:b/>
      <w:lang w:eastAsia="ja-JP"/>
    </w:rPr>
  </w:style>
  <w:style w:type="paragraph" w:customStyle="1" w:styleId="Style11119">
    <w:name w:val="Style 1.1.1.19"/>
    <w:semiHidden/>
    <w:rsid w:val="00B66BCF"/>
    <w:rPr>
      <w:rFonts w:ascii="Arial" w:eastAsia="MS Gothic" w:hAnsi="Arial" w:cs="Arial"/>
      <w:b/>
      <w:bCs/>
      <w:lang w:eastAsia="ja-JP"/>
    </w:rPr>
  </w:style>
  <w:style w:type="paragraph" w:customStyle="1" w:styleId="Style111151">
    <w:name w:val="Style 1.1.1.151"/>
    <w:semiHidden/>
    <w:rsid w:val="00B66BCF"/>
    <w:rPr>
      <w:rFonts w:ascii="Arial" w:eastAsia="MS Gothic" w:hAnsi="Arial" w:cs="Arial"/>
      <w:b/>
      <w:bCs/>
      <w:lang w:eastAsia="ja-JP"/>
    </w:rPr>
  </w:style>
  <w:style w:type="paragraph" w:customStyle="1" w:styleId="Body60">
    <w:name w:val="Body + 中央揃え6"/>
    <w:basedOn w:val="Body0"/>
    <w:semiHidden/>
    <w:rsid w:val="00B66BCF"/>
    <w:pPr>
      <w:jc w:val="center"/>
    </w:pPr>
    <w:rPr>
      <w:rFonts w:cs="MS Mincho"/>
      <w:szCs w:val="20"/>
    </w:rPr>
  </w:style>
  <w:style w:type="paragraph" w:customStyle="1" w:styleId="1Body8">
    <w:name w:val="(1) Body8"/>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8">
    <w:name w:val="(1) Title8"/>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8">
    <w:name w:val="(a) Body8"/>
    <w:basedOn w:val="1Body"/>
    <w:semiHidden/>
    <w:rsid w:val="00B66BCF"/>
    <w:pPr>
      <w:ind w:left="826"/>
    </w:pPr>
  </w:style>
  <w:style w:type="paragraph" w:customStyle="1" w:styleId="aTitle8">
    <w:name w:val="(a) Title8"/>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8">
    <w:name w:val="(Note 1)8"/>
    <w:semiHidden/>
    <w:rsid w:val="00B66BCF"/>
    <w:pPr>
      <w:ind w:left="686" w:hanging="629"/>
    </w:pPr>
    <w:rPr>
      <w:rFonts w:ascii="Arial" w:eastAsia="SimSun" w:hAnsi="Arial" w:cs="Arial"/>
      <w:b/>
      <w:bCs/>
      <w:sz w:val="16"/>
    </w:rPr>
  </w:style>
  <w:style w:type="paragraph" w:customStyle="1" w:styleId="Note8">
    <w:name w:val="(Note)8"/>
    <w:semiHidden/>
    <w:rsid w:val="00B66BCF"/>
    <w:pPr>
      <w:ind w:left="556" w:hanging="499"/>
    </w:pPr>
    <w:rPr>
      <w:rFonts w:ascii="Arial" w:eastAsia="SimSun" w:hAnsi="Arial" w:cs="Arial"/>
      <w:b/>
      <w:bCs/>
      <w:sz w:val="16"/>
    </w:rPr>
  </w:style>
  <w:style w:type="paragraph" w:customStyle="1" w:styleId="Body8">
    <w:name w:val="Body8"/>
    <w:semiHidden/>
    <w:rsid w:val="00B66BCF"/>
    <w:rPr>
      <w:rFonts w:ascii="Arial" w:eastAsia="Arial" w:hAnsi="Arial"/>
      <w:sz w:val="18"/>
      <w:szCs w:val="18"/>
    </w:rPr>
  </w:style>
  <w:style w:type="paragraph" w:customStyle="1" w:styleId="Body-Bold8">
    <w:name w:val="Body-Bold8"/>
    <w:semiHidden/>
    <w:rsid w:val="00B66BCF"/>
    <w:rPr>
      <w:rFonts w:ascii="Arial" w:eastAsia="Arial" w:hAnsi="Arial"/>
      <w:b/>
      <w:bCs/>
      <w:sz w:val="18"/>
      <w:szCs w:val="18"/>
    </w:rPr>
  </w:style>
  <w:style w:type="paragraph" w:customStyle="1" w:styleId="Body-Center8">
    <w:name w:val="Body-Center8"/>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8">
    <w:name w:val="Link-Center8"/>
    <w:semiHidden/>
    <w:rsid w:val="00B66BCF"/>
    <w:pPr>
      <w:jc w:val="center"/>
    </w:pPr>
    <w:rPr>
      <w:rFonts w:ascii="Arial" w:eastAsia="Arial" w:hAnsi="Arial" w:cs="Arial"/>
      <w:color w:val="0000FF"/>
      <w:sz w:val="16"/>
      <w:szCs w:val="16"/>
      <w:u w:val="single"/>
      <w:lang w:eastAsia="ja-JP"/>
    </w:rPr>
  </w:style>
  <w:style w:type="paragraph" w:customStyle="1" w:styleId="Link-Left8">
    <w:name w:val="Link-Left8"/>
    <w:semiHidden/>
    <w:rsid w:val="00B66BCF"/>
    <w:rPr>
      <w:rFonts w:ascii="Arial" w:eastAsia="Arial" w:hAnsi="Arial" w:cs="Arial"/>
      <w:color w:val="0000FF"/>
      <w:sz w:val="16"/>
      <w:szCs w:val="16"/>
      <w:u w:val="single"/>
      <w:lang w:eastAsia="ja-JP"/>
    </w:rPr>
  </w:style>
  <w:style w:type="paragraph" w:customStyle="1" w:styleId="Page-No8">
    <w:name w:val="Page-No.8"/>
    <w:semiHidden/>
    <w:rsid w:val="00B66BCF"/>
    <w:pPr>
      <w:tabs>
        <w:tab w:val="right" w:pos="7941"/>
      </w:tabs>
      <w:wordWrap w:val="0"/>
      <w:ind w:rightChars="11" w:right="26"/>
      <w:jc w:val="center"/>
    </w:pPr>
    <w:rPr>
      <w:rFonts w:eastAsia="MS Mincho"/>
      <w:szCs w:val="24"/>
      <w:lang w:eastAsia="ja-JP"/>
    </w:rPr>
  </w:style>
  <w:style w:type="paragraph" w:customStyle="1" w:styleId="Style19">
    <w:name w:val="Style 1.9"/>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8">
    <w:name w:val="Style 1.18"/>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8">
    <w:name w:val="Style 1.1.18"/>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108">
    <w:name w:val="Table-Contents-Center_108"/>
    <w:semiHidden/>
    <w:rsid w:val="00B66BCF"/>
    <w:pPr>
      <w:jc w:val="center"/>
    </w:pPr>
    <w:rPr>
      <w:rFonts w:ascii="Arial" w:eastAsia="MS Mincho" w:hAnsi="Arial"/>
      <w:szCs w:val="18"/>
      <w:lang w:eastAsia="ja-JP"/>
    </w:rPr>
  </w:style>
  <w:style w:type="paragraph" w:customStyle="1" w:styleId="Table-Contents-Center78">
    <w:name w:val="Table-Contents-Center_78"/>
    <w:semiHidden/>
    <w:rsid w:val="00B66BCF"/>
    <w:pPr>
      <w:jc w:val="center"/>
    </w:pPr>
    <w:rPr>
      <w:rFonts w:ascii="Arial" w:eastAsia="Arial" w:hAnsi="Arial" w:cs="Arial"/>
      <w:bCs/>
      <w:sz w:val="14"/>
    </w:rPr>
  </w:style>
  <w:style w:type="paragraph" w:customStyle="1" w:styleId="Table-Contents-Center88">
    <w:name w:val="Table-Contents-Center_88"/>
    <w:semiHidden/>
    <w:rsid w:val="00B66BCF"/>
    <w:pPr>
      <w:adjustRightInd w:val="0"/>
      <w:snapToGrid w:val="0"/>
      <w:jc w:val="center"/>
    </w:pPr>
    <w:rPr>
      <w:rFonts w:ascii="Arial" w:eastAsia="MS Gothic" w:hAnsi="Arial" w:cs="Arial"/>
      <w:bCs/>
      <w:sz w:val="16"/>
    </w:rPr>
  </w:style>
  <w:style w:type="paragraph" w:customStyle="1" w:styleId="Table-Contents-Center98">
    <w:name w:val="Table-Contents-Center_98"/>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8">
    <w:name w:val="Table-Contents-Left_78"/>
    <w:semiHidden/>
    <w:rsid w:val="00B66BCF"/>
    <w:rPr>
      <w:rFonts w:ascii="Arial" w:eastAsia="Arial" w:hAnsi="Arial" w:cs="Arial"/>
      <w:bCs/>
      <w:sz w:val="14"/>
    </w:rPr>
  </w:style>
  <w:style w:type="paragraph" w:customStyle="1" w:styleId="Table-Contents-Left88">
    <w:name w:val="Table-Contents-Left_88"/>
    <w:semiHidden/>
    <w:rsid w:val="00B66BCF"/>
    <w:rPr>
      <w:rFonts w:ascii="Arial" w:eastAsia="MS Gothic" w:hAnsi="Arial" w:cs="Arial"/>
      <w:bCs/>
      <w:sz w:val="16"/>
    </w:rPr>
  </w:style>
  <w:style w:type="paragraph" w:customStyle="1" w:styleId="Table-Contents-Left98">
    <w:name w:val="Table-Contents-Left_98"/>
    <w:semiHidden/>
    <w:rsid w:val="00B66BCF"/>
    <w:rPr>
      <w:rFonts w:ascii="Arial" w:eastAsia="MS Gothic" w:hAnsi="Arial" w:cs="Arial"/>
      <w:sz w:val="18"/>
    </w:rPr>
  </w:style>
  <w:style w:type="paragraph" w:customStyle="1" w:styleId="Table-Title-Center108">
    <w:name w:val="Table-Title-Center_108"/>
    <w:semiHidden/>
    <w:rsid w:val="00B66BCF"/>
    <w:pPr>
      <w:jc w:val="center"/>
    </w:pPr>
    <w:rPr>
      <w:rFonts w:ascii="Arial" w:eastAsia="MS Mincho" w:hAnsi="Arial"/>
      <w:b/>
      <w:szCs w:val="18"/>
      <w:lang w:eastAsia="ja-JP"/>
    </w:rPr>
  </w:style>
  <w:style w:type="paragraph" w:customStyle="1" w:styleId="Table-Title-Center78">
    <w:name w:val="Table-Title-Center_78"/>
    <w:semiHidden/>
    <w:rsid w:val="00B66BCF"/>
    <w:pPr>
      <w:jc w:val="center"/>
    </w:pPr>
    <w:rPr>
      <w:rFonts w:ascii="Arial" w:eastAsia="Arial" w:hAnsi="Arial" w:cs="Arial"/>
      <w:b/>
      <w:bCs/>
      <w:sz w:val="14"/>
    </w:rPr>
  </w:style>
  <w:style w:type="paragraph" w:customStyle="1" w:styleId="Table-Title-Center88">
    <w:name w:val="Table-Title-Center_88"/>
    <w:semiHidden/>
    <w:rsid w:val="00B66BCF"/>
    <w:pPr>
      <w:jc w:val="center"/>
    </w:pPr>
    <w:rPr>
      <w:rFonts w:ascii="Arial" w:eastAsia="SimSun" w:hAnsi="Arial" w:cs="Arial"/>
      <w:b/>
      <w:bCs/>
      <w:sz w:val="16"/>
      <w:szCs w:val="16"/>
    </w:rPr>
  </w:style>
  <w:style w:type="paragraph" w:customStyle="1" w:styleId="Table-Title-Center98">
    <w:name w:val="Table-Title-Center_98"/>
    <w:semiHidden/>
    <w:rsid w:val="00B66BCF"/>
    <w:pPr>
      <w:adjustRightInd w:val="0"/>
      <w:snapToGrid w:val="0"/>
      <w:spacing w:line="120" w:lineRule="atLeast"/>
      <w:jc w:val="center"/>
    </w:pPr>
    <w:rPr>
      <w:rFonts w:ascii="Arial" w:eastAsia="SimSun" w:hAnsi="Arial" w:cs="Arial"/>
      <w:b/>
      <w:bCs/>
      <w:sz w:val="18"/>
    </w:rPr>
  </w:style>
  <w:style w:type="paragraph" w:customStyle="1" w:styleId="Table-Title-Left88">
    <w:name w:val="Table-Title-Left_88"/>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Table-Title-Left78">
    <w:name w:val="Table-Title-Left_78"/>
    <w:basedOn w:val="Table-Title-Left8"/>
    <w:semiHidden/>
    <w:rsid w:val="00B66BCF"/>
    <w:rPr>
      <w:rFonts w:eastAsia="Arial"/>
      <w:sz w:val="14"/>
    </w:rPr>
  </w:style>
  <w:style w:type="paragraph" w:customStyle="1" w:styleId="Table-Title-Left98">
    <w:name w:val="Table-Title-Left_98"/>
    <w:semiHidden/>
    <w:rsid w:val="00B66BCF"/>
    <w:pPr>
      <w:adjustRightInd w:val="0"/>
      <w:snapToGrid w:val="0"/>
      <w:spacing w:line="240" w:lineRule="atLeast"/>
    </w:pPr>
    <w:rPr>
      <w:rFonts w:ascii="Arial" w:eastAsia="Arial" w:hAnsi="Arial" w:cs="Arial"/>
      <w:b/>
      <w:bCs/>
      <w:sz w:val="18"/>
      <w:szCs w:val="16"/>
      <w:lang w:eastAsia="ja-JP"/>
    </w:rPr>
  </w:style>
  <w:style w:type="paragraph" w:customStyle="1" w:styleId="Title-Center128">
    <w:name w:val="Title-Center_128"/>
    <w:semiHidden/>
    <w:rsid w:val="00B66BCF"/>
    <w:pPr>
      <w:jc w:val="center"/>
    </w:pPr>
    <w:rPr>
      <w:rFonts w:ascii="Arial" w:eastAsia="MS Mincho" w:hAnsi="Arial" w:cs="Arial"/>
      <w:b/>
      <w:sz w:val="24"/>
      <w:szCs w:val="24"/>
      <w:lang w:eastAsia="ja-JP"/>
    </w:rPr>
  </w:style>
  <w:style w:type="paragraph" w:customStyle="1" w:styleId="Title-Center148">
    <w:name w:val="Title-Center_148"/>
    <w:semiHidden/>
    <w:rsid w:val="00B66BCF"/>
    <w:pPr>
      <w:jc w:val="center"/>
    </w:pPr>
    <w:rPr>
      <w:rFonts w:ascii="Arial" w:eastAsia="MS Gothic" w:hAnsi="Arial" w:cs="Arial"/>
      <w:b/>
      <w:sz w:val="28"/>
      <w:lang w:eastAsia="ja-JP"/>
    </w:rPr>
  </w:style>
  <w:style w:type="paragraph" w:customStyle="1" w:styleId="Title-Left108">
    <w:name w:val="Title-Left_108"/>
    <w:semiHidden/>
    <w:rsid w:val="00B66BCF"/>
    <w:pPr>
      <w:autoSpaceDE w:val="0"/>
      <w:autoSpaceDN w:val="0"/>
      <w:adjustRightInd w:val="0"/>
      <w:textAlignment w:val="baseline"/>
    </w:pPr>
    <w:rPr>
      <w:rFonts w:ascii="Arial" w:eastAsia="Arial" w:hAnsi="Arial" w:cs="Arial"/>
      <w:b/>
      <w:lang w:eastAsia="ja-JP"/>
    </w:rPr>
  </w:style>
  <w:style w:type="paragraph" w:customStyle="1" w:styleId="Style111110">
    <w:name w:val="Style 1.1.1.110"/>
    <w:semiHidden/>
    <w:rsid w:val="00B66BCF"/>
    <w:rPr>
      <w:rFonts w:ascii="Arial" w:eastAsia="MS Gothic" w:hAnsi="Arial" w:cs="Arial"/>
      <w:b/>
      <w:bCs/>
      <w:lang w:eastAsia="ja-JP"/>
    </w:rPr>
  </w:style>
  <w:style w:type="paragraph" w:customStyle="1" w:styleId="Style111162">
    <w:name w:val="Style 1.1.1.162"/>
    <w:semiHidden/>
    <w:rsid w:val="00B66BCF"/>
    <w:rPr>
      <w:rFonts w:ascii="Arial" w:eastAsia="MS Gothic" w:hAnsi="Arial" w:cs="Arial"/>
      <w:b/>
      <w:bCs/>
      <w:lang w:eastAsia="ja-JP"/>
    </w:rPr>
  </w:style>
  <w:style w:type="paragraph" w:customStyle="1" w:styleId="Style1111611">
    <w:name w:val="Style 1.1.1.1611"/>
    <w:semiHidden/>
    <w:rsid w:val="00B66BCF"/>
    <w:rPr>
      <w:rFonts w:ascii="Arial" w:eastAsia="MS Gothic" w:hAnsi="Arial" w:cs="Arial"/>
      <w:b/>
      <w:bCs/>
      <w:lang w:eastAsia="ja-JP"/>
    </w:rPr>
  </w:style>
  <w:style w:type="paragraph" w:customStyle="1" w:styleId="Title-left1">
    <w:name w:val="Title-left1"/>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1">
    <w:name w:val="Title-Left_81"/>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Note9">
    <w:name w:val="(Note)9"/>
    <w:semiHidden/>
    <w:rsid w:val="00B66BCF"/>
    <w:pPr>
      <w:ind w:left="556" w:hanging="499"/>
    </w:pPr>
    <w:rPr>
      <w:rFonts w:ascii="Arial" w:eastAsia="SimSun" w:hAnsi="Arial" w:cs="Arial"/>
      <w:bCs/>
      <w:sz w:val="16"/>
    </w:rPr>
  </w:style>
  <w:style w:type="paragraph" w:customStyle="1" w:styleId="Body9">
    <w:name w:val="Body9"/>
    <w:semiHidden/>
    <w:rsid w:val="00B66BCF"/>
    <w:pPr>
      <w:ind w:leftChars="157" w:left="283"/>
    </w:pPr>
    <w:rPr>
      <w:rFonts w:ascii="Arial" w:eastAsia="Arial" w:hAnsi="Arial"/>
      <w:sz w:val="18"/>
      <w:szCs w:val="18"/>
    </w:rPr>
  </w:style>
  <w:style w:type="paragraph" w:customStyle="1" w:styleId="Link1">
    <w:name w:val="Link1"/>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Style110">
    <w:name w:val="Style 1.10"/>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9">
    <w:name w:val="Style 1.19"/>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9">
    <w:name w:val="Style 1.1.19"/>
    <w:next w:val="Normal"/>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itle1">
    <w:name w:val="Title1"/>
    <w:rsid w:val="00B66BCF"/>
    <w:pPr>
      <w:jc w:val="center"/>
    </w:pPr>
    <w:rPr>
      <w:rFonts w:eastAsia="MS Mincho"/>
      <w:b/>
      <w:sz w:val="28"/>
      <w:szCs w:val="24"/>
      <w:lang w:val="fr-FR" w:eastAsia="ja-JP"/>
    </w:rPr>
  </w:style>
  <w:style w:type="paragraph" w:customStyle="1" w:styleId="Chapter1">
    <w:name w:val="Chapter1"/>
    <w:semiHidden/>
    <w:rsid w:val="00B66BCF"/>
    <w:pPr>
      <w:jc w:val="center"/>
    </w:pPr>
    <w:rPr>
      <w:rFonts w:ascii="Arial" w:eastAsia="SimSun" w:hAnsi="Arial"/>
      <w:b/>
      <w:bCs/>
      <w:sz w:val="36"/>
      <w:szCs w:val="36"/>
    </w:rPr>
  </w:style>
  <w:style w:type="paragraph" w:customStyle="1" w:styleId="1Body9">
    <w:name w:val="(1) Body9"/>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9">
    <w:name w:val="(1) Title9"/>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9">
    <w:name w:val="(a) Body9"/>
    <w:semiHidden/>
    <w:rsid w:val="00B66BCF"/>
    <w:pPr>
      <w:snapToGrid w:val="0"/>
      <w:spacing w:line="120" w:lineRule="atLeast"/>
      <w:ind w:leftChars="473" w:left="551" w:hangingChars="78" w:hanging="78"/>
    </w:pPr>
    <w:rPr>
      <w:rFonts w:ascii="Arial" w:eastAsia="MS Gothic" w:hAnsi="Arial" w:cs="Arial"/>
      <w:bCs/>
      <w:sz w:val="18"/>
      <w:szCs w:val="18"/>
      <w:lang w:eastAsia="ja-JP"/>
    </w:rPr>
  </w:style>
  <w:style w:type="paragraph" w:customStyle="1" w:styleId="aTitle9">
    <w:name w:val="(a) Title9"/>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9">
    <w:name w:val="(Note 1)9"/>
    <w:semiHidden/>
    <w:rsid w:val="00B66BCF"/>
    <w:pPr>
      <w:ind w:left="686" w:hanging="629"/>
    </w:pPr>
    <w:rPr>
      <w:rFonts w:ascii="Arial" w:eastAsia="SimSun" w:hAnsi="Arial" w:cs="Arial"/>
      <w:bCs/>
      <w:sz w:val="16"/>
    </w:rPr>
  </w:style>
  <w:style w:type="paragraph" w:customStyle="1" w:styleId="Body-Bold9">
    <w:name w:val="Body-Bold9"/>
    <w:semiHidden/>
    <w:rsid w:val="00B66BCF"/>
    <w:rPr>
      <w:rFonts w:ascii="Arial" w:eastAsia="Arial" w:hAnsi="Arial"/>
      <w:b/>
      <w:bCs/>
      <w:sz w:val="18"/>
      <w:szCs w:val="18"/>
    </w:rPr>
  </w:style>
  <w:style w:type="paragraph" w:customStyle="1" w:styleId="Body-Center9">
    <w:name w:val="Body-Center9"/>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
    <w:name w:val="Body-Indent1"/>
    <w:semiHidden/>
    <w:rsid w:val="00B66BCF"/>
    <w:pPr>
      <w:spacing w:before="120" w:after="120"/>
      <w:ind w:leftChars="354" w:left="850"/>
    </w:pPr>
    <w:rPr>
      <w:rFonts w:ascii="Arial" w:eastAsia="Arial" w:hAnsi="Arial"/>
      <w:sz w:val="18"/>
      <w:szCs w:val="18"/>
    </w:rPr>
  </w:style>
  <w:style w:type="paragraph" w:customStyle="1" w:styleId="Footer1">
    <w:name w:val="Footer1"/>
    <w:semiHidden/>
    <w:rsid w:val="00B66BCF"/>
    <w:pPr>
      <w:jc w:val="center"/>
    </w:pPr>
    <w:rPr>
      <w:rFonts w:ascii="Arial" w:eastAsia="MS Mincho" w:hAnsi="Arial" w:cs="Arial"/>
      <w:lang w:eastAsia="ja-JP"/>
    </w:rPr>
  </w:style>
  <w:style w:type="paragraph" w:customStyle="1" w:styleId="Header2">
    <w:name w:val="Header2"/>
    <w:semiHidden/>
    <w:rsid w:val="00B66BCF"/>
    <w:pPr>
      <w:tabs>
        <w:tab w:val="right" w:pos="7941"/>
      </w:tabs>
      <w:ind w:leftChars="50" w:left="120" w:rightChars="45" w:right="108"/>
    </w:pPr>
    <w:rPr>
      <w:rFonts w:eastAsia="MS Mincho"/>
      <w:lang w:eastAsia="ja-JP"/>
    </w:rPr>
  </w:style>
  <w:style w:type="paragraph" w:customStyle="1" w:styleId="Link-Center9">
    <w:name w:val="Link-Center9"/>
    <w:semiHidden/>
    <w:rsid w:val="00B66BCF"/>
    <w:pPr>
      <w:jc w:val="center"/>
    </w:pPr>
    <w:rPr>
      <w:rFonts w:ascii="Arial" w:eastAsia="Arial" w:hAnsi="Arial" w:cs="Arial"/>
      <w:color w:val="0000FF"/>
      <w:sz w:val="16"/>
      <w:szCs w:val="16"/>
      <w:u w:val="single"/>
      <w:lang w:eastAsia="ja-JP"/>
    </w:rPr>
  </w:style>
  <w:style w:type="paragraph" w:customStyle="1" w:styleId="Link-Left9">
    <w:name w:val="Link-Left9"/>
    <w:semiHidden/>
    <w:rsid w:val="00B66BCF"/>
    <w:rPr>
      <w:rFonts w:ascii="Arial" w:eastAsia="Arial" w:hAnsi="Arial" w:cs="Arial"/>
      <w:color w:val="0000FF"/>
      <w:sz w:val="16"/>
      <w:szCs w:val="16"/>
      <w:u w:val="single"/>
      <w:lang w:eastAsia="ja-JP"/>
    </w:rPr>
  </w:style>
  <w:style w:type="paragraph" w:customStyle="1" w:styleId="Page-No9">
    <w:name w:val="Page-No.9"/>
    <w:semiHidden/>
    <w:rsid w:val="00B66BCF"/>
    <w:pPr>
      <w:tabs>
        <w:tab w:val="right" w:pos="7941"/>
      </w:tabs>
      <w:wordWrap w:val="0"/>
      <w:ind w:rightChars="11" w:right="26"/>
      <w:jc w:val="center"/>
    </w:pPr>
    <w:rPr>
      <w:rFonts w:eastAsia="MS Mincho"/>
      <w:szCs w:val="24"/>
      <w:lang w:eastAsia="ja-JP"/>
    </w:rPr>
  </w:style>
  <w:style w:type="paragraph" w:customStyle="1" w:styleId="Table-Contents-Center071">
    <w:name w:val="Table-Contents-Center_071"/>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
    <w:name w:val="Table-Contents-Center_081"/>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
    <w:name w:val="Table-Contents-Center_091"/>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9">
    <w:name w:val="Table-Contents-Center_109"/>
    <w:semiHidden/>
    <w:rsid w:val="00B66BCF"/>
    <w:pPr>
      <w:shd w:val="clear" w:color="auto" w:fill="C0C0C0"/>
      <w:jc w:val="center"/>
    </w:pPr>
    <w:rPr>
      <w:rFonts w:ascii="Arial" w:eastAsia="MS Mincho" w:hAnsi="Arial"/>
      <w:szCs w:val="18"/>
      <w:lang w:eastAsia="ja-JP"/>
    </w:rPr>
  </w:style>
  <w:style w:type="paragraph" w:customStyle="1" w:styleId="Table-Contents-Left071">
    <w:name w:val="Table-Contents-Left_071"/>
    <w:semiHidden/>
    <w:rsid w:val="00B66BCF"/>
    <w:pPr>
      <w:shd w:val="clear" w:color="auto" w:fill="C0C0C0"/>
    </w:pPr>
    <w:rPr>
      <w:rFonts w:ascii="Arial" w:eastAsia="MS Gothic" w:hAnsi="Arial" w:cs="Arial"/>
      <w:sz w:val="14"/>
      <w:szCs w:val="14"/>
    </w:rPr>
  </w:style>
  <w:style w:type="paragraph" w:customStyle="1" w:styleId="Table-Contents-Left081">
    <w:name w:val="Table-Contents-Left_081"/>
    <w:semiHidden/>
    <w:rsid w:val="00B66BCF"/>
    <w:pPr>
      <w:shd w:val="clear" w:color="auto" w:fill="C0C0C0"/>
    </w:pPr>
    <w:rPr>
      <w:rFonts w:ascii="Arial" w:eastAsia="MS Gothic" w:hAnsi="Arial" w:cs="Arial"/>
      <w:sz w:val="16"/>
      <w:szCs w:val="16"/>
    </w:rPr>
  </w:style>
  <w:style w:type="paragraph" w:customStyle="1" w:styleId="Table-Contents-Left091">
    <w:name w:val="Table-Contents-Left_091"/>
    <w:semiHidden/>
    <w:rsid w:val="00B66BCF"/>
    <w:pPr>
      <w:shd w:val="clear" w:color="auto" w:fill="CCCCCC"/>
    </w:pPr>
    <w:rPr>
      <w:rFonts w:ascii="Arial" w:eastAsia="MS Gothic" w:hAnsi="Arial" w:cs="Arial"/>
      <w:sz w:val="18"/>
    </w:rPr>
  </w:style>
  <w:style w:type="paragraph" w:customStyle="1" w:styleId="Table-LeftTitle-071">
    <w:name w:val="Table-Left_Title-071"/>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
    <w:name w:val="Table-Left_Title-081"/>
    <w:semiHidden/>
    <w:rsid w:val="00B66BCF"/>
    <w:pPr>
      <w:shd w:val="clear" w:color="auto" w:fill="003366"/>
    </w:pPr>
    <w:rPr>
      <w:rFonts w:ascii="Arial" w:eastAsia="MS Gothic" w:hAnsi="Arial" w:cs="Arial"/>
      <w:bCs/>
      <w:sz w:val="16"/>
      <w:szCs w:val="16"/>
    </w:rPr>
  </w:style>
  <w:style w:type="paragraph" w:customStyle="1" w:styleId="Table-LeftTitle-091">
    <w:name w:val="Table-Left_Title-091"/>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
    <w:name w:val="Table-Top_Title-071"/>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
    <w:name w:val="Table-Top_Title-081"/>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
    <w:name w:val="Table-Top_Title-091"/>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
    <w:name w:val="Table-Top_Title-101"/>
    <w:semiHidden/>
    <w:rsid w:val="00B66BCF"/>
    <w:pPr>
      <w:shd w:val="clear" w:color="auto" w:fill="003366"/>
      <w:jc w:val="center"/>
    </w:pPr>
    <w:rPr>
      <w:rFonts w:ascii="Arial" w:eastAsia="MS Gothic" w:hAnsi="Arial"/>
      <w:kern w:val="2"/>
      <w:szCs w:val="24"/>
      <w:lang w:eastAsia="ja-JP"/>
    </w:rPr>
  </w:style>
  <w:style w:type="paragraph" w:customStyle="1" w:styleId="Title-Center129">
    <w:name w:val="Title-Center_129"/>
    <w:semiHidden/>
    <w:rsid w:val="00B66BCF"/>
    <w:pPr>
      <w:jc w:val="center"/>
    </w:pPr>
    <w:rPr>
      <w:rFonts w:ascii="Arial" w:eastAsia="MS Mincho" w:hAnsi="Arial" w:cs="Arial"/>
      <w:b/>
      <w:sz w:val="24"/>
      <w:szCs w:val="24"/>
      <w:lang w:eastAsia="ja-JP"/>
    </w:rPr>
  </w:style>
  <w:style w:type="paragraph" w:customStyle="1" w:styleId="Title-Center149">
    <w:name w:val="Title-Center_149"/>
    <w:semiHidden/>
    <w:rsid w:val="00B66BCF"/>
    <w:pPr>
      <w:jc w:val="center"/>
    </w:pPr>
    <w:rPr>
      <w:rFonts w:ascii="Arial" w:eastAsia="MS Gothic" w:hAnsi="Arial" w:cs="Arial"/>
      <w:b/>
      <w:sz w:val="28"/>
      <w:lang w:eastAsia="ja-JP"/>
    </w:rPr>
  </w:style>
  <w:style w:type="paragraph" w:customStyle="1" w:styleId="Title-Left109">
    <w:name w:val="Title-Left_109"/>
    <w:semiHidden/>
    <w:rsid w:val="00B66BCF"/>
    <w:pPr>
      <w:autoSpaceDE w:val="0"/>
      <w:autoSpaceDN w:val="0"/>
      <w:adjustRightInd w:val="0"/>
      <w:textAlignment w:val="baseline"/>
    </w:pPr>
    <w:rPr>
      <w:rFonts w:ascii="Arial" w:eastAsia="Arial" w:hAnsi="Arial" w:cs="Arial"/>
      <w:b/>
      <w:lang w:eastAsia="ja-JP"/>
    </w:rPr>
  </w:style>
  <w:style w:type="paragraph" w:customStyle="1" w:styleId="Style111113">
    <w:name w:val="Style 1.1.1.113"/>
    <w:semiHidden/>
    <w:rsid w:val="00B66BCF"/>
    <w:rPr>
      <w:rFonts w:ascii="Arial" w:eastAsia="MS Gothic" w:hAnsi="Arial" w:cs="Arial"/>
      <w:b/>
      <w:bCs/>
      <w:lang w:eastAsia="ja-JP"/>
    </w:rPr>
  </w:style>
  <w:style w:type="paragraph" w:customStyle="1" w:styleId="Body-Right1">
    <w:name w:val="Body-Right1"/>
    <w:semiHidden/>
    <w:rsid w:val="00B66BCF"/>
    <w:pPr>
      <w:jc w:val="right"/>
    </w:pPr>
    <w:rPr>
      <w:rFonts w:ascii="Arial" w:eastAsia="Arial" w:hAnsi="Arial"/>
      <w:sz w:val="18"/>
      <w:szCs w:val="18"/>
    </w:rPr>
  </w:style>
  <w:style w:type="paragraph" w:customStyle="1" w:styleId="Table-Contents-Center99">
    <w:name w:val="Table-Contents-Center_99"/>
    <w:semiHidden/>
    <w:rsid w:val="00B66BCF"/>
    <w:pPr>
      <w:adjustRightInd w:val="0"/>
      <w:snapToGrid w:val="0"/>
      <w:spacing w:line="240" w:lineRule="atLeast"/>
      <w:jc w:val="center"/>
    </w:pPr>
    <w:rPr>
      <w:rFonts w:ascii="Arial" w:eastAsia="MS Gothic" w:hAnsi="Arial" w:cs="Arial"/>
      <w:sz w:val="18"/>
    </w:rPr>
  </w:style>
  <w:style w:type="paragraph" w:customStyle="1" w:styleId="Body70">
    <w:name w:val="Body + 中央揃え7"/>
    <w:basedOn w:val="Body0"/>
    <w:semiHidden/>
    <w:rsid w:val="00B66BCF"/>
    <w:pPr>
      <w:jc w:val="center"/>
    </w:pPr>
    <w:rPr>
      <w:szCs w:val="20"/>
    </w:rPr>
  </w:style>
  <w:style w:type="paragraph" w:customStyle="1" w:styleId="1Body10">
    <w:name w:val="(1) Body10"/>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0">
    <w:name w:val="(1) Title10"/>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0">
    <w:name w:val="(a) Body10"/>
    <w:semiHidden/>
    <w:rsid w:val="00B66BCF"/>
    <w:pPr>
      <w:snapToGrid w:val="0"/>
      <w:spacing w:line="120" w:lineRule="atLeast"/>
      <w:ind w:leftChars="473" w:left="551" w:hangingChars="78" w:hanging="78"/>
    </w:pPr>
    <w:rPr>
      <w:rFonts w:ascii="Arial" w:eastAsia="MS Gothic" w:hAnsi="Arial" w:cs="Arial"/>
      <w:bCs/>
      <w:sz w:val="18"/>
      <w:szCs w:val="18"/>
      <w:lang w:eastAsia="ja-JP"/>
    </w:rPr>
  </w:style>
  <w:style w:type="paragraph" w:customStyle="1" w:styleId="aTitle10">
    <w:name w:val="(a) Title10"/>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0">
    <w:name w:val="(Note 1)10"/>
    <w:semiHidden/>
    <w:rsid w:val="00B66BCF"/>
    <w:pPr>
      <w:ind w:left="686" w:hanging="629"/>
    </w:pPr>
    <w:rPr>
      <w:rFonts w:ascii="Arial" w:eastAsia="SimSun" w:hAnsi="Arial" w:cs="Arial"/>
      <w:bCs/>
      <w:sz w:val="16"/>
    </w:rPr>
  </w:style>
  <w:style w:type="paragraph" w:customStyle="1" w:styleId="Note100">
    <w:name w:val="(Note)10"/>
    <w:semiHidden/>
    <w:rsid w:val="00B66BCF"/>
    <w:pPr>
      <w:ind w:left="556" w:hanging="499"/>
    </w:pPr>
    <w:rPr>
      <w:rFonts w:ascii="Arial" w:eastAsia="SimSun" w:hAnsi="Arial" w:cs="Arial"/>
      <w:b/>
      <w:bCs/>
      <w:sz w:val="16"/>
    </w:rPr>
  </w:style>
  <w:style w:type="paragraph" w:customStyle="1" w:styleId="Body100">
    <w:name w:val="Body10"/>
    <w:semiHidden/>
    <w:rsid w:val="00B66BCF"/>
    <w:rPr>
      <w:rFonts w:ascii="Arial" w:eastAsia="Arial" w:hAnsi="Arial"/>
      <w:sz w:val="18"/>
      <w:szCs w:val="18"/>
    </w:rPr>
  </w:style>
  <w:style w:type="paragraph" w:customStyle="1" w:styleId="Body-Bold10">
    <w:name w:val="Body-Bold10"/>
    <w:semiHidden/>
    <w:rsid w:val="00B66BCF"/>
    <w:rPr>
      <w:rFonts w:ascii="Arial" w:eastAsia="Arial" w:hAnsi="Arial"/>
      <w:b/>
      <w:bCs/>
      <w:sz w:val="18"/>
      <w:szCs w:val="18"/>
    </w:rPr>
  </w:style>
  <w:style w:type="paragraph" w:customStyle="1" w:styleId="Body-Center10">
    <w:name w:val="Body-Center10"/>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2">
    <w:name w:val="Body-Indent2"/>
    <w:semiHidden/>
    <w:rsid w:val="00B66BCF"/>
    <w:pPr>
      <w:spacing w:before="120" w:after="120"/>
      <w:ind w:leftChars="354" w:left="850"/>
    </w:pPr>
    <w:rPr>
      <w:rFonts w:ascii="Arial" w:eastAsia="Arial" w:hAnsi="Arial"/>
      <w:sz w:val="18"/>
      <w:szCs w:val="18"/>
    </w:rPr>
  </w:style>
  <w:style w:type="paragraph" w:customStyle="1" w:styleId="CNCSpecTableTitle-91">
    <w:name w:val="CNC_Spec_Table_Title-91"/>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hapter2">
    <w:name w:val="Chapter2"/>
    <w:semiHidden/>
    <w:rsid w:val="00B66BCF"/>
    <w:pPr>
      <w:jc w:val="center"/>
    </w:pPr>
    <w:rPr>
      <w:rFonts w:ascii="Arial" w:eastAsia="SimSun" w:hAnsi="Arial"/>
      <w:b/>
      <w:bCs/>
      <w:sz w:val="36"/>
      <w:szCs w:val="36"/>
    </w:rPr>
  </w:style>
  <w:style w:type="paragraph" w:customStyle="1" w:styleId="Footer2">
    <w:name w:val="Footer2"/>
    <w:semiHidden/>
    <w:rsid w:val="00B66BCF"/>
    <w:pPr>
      <w:jc w:val="center"/>
    </w:pPr>
    <w:rPr>
      <w:rFonts w:ascii="Arial" w:eastAsia="MS Mincho" w:hAnsi="Arial" w:cs="Arial"/>
      <w:lang w:eastAsia="ja-JP"/>
    </w:rPr>
  </w:style>
  <w:style w:type="paragraph" w:customStyle="1" w:styleId="Header3">
    <w:name w:val="Header3"/>
    <w:semiHidden/>
    <w:rsid w:val="00B66BCF"/>
    <w:pPr>
      <w:tabs>
        <w:tab w:val="right" w:pos="7941"/>
      </w:tabs>
      <w:ind w:leftChars="50" w:left="120" w:rightChars="45" w:right="108"/>
    </w:pPr>
    <w:rPr>
      <w:rFonts w:eastAsia="MS Mincho"/>
      <w:lang w:eastAsia="ja-JP"/>
    </w:rPr>
  </w:style>
  <w:style w:type="paragraph" w:customStyle="1" w:styleId="Link2">
    <w:name w:val="Link2"/>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Link-Center10">
    <w:name w:val="Link-Center10"/>
    <w:semiHidden/>
    <w:rsid w:val="00B66BCF"/>
    <w:pPr>
      <w:jc w:val="center"/>
    </w:pPr>
    <w:rPr>
      <w:rFonts w:ascii="Arial" w:eastAsia="Arial" w:hAnsi="Arial" w:cs="Arial"/>
      <w:color w:val="0000FF"/>
      <w:sz w:val="16"/>
      <w:szCs w:val="16"/>
      <w:u w:val="single"/>
      <w:lang w:eastAsia="ja-JP"/>
    </w:rPr>
  </w:style>
  <w:style w:type="paragraph" w:customStyle="1" w:styleId="Link-Left10">
    <w:name w:val="Link-Left10"/>
    <w:semiHidden/>
    <w:rsid w:val="00B66BCF"/>
    <w:rPr>
      <w:rFonts w:ascii="Arial" w:eastAsia="Arial" w:hAnsi="Arial" w:cs="Arial"/>
      <w:color w:val="0000FF"/>
      <w:sz w:val="16"/>
      <w:szCs w:val="16"/>
      <w:u w:val="single"/>
      <w:lang w:eastAsia="ja-JP"/>
    </w:rPr>
  </w:style>
  <w:style w:type="paragraph" w:customStyle="1" w:styleId="Page-No10">
    <w:name w:val="Page-No.10"/>
    <w:semiHidden/>
    <w:rsid w:val="00B66BCF"/>
    <w:pPr>
      <w:tabs>
        <w:tab w:val="right" w:pos="7941"/>
      </w:tabs>
      <w:wordWrap w:val="0"/>
      <w:ind w:rightChars="11" w:right="26"/>
      <w:jc w:val="center"/>
    </w:pPr>
    <w:rPr>
      <w:rFonts w:eastAsia="MS Mincho"/>
      <w:szCs w:val="24"/>
      <w:lang w:eastAsia="ja-JP"/>
    </w:rPr>
  </w:style>
  <w:style w:type="paragraph" w:customStyle="1" w:styleId="Style120">
    <w:name w:val="Style 1.20"/>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00">
    <w:name w:val="Style 1.110"/>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00">
    <w:name w:val="Style 1.1.110"/>
    <w:next w:val="Normal"/>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1">
    <w:name w:val="table1"/>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1">
    <w:name w:val="Table-81"/>
    <w:semiHidden/>
    <w:rsid w:val="00B66BCF"/>
    <w:pPr>
      <w:widowControl w:val="0"/>
    </w:pPr>
    <w:rPr>
      <w:rFonts w:ascii="Arial" w:eastAsia="MS Gothic" w:hAnsi="Arial" w:cs="Arial"/>
      <w:kern w:val="2"/>
      <w:sz w:val="16"/>
      <w:szCs w:val="24"/>
      <w:lang w:val="en-GB" w:eastAsia="ja-JP"/>
    </w:rPr>
  </w:style>
  <w:style w:type="paragraph" w:customStyle="1" w:styleId="Table-91">
    <w:name w:val="Table-91"/>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Style111114">
    <w:name w:val="Style 1.1.1.114"/>
    <w:semiHidden/>
    <w:rsid w:val="00B66BCF"/>
    <w:rPr>
      <w:rFonts w:ascii="Arial" w:eastAsia="MS Gothic" w:hAnsi="Arial" w:cs="Arial"/>
      <w:b/>
      <w:bCs/>
      <w:lang w:eastAsia="ja-JP"/>
    </w:rPr>
  </w:style>
  <w:style w:type="paragraph" w:customStyle="1" w:styleId="Table-Contents-Center072">
    <w:name w:val="Table-Contents-Center_072"/>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2">
    <w:name w:val="Table-Contents-Center_082"/>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2">
    <w:name w:val="Table-Contents-Center_092"/>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0">
    <w:name w:val="Table-Contents-Center_1010"/>
    <w:semiHidden/>
    <w:rsid w:val="00B66BCF"/>
    <w:pPr>
      <w:shd w:val="clear" w:color="auto" w:fill="C0C0C0"/>
      <w:jc w:val="center"/>
    </w:pPr>
    <w:rPr>
      <w:rFonts w:ascii="Arial" w:eastAsia="MS Mincho" w:hAnsi="Arial"/>
      <w:szCs w:val="18"/>
      <w:lang w:eastAsia="ja-JP"/>
    </w:rPr>
  </w:style>
  <w:style w:type="paragraph" w:customStyle="1" w:styleId="CNCSpecTable-101">
    <w:name w:val="CNC_Spec_Table-101"/>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Table-Contents-Left072">
    <w:name w:val="Table-Contents-Left_072"/>
    <w:semiHidden/>
    <w:rsid w:val="00B66BCF"/>
    <w:pPr>
      <w:shd w:val="clear" w:color="auto" w:fill="C0C0C0"/>
    </w:pPr>
    <w:rPr>
      <w:rFonts w:ascii="Arial" w:eastAsia="MS Gothic" w:hAnsi="Arial" w:cs="Arial"/>
      <w:sz w:val="14"/>
      <w:szCs w:val="14"/>
    </w:rPr>
  </w:style>
  <w:style w:type="paragraph" w:customStyle="1" w:styleId="Table-Contents-Left082">
    <w:name w:val="Table-Contents-Left_082"/>
    <w:semiHidden/>
    <w:rsid w:val="00B66BCF"/>
    <w:pPr>
      <w:shd w:val="clear" w:color="auto" w:fill="C0C0C0"/>
    </w:pPr>
    <w:rPr>
      <w:rFonts w:ascii="Arial" w:eastAsia="MS Gothic" w:hAnsi="Arial" w:cs="Arial"/>
      <w:sz w:val="16"/>
      <w:szCs w:val="16"/>
    </w:rPr>
  </w:style>
  <w:style w:type="paragraph" w:customStyle="1" w:styleId="Table-Contents-Left092">
    <w:name w:val="Table-Contents-Left_092"/>
    <w:semiHidden/>
    <w:rsid w:val="00B66BCF"/>
    <w:pPr>
      <w:shd w:val="clear" w:color="auto" w:fill="CCCCCC"/>
    </w:pPr>
    <w:rPr>
      <w:rFonts w:ascii="Arial" w:eastAsia="MS Gothic" w:hAnsi="Arial" w:cs="Arial"/>
      <w:sz w:val="18"/>
    </w:rPr>
  </w:style>
  <w:style w:type="paragraph" w:customStyle="1" w:styleId="Table-LeftTitle-072">
    <w:name w:val="Table-Left_Title-072"/>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2">
    <w:name w:val="Table-Left_Title-082"/>
    <w:semiHidden/>
    <w:rsid w:val="00B66BCF"/>
    <w:pPr>
      <w:shd w:val="clear" w:color="auto" w:fill="003366"/>
    </w:pPr>
    <w:rPr>
      <w:rFonts w:ascii="Arial" w:eastAsia="MS Gothic" w:hAnsi="Arial" w:cs="Arial"/>
      <w:bCs/>
      <w:sz w:val="16"/>
      <w:szCs w:val="16"/>
    </w:rPr>
  </w:style>
  <w:style w:type="paragraph" w:customStyle="1" w:styleId="Table-LeftTitle-092">
    <w:name w:val="Table-Left_Title-092"/>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2">
    <w:name w:val="Table-Top_Title-072"/>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2">
    <w:name w:val="Table-Top_Title-082"/>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2">
    <w:name w:val="Table-Top_Title-092"/>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2">
    <w:name w:val="Table-Top_Title-102"/>
    <w:semiHidden/>
    <w:rsid w:val="00B66BCF"/>
    <w:pPr>
      <w:shd w:val="clear" w:color="auto" w:fill="003366"/>
      <w:jc w:val="center"/>
    </w:pPr>
    <w:rPr>
      <w:rFonts w:ascii="Arial" w:eastAsia="MS Gothic" w:hAnsi="Arial"/>
      <w:kern w:val="2"/>
      <w:szCs w:val="24"/>
      <w:lang w:eastAsia="ja-JP"/>
    </w:rPr>
  </w:style>
  <w:style w:type="paragraph" w:customStyle="1" w:styleId="Title2">
    <w:name w:val="Title2"/>
    <w:rsid w:val="00B66BCF"/>
    <w:pPr>
      <w:ind w:firstLine="720"/>
      <w:jc w:val="center"/>
    </w:pPr>
    <w:rPr>
      <w:rFonts w:eastAsia="MS Mincho"/>
      <w:sz w:val="24"/>
      <w:szCs w:val="24"/>
      <w:lang w:eastAsia="ja-JP"/>
    </w:rPr>
  </w:style>
  <w:style w:type="paragraph" w:customStyle="1" w:styleId="Title-Center1210">
    <w:name w:val="Title-Center_1210"/>
    <w:semiHidden/>
    <w:rsid w:val="00B66BCF"/>
    <w:pPr>
      <w:jc w:val="center"/>
    </w:pPr>
    <w:rPr>
      <w:rFonts w:ascii="Arial" w:eastAsia="MS Mincho" w:hAnsi="Arial" w:cs="Arial"/>
      <w:b/>
      <w:sz w:val="24"/>
      <w:szCs w:val="24"/>
      <w:lang w:eastAsia="ja-JP"/>
    </w:rPr>
  </w:style>
  <w:style w:type="paragraph" w:customStyle="1" w:styleId="Title-Center1410">
    <w:name w:val="Title-Center_1410"/>
    <w:semiHidden/>
    <w:rsid w:val="00B66BCF"/>
    <w:pPr>
      <w:jc w:val="center"/>
    </w:pPr>
    <w:rPr>
      <w:rFonts w:ascii="Arial" w:eastAsia="MS Gothic" w:hAnsi="Arial" w:cs="Arial"/>
      <w:b/>
      <w:sz w:val="28"/>
      <w:lang w:eastAsia="ja-JP"/>
    </w:rPr>
  </w:style>
  <w:style w:type="paragraph" w:customStyle="1" w:styleId="Title-left2">
    <w:name w:val="Title-left2"/>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1010">
    <w:name w:val="Title-Left_1010"/>
    <w:semiHidden/>
    <w:rsid w:val="00B66BCF"/>
    <w:pPr>
      <w:autoSpaceDE w:val="0"/>
      <w:autoSpaceDN w:val="0"/>
      <w:adjustRightInd w:val="0"/>
      <w:textAlignment w:val="baseline"/>
    </w:pPr>
    <w:rPr>
      <w:rFonts w:ascii="Arial" w:eastAsia="Arial" w:hAnsi="Arial" w:cs="Arial"/>
      <w:b/>
      <w:lang w:eastAsia="ja-JP"/>
    </w:rPr>
  </w:style>
  <w:style w:type="paragraph" w:customStyle="1" w:styleId="Title-Left82">
    <w:name w:val="Title-Left_82"/>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Body-Right2">
    <w:name w:val="Body-Right2"/>
    <w:semiHidden/>
    <w:rsid w:val="00B66BCF"/>
    <w:pPr>
      <w:jc w:val="right"/>
    </w:pPr>
    <w:rPr>
      <w:rFonts w:ascii="Arial" w:eastAsia="Arial" w:hAnsi="Arial"/>
      <w:sz w:val="18"/>
      <w:szCs w:val="18"/>
    </w:rPr>
  </w:style>
  <w:style w:type="paragraph" w:customStyle="1" w:styleId="1Body11">
    <w:name w:val="(1) Body11"/>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1">
    <w:name w:val="(1) Title11"/>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1">
    <w:name w:val="(a) Body11"/>
    <w:basedOn w:val="1Body"/>
    <w:semiHidden/>
    <w:rsid w:val="00B66BCF"/>
    <w:pPr>
      <w:ind w:left="826"/>
    </w:pPr>
  </w:style>
  <w:style w:type="paragraph" w:customStyle="1" w:styleId="aTitle11">
    <w:name w:val="(a) Title11"/>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1">
    <w:name w:val="(Note 1)11"/>
    <w:semiHidden/>
    <w:rsid w:val="00B66BCF"/>
    <w:pPr>
      <w:ind w:left="686" w:hanging="629"/>
    </w:pPr>
    <w:rPr>
      <w:rFonts w:ascii="Arial" w:eastAsia="SimSun" w:hAnsi="Arial" w:cs="Arial"/>
      <w:b/>
      <w:bCs/>
      <w:sz w:val="16"/>
    </w:rPr>
  </w:style>
  <w:style w:type="paragraph" w:customStyle="1" w:styleId="Note112">
    <w:name w:val="(Note)11"/>
    <w:semiHidden/>
    <w:rsid w:val="00B66BCF"/>
    <w:pPr>
      <w:ind w:left="556" w:hanging="499"/>
    </w:pPr>
    <w:rPr>
      <w:rFonts w:ascii="Arial" w:eastAsia="SimSun" w:hAnsi="Arial" w:cs="Arial"/>
      <w:b/>
      <w:bCs/>
      <w:sz w:val="16"/>
    </w:rPr>
  </w:style>
  <w:style w:type="paragraph" w:customStyle="1" w:styleId="Body11">
    <w:name w:val="Body11"/>
    <w:semiHidden/>
    <w:rsid w:val="00B66BCF"/>
    <w:rPr>
      <w:rFonts w:ascii="Arial" w:eastAsia="Arial" w:hAnsi="Arial"/>
      <w:sz w:val="18"/>
      <w:szCs w:val="18"/>
    </w:rPr>
  </w:style>
  <w:style w:type="paragraph" w:customStyle="1" w:styleId="Body-Bold11">
    <w:name w:val="Body-Bold11"/>
    <w:semiHidden/>
    <w:rsid w:val="00B66BCF"/>
    <w:rPr>
      <w:rFonts w:ascii="Arial" w:eastAsia="Arial" w:hAnsi="Arial"/>
      <w:b/>
      <w:bCs/>
      <w:sz w:val="18"/>
      <w:szCs w:val="18"/>
    </w:rPr>
  </w:style>
  <w:style w:type="paragraph" w:customStyle="1" w:styleId="Body-Center11">
    <w:name w:val="Body-Center11"/>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3">
    <w:name w:val="Body-Indent3"/>
    <w:semiHidden/>
    <w:rsid w:val="00B66BCF"/>
    <w:pPr>
      <w:spacing w:before="120" w:after="120"/>
      <w:ind w:leftChars="354" w:left="637"/>
    </w:pPr>
    <w:rPr>
      <w:rFonts w:ascii="Arial" w:eastAsia="Arial" w:hAnsi="Arial"/>
      <w:sz w:val="18"/>
      <w:szCs w:val="18"/>
    </w:rPr>
  </w:style>
  <w:style w:type="paragraph" w:customStyle="1" w:styleId="CNCSpecTableTitle-92">
    <w:name w:val="CNC_Spec_Table_Title-92"/>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NCSpecTable-102">
    <w:name w:val="CNC_Spec_Table-102"/>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Footer3">
    <w:name w:val="Footer3"/>
    <w:semiHidden/>
    <w:rsid w:val="00B66BCF"/>
    <w:pPr>
      <w:jc w:val="center"/>
    </w:pPr>
    <w:rPr>
      <w:rFonts w:ascii="Arial" w:eastAsia="MS Mincho" w:hAnsi="Arial" w:cs="Arial"/>
      <w:lang w:eastAsia="ja-JP"/>
    </w:rPr>
  </w:style>
  <w:style w:type="paragraph" w:customStyle="1" w:styleId="Header4">
    <w:name w:val="Header4"/>
    <w:semiHidden/>
    <w:rsid w:val="00B66BCF"/>
    <w:pPr>
      <w:tabs>
        <w:tab w:val="right" w:pos="7941"/>
      </w:tabs>
      <w:ind w:leftChars="50" w:left="120" w:rightChars="45" w:right="108"/>
    </w:pPr>
    <w:rPr>
      <w:rFonts w:eastAsia="MS Mincho"/>
      <w:lang w:eastAsia="ja-JP"/>
    </w:rPr>
  </w:style>
  <w:style w:type="paragraph" w:customStyle="1" w:styleId="Link-Center11">
    <w:name w:val="Link-Center11"/>
    <w:semiHidden/>
    <w:rsid w:val="00B66BCF"/>
    <w:pPr>
      <w:jc w:val="center"/>
    </w:pPr>
    <w:rPr>
      <w:rFonts w:ascii="Arial" w:eastAsia="Arial" w:hAnsi="Arial" w:cs="Arial"/>
      <w:color w:val="0000FF"/>
      <w:sz w:val="16"/>
      <w:szCs w:val="16"/>
      <w:u w:val="single"/>
      <w:lang w:eastAsia="ja-JP"/>
    </w:rPr>
  </w:style>
  <w:style w:type="paragraph" w:customStyle="1" w:styleId="Link-Left11">
    <w:name w:val="Link-Left11"/>
    <w:semiHidden/>
    <w:rsid w:val="00B66BCF"/>
    <w:rPr>
      <w:rFonts w:ascii="Arial" w:eastAsia="Arial" w:hAnsi="Arial" w:cs="Arial"/>
      <w:color w:val="0000FF"/>
      <w:sz w:val="16"/>
      <w:szCs w:val="16"/>
      <w:u w:val="single"/>
      <w:lang w:eastAsia="ja-JP"/>
    </w:rPr>
  </w:style>
  <w:style w:type="paragraph" w:customStyle="1" w:styleId="Page-No11">
    <w:name w:val="Page-No.11"/>
    <w:semiHidden/>
    <w:rsid w:val="00B66BCF"/>
    <w:pPr>
      <w:tabs>
        <w:tab w:val="right" w:pos="7941"/>
      </w:tabs>
      <w:wordWrap w:val="0"/>
      <w:ind w:rightChars="11" w:right="26"/>
      <w:jc w:val="center"/>
    </w:pPr>
    <w:rPr>
      <w:rFonts w:eastAsia="MS Mincho"/>
      <w:szCs w:val="24"/>
      <w:lang w:eastAsia="ja-JP"/>
    </w:rPr>
  </w:style>
  <w:style w:type="paragraph" w:customStyle="1" w:styleId="Style121">
    <w:name w:val="Style 1.21"/>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1a">
    <w:name w:val="Style 1.111"/>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15">
    <w:name w:val="Style 1.1.111"/>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3">
    <w:name w:val="Table-Contents-Center_073"/>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3">
    <w:name w:val="Table-Contents-Center_083"/>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3">
    <w:name w:val="Table-Contents-Center_093"/>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1">
    <w:name w:val="Table-Contents-Center_1011"/>
    <w:semiHidden/>
    <w:rsid w:val="00B66BCF"/>
    <w:pPr>
      <w:shd w:val="clear" w:color="auto" w:fill="C0C0C0"/>
      <w:jc w:val="center"/>
    </w:pPr>
    <w:rPr>
      <w:rFonts w:ascii="Arial" w:eastAsia="MS Mincho" w:hAnsi="Arial"/>
      <w:szCs w:val="18"/>
      <w:lang w:eastAsia="ja-JP"/>
    </w:rPr>
  </w:style>
  <w:style w:type="paragraph" w:customStyle="1" w:styleId="Table-Contents-Left073">
    <w:name w:val="Table-Contents-Left_073"/>
    <w:semiHidden/>
    <w:rsid w:val="00B66BCF"/>
    <w:pPr>
      <w:shd w:val="clear" w:color="auto" w:fill="C0C0C0"/>
    </w:pPr>
    <w:rPr>
      <w:rFonts w:ascii="Arial" w:eastAsia="MS Gothic" w:hAnsi="Arial" w:cs="Arial"/>
      <w:sz w:val="14"/>
      <w:szCs w:val="14"/>
    </w:rPr>
  </w:style>
  <w:style w:type="paragraph" w:customStyle="1" w:styleId="Table-Contents-Left083">
    <w:name w:val="Table-Contents-Left_083"/>
    <w:semiHidden/>
    <w:rsid w:val="00B66BCF"/>
    <w:pPr>
      <w:shd w:val="clear" w:color="auto" w:fill="CCCCCC"/>
    </w:pPr>
    <w:rPr>
      <w:rFonts w:ascii="Arial" w:eastAsia="MS Gothic" w:hAnsi="Arial" w:cs="Arial"/>
      <w:sz w:val="16"/>
      <w:szCs w:val="16"/>
    </w:rPr>
  </w:style>
  <w:style w:type="paragraph" w:customStyle="1" w:styleId="Table-Contents-Left093">
    <w:name w:val="Table-Contents-Left_093"/>
    <w:semiHidden/>
    <w:rsid w:val="00B66BCF"/>
    <w:pPr>
      <w:shd w:val="clear" w:color="auto" w:fill="CCCCCC"/>
    </w:pPr>
    <w:rPr>
      <w:rFonts w:ascii="Arial" w:eastAsia="MS Gothic" w:hAnsi="Arial" w:cs="Arial"/>
      <w:sz w:val="18"/>
    </w:rPr>
  </w:style>
  <w:style w:type="paragraph" w:customStyle="1" w:styleId="Table-LeftTitle-073">
    <w:name w:val="Table-Left_Title-073"/>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3">
    <w:name w:val="Table-Left_Title-083"/>
    <w:semiHidden/>
    <w:rsid w:val="00B66BCF"/>
    <w:pPr>
      <w:shd w:val="clear" w:color="auto" w:fill="003366"/>
    </w:pPr>
    <w:rPr>
      <w:rFonts w:ascii="Arial" w:eastAsia="MS Gothic" w:hAnsi="Arial" w:cs="Arial"/>
      <w:bCs/>
      <w:sz w:val="16"/>
      <w:szCs w:val="16"/>
    </w:rPr>
  </w:style>
  <w:style w:type="paragraph" w:customStyle="1" w:styleId="Table-LeftTitle-093">
    <w:name w:val="Table-Left_Title-093"/>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3">
    <w:name w:val="Table-Top_Title-073"/>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3">
    <w:name w:val="Table-Top_Title-083"/>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3">
    <w:name w:val="Table-Top_Title-093"/>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3">
    <w:name w:val="Table-Top_Title-103"/>
    <w:semiHidden/>
    <w:rsid w:val="00B66BCF"/>
    <w:pPr>
      <w:shd w:val="clear" w:color="auto" w:fill="003366"/>
      <w:jc w:val="center"/>
    </w:pPr>
    <w:rPr>
      <w:rFonts w:ascii="Arial" w:eastAsia="MS Gothic" w:hAnsi="Arial"/>
      <w:kern w:val="2"/>
      <w:szCs w:val="24"/>
      <w:lang w:eastAsia="ja-JP"/>
    </w:rPr>
  </w:style>
  <w:style w:type="paragraph" w:customStyle="1" w:styleId="Title-Center1211">
    <w:name w:val="Title-Center_1211"/>
    <w:semiHidden/>
    <w:rsid w:val="00B66BCF"/>
    <w:pPr>
      <w:jc w:val="center"/>
    </w:pPr>
    <w:rPr>
      <w:rFonts w:ascii="Arial" w:eastAsia="MS Mincho" w:hAnsi="Arial" w:cs="Arial"/>
      <w:b/>
      <w:sz w:val="24"/>
      <w:szCs w:val="24"/>
      <w:lang w:eastAsia="ja-JP"/>
    </w:rPr>
  </w:style>
  <w:style w:type="paragraph" w:customStyle="1" w:styleId="Title-Center1411">
    <w:name w:val="Title-Center_1411"/>
    <w:semiHidden/>
    <w:rsid w:val="00B66BCF"/>
    <w:pPr>
      <w:jc w:val="center"/>
    </w:pPr>
    <w:rPr>
      <w:rFonts w:ascii="Arial" w:eastAsia="MS Gothic" w:hAnsi="Arial" w:cs="Arial"/>
      <w:b/>
      <w:sz w:val="28"/>
      <w:lang w:eastAsia="ja-JP"/>
    </w:rPr>
  </w:style>
  <w:style w:type="paragraph" w:customStyle="1" w:styleId="Title-Left1011">
    <w:name w:val="Title-Left_1011"/>
    <w:semiHidden/>
    <w:rsid w:val="00B66BCF"/>
    <w:pPr>
      <w:autoSpaceDE w:val="0"/>
      <w:autoSpaceDN w:val="0"/>
      <w:adjustRightInd w:val="0"/>
      <w:textAlignment w:val="baseline"/>
    </w:pPr>
    <w:rPr>
      <w:rFonts w:ascii="Arial" w:eastAsia="Arial" w:hAnsi="Arial" w:cs="Arial"/>
      <w:b/>
      <w:lang w:eastAsia="ja-JP"/>
    </w:rPr>
  </w:style>
  <w:style w:type="paragraph" w:customStyle="1" w:styleId="Table-Title1">
    <w:name w:val="Table-Title1"/>
    <w:semiHidden/>
    <w:rsid w:val="00B66BCF"/>
    <w:pPr>
      <w:jc w:val="center"/>
    </w:pPr>
    <w:rPr>
      <w:rFonts w:ascii="Arial" w:eastAsia="Arial" w:hAnsi="Arial" w:cs="Arial"/>
      <w:b/>
      <w:bCs/>
      <w:kern w:val="2"/>
      <w:sz w:val="28"/>
      <w:szCs w:val="28"/>
    </w:rPr>
  </w:style>
  <w:style w:type="paragraph" w:customStyle="1" w:styleId="Note1-Indent1">
    <w:name w:val="(Note 1)-Indent1"/>
    <w:semiHidden/>
    <w:rsid w:val="00B66BCF"/>
    <w:pPr>
      <w:ind w:leftChars="354" w:left="1276" w:hanging="639"/>
    </w:pPr>
    <w:rPr>
      <w:rFonts w:ascii="Arial" w:eastAsia="Arial" w:hAnsi="Arial" w:cs="Arial"/>
      <w:b/>
      <w:bCs/>
      <w:sz w:val="16"/>
      <w:lang w:eastAsia="ja-JP"/>
    </w:rPr>
  </w:style>
  <w:style w:type="paragraph" w:customStyle="1" w:styleId="Body-Indent101">
    <w:name w:val="Body-Indent_101"/>
    <w:semiHidden/>
    <w:rsid w:val="00B66BCF"/>
    <w:pPr>
      <w:ind w:left="637"/>
    </w:pPr>
    <w:rPr>
      <w:rFonts w:ascii="Arial" w:eastAsia="Arial" w:hAnsi="Arial"/>
      <w:szCs w:val="18"/>
    </w:rPr>
  </w:style>
  <w:style w:type="paragraph" w:customStyle="1" w:styleId="Body-Indent81">
    <w:name w:val="Body-Indent_81"/>
    <w:basedOn w:val="Note1-Indent"/>
    <w:semiHidden/>
    <w:rsid w:val="00B66BCF"/>
    <w:rPr>
      <w:b w:val="0"/>
    </w:rPr>
  </w:style>
  <w:style w:type="paragraph" w:customStyle="1" w:styleId="Body-Right3">
    <w:name w:val="Body-Right3"/>
    <w:semiHidden/>
    <w:rsid w:val="00B66BCF"/>
    <w:pPr>
      <w:jc w:val="right"/>
    </w:pPr>
    <w:rPr>
      <w:rFonts w:ascii="Arial" w:eastAsia="Arial" w:hAnsi="Arial"/>
      <w:sz w:val="18"/>
      <w:szCs w:val="18"/>
    </w:rPr>
  </w:style>
  <w:style w:type="paragraph" w:customStyle="1" w:styleId="table2">
    <w:name w:val="table2"/>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Style1111150">
    <w:name w:val="Style 1.1.1.115"/>
    <w:semiHidden/>
    <w:rsid w:val="00B66BCF"/>
    <w:rPr>
      <w:rFonts w:ascii="Arial" w:eastAsia="MS Gothic" w:hAnsi="Arial" w:cs="Arial"/>
      <w:b/>
      <w:bCs/>
      <w:lang w:eastAsia="ja-JP"/>
    </w:rPr>
  </w:style>
  <w:style w:type="paragraph" w:customStyle="1" w:styleId="1Body12">
    <w:name w:val="(1) Body12"/>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2">
    <w:name w:val="(1) Title12"/>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2">
    <w:name w:val="(a) Body12"/>
    <w:semiHidden/>
    <w:rsid w:val="00B66BCF"/>
    <w:pPr>
      <w:snapToGrid w:val="0"/>
      <w:spacing w:line="120" w:lineRule="atLeast"/>
      <w:ind w:leftChars="473" w:left="551" w:hangingChars="78" w:hanging="78"/>
    </w:pPr>
    <w:rPr>
      <w:rFonts w:ascii="Arial" w:eastAsia="MS Gothic" w:hAnsi="Arial" w:cs="Arial"/>
      <w:bCs/>
      <w:sz w:val="18"/>
      <w:szCs w:val="18"/>
      <w:lang w:eastAsia="ja-JP"/>
    </w:rPr>
  </w:style>
  <w:style w:type="paragraph" w:customStyle="1" w:styleId="aTitle12">
    <w:name w:val="(a) Title12"/>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20">
    <w:name w:val="(Note 1)12"/>
    <w:semiHidden/>
    <w:rsid w:val="00B66BCF"/>
    <w:pPr>
      <w:ind w:left="686" w:hanging="629"/>
    </w:pPr>
    <w:rPr>
      <w:rFonts w:ascii="Arial" w:eastAsia="SimSun" w:hAnsi="Arial" w:cs="Arial"/>
      <w:bCs/>
      <w:sz w:val="16"/>
    </w:rPr>
  </w:style>
  <w:style w:type="paragraph" w:customStyle="1" w:styleId="Note120">
    <w:name w:val="(Note)12"/>
    <w:semiHidden/>
    <w:rsid w:val="00B66BCF"/>
    <w:pPr>
      <w:ind w:left="556" w:hanging="499"/>
    </w:pPr>
    <w:rPr>
      <w:rFonts w:ascii="Arial" w:eastAsia="SimSun" w:hAnsi="Arial" w:cs="Arial"/>
      <w:b/>
      <w:bCs/>
      <w:sz w:val="16"/>
    </w:rPr>
  </w:style>
  <w:style w:type="paragraph" w:customStyle="1" w:styleId="Body12">
    <w:name w:val="Body12"/>
    <w:semiHidden/>
    <w:rsid w:val="00B66BCF"/>
    <w:rPr>
      <w:rFonts w:ascii="Arial" w:eastAsia="Arial" w:hAnsi="Arial"/>
      <w:sz w:val="18"/>
      <w:szCs w:val="18"/>
    </w:rPr>
  </w:style>
  <w:style w:type="paragraph" w:customStyle="1" w:styleId="Body-Bold12">
    <w:name w:val="Body-Bold12"/>
    <w:semiHidden/>
    <w:rsid w:val="00B66BCF"/>
    <w:rPr>
      <w:rFonts w:ascii="Arial" w:eastAsia="Arial" w:hAnsi="Arial"/>
      <w:b/>
      <w:bCs/>
      <w:sz w:val="18"/>
      <w:szCs w:val="18"/>
    </w:rPr>
  </w:style>
  <w:style w:type="paragraph" w:customStyle="1" w:styleId="Body-Center12">
    <w:name w:val="Body-Center12"/>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4">
    <w:name w:val="Body-Indent4"/>
    <w:semiHidden/>
    <w:rsid w:val="00B66BCF"/>
    <w:pPr>
      <w:spacing w:before="120" w:after="120"/>
      <w:ind w:leftChars="354" w:left="850"/>
    </w:pPr>
    <w:rPr>
      <w:rFonts w:ascii="Arial" w:eastAsia="Arial" w:hAnsi="Arial"/>
      <w:sz w:val="18"/>
      <w:szCs w:val="18"/>
    </w:rPr>
  </w:style>
  <w:style w:type="paragraph" w:customStyle="1" w:styleId="CNCSpecTableTitle-93">
    <w:name w:val="CNC_Spec_Table_Title-93"/>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hapter3">
    <w:name w:val="Chapter3"/>
    <w:semiHidden/>
    <w:rsid w:val="00B66BCF"/>
    <w:pPr>
      <w:jc w:val="center"/>
    </w:pPr>
    <w:rPr>
      <w:rFonts w:ascii="Arial" w:eastAsia="SimSun" w:hAnsi="Arial"/>
      <w:b/>
      <w:bCs/>
      <w:sz w:val="36"/>
      <w:szCs w:val="36"/>
    </w:rPr>
  </w:style>
  <w:style w:type="paragraph" w:customStyle="1" w:styleId="Footer4">
    <w:name w:val="Footer4"/>
    <w:semiHidden/>
    <w:rsid w:val="00B66BCF"/>
    <w:pPr>
      <w:jc w:val="center"/>
    </w:pPr>
    <w:rPr>
      <w:rFonts w:ascii="Arial" w:eastAsia="MS Mincho" w:hAnsi="Arial" w:cs="Arial"/>
      <w:lang w:eastAsia="ja-JP"/>
    </w:rPr>
  </w:style>
  <w:style w:type="paragraph" w:customStyle="1" w:styleId="Header5">
    <w:name w:val="Header5"/>
    <w:semiHidden/>
    <w:rsid w:val="00B66BCF"/>
    <w:pPr>
      <w:tabs>
        <w:tab w:val="right" w:pos="7941"/>
      </w:tabs>
      <w:ind w:leftChars="50" w:left="120" w:rightChars="45" w:right="108"/>
    </w:pPr>
    <w:rPr>
      <w:rFonts w:eastAsia="MS Mincho"/>
      <w:lang w:eastAsia="ja-JP"/>
    </w:rPr>
  </w:style>
  <w:style w:type="paragraph" w:customStyle="1" w:styleId="Link3">
    <w:name w:val="Link3"/>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Link-Center12">
    <w:name w:val="Link-Center12"/>
    <w:semiHidden/>
    <w:rsid w:val="00B66BCF"/>
    <w:pPr>
      <w:jc w:val="center"/>
    </w:pPr>
    <w:rPr>
      <w:rFonts w:ascii="Arial" w:eastAsia="Arial" w:hAnsi="Arial" w:cs="Arial"/>
      <w:color w:val="0000FF"/>
      <w:sz w:val="16"/>
      <w:szCs w:val="16"/>
      <w:u w:val="single"/>
      <w:lang w:eastAsia="ja-JP"/>
    </w:rPr>
  </w:style>
  <w:style w:type="paragraph" w:customStyle="1" w:styleId="Link-Left12">
    <w:name w:val="Link-Left12"/>
    <w:semiHidden/>
    <w:rsid w:val="00B66BCF"/>
    <w:rPr>
      <w:rFonts w:ascii="Arial" w:eastAsia="Arial" w:hAnsi="Arial" w:cs="Arial"/>
      <w:color w:val="0000FF"/>
      <w:sz w:val="16"/>
      <w:szCs w:val="16"/>
      <w:u w:val="single"/>
      <w:lang w:eastAsia="ja-JP"/>
    </w:rPr>
  </w:style>
  <w:style w:type="paragraph" w:customStyle="1" w:styleId="Page-No12">
    <w:name w:val="Page-No.12"/>
    <w:semiHidden/>
    <w:rsid w:val="00B66BCF"/>
    <w:pPr>
      <w:tabs>
        <w:tab w:val="right" w:pos="7941"/>
      </w:tabs>
      <w:wordWrap w:val="0"/>
      <w:ind w:rightChars="11" w:right="26"/>
      <w:jc w:val="center"/>
    </w:pPr>
    <w:rPr>
      <w:rFonts w:eastAsia="MS Mincho"/>
      <w:szCs w:val="24"/>
      <w:lang w:eastAsia="ja-JP"/>
    </w:rPr>
  </w:style>
  <w:style w:type="paragraph" w:customStyle="1" w:styleId="Style122">
    <w:name w:val="Style 1.22"/>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21">
    <w:name w:val="Style 1.112"/>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20">
    <w:name w:val="Style 1.1.112"/>
    <w:next w:val="Normal"/>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3">
    <w:name w:val="table3"/>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2">
    <w:name w:val="Table-82"/>
    <w:semiHidden/>
    <w:rsid w:val="00B66BCF"/>
    <w:pPr>
      <w:widowControl w:val="0"/>
    </w:pPr>
    <w:rPr>
      <w:rFonts w:ascii="Arial" w:eastAsia="MS Gothic" w:hAnsi="Arial" w:cs="Arial"/>
      <w:kern w:val="2"/>
      <w:sz w:val="16"/>
      <w:szCs w:val="24"/>
      <w:lang w:val="en-GB" w:eastAsia="ja-JP"/>
    </w:rPr>
  </w:style>
  <w:style w:type="paragraph" w:customStyle="1" w:styleId="Table-92">
    <w:name w:val="Table-92"/>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Style111116">
    <w:name w:val="Style 1.1.1.116"/>
    <w:semiHidden/>
    <w:rsid w:val="00B66BCF"/>
    <w:rPr>
      <w:rFonts w:ascii="Arial" w:eastAsia="MS Gothic" w:hAnsi="Arial" w:cs="Arial"/>
      <w:b/>
      <w:bCs/>
      <w:lang w:eastAsia="ja-JP"/>
    </w:rPr>
  </w:style>
  <w:style w:type="paragraph" w:customStyle="1" w:styleId="Table-Contents-Center074">
    <w:name w:val="Table-Contents-Center_074"/>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4">
    <w:name w:val="Table-Contents-Center_084"/>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4">
    <w:name w:val="Table-Contents-Center_094"/>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2">
    <w:name w:val="Table-Contents-Center_1012"/>
    <w:semiHidden/>
    <w:rsid w:val="00B66BCF"/>
    <w:pPr>
      <w:shd w:val="clear" w:color="auto" w:fill="C0C0C0"/>
      <w:jc w:val="center"/>
    </w:pPr>
    <w:rPr>
      <w:rFonts w:ascii="Arial" w:eastAsia="MS Mincho" w:hAnsi="Arial"/>
      <w:szCs w:val="18"/>
      <w:lang w:eastAsia="ja-JP"/>
    </w:rPr>
  </w:style>
  <w:style w:type="paragraph" w:customStyle="1" w:styleId="CNCSpecTable-103">
    <w:name w:val="CNC_Spec_Table-103"/>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Table-Contents-Left074">
    <w:name w:val="Table-Contents-Left_074"/>
    <w:semiHidden/>
    <w:rsid w:val="00B66BCF"/>
    <w:pPr>
      <w:shd w:val="clear" w:color="auto" w:fill="C0C0C0"/>
    </w:pPr>
    <w:rPr>
      <w:rFonts w:ascii="Arial" w:eastAsia="MS Gothic" w:hAnsi="Arial" w:cs="Arial"/>
      <w:sz w:val="14"/>
      <w:szCs w:val="14"/>
    </w:rPr>
  </w:style>
  <w:style w:type="paragraph" w:customStyle="1" w:styleId="Table-Contents-Left084">
    <w:name w:val="Table-Contents-Left_084"/>
    <w:semiHidden/>
    <w:rsid w:val="00B66BCF"/>
    <w:pPr>
      <w:shd w:val="clear" w:color="auto" w:fill="C0C0C0"/>
    </w:pPr>
    <w:rPr>
      <w:rFonts w:ascii="Arial" w:eastAsia="MS Gothic" w:hAnsi="Arial" w:cs="Arial"/>
      <w:sz w:val="16"/>
      <w:szCs w:val="16"/>
    </w:rPr>
  </w:style>
  <w:style w:type="paragraph" w:customStyle="1" w:styleId="Table-Contents-Left094">
    <w:name w:val="Table-Contents-Left_094"/>
    <w:semiHidden/>
    <w:rsid w:val="00B66BCF"/>
    <w:pPr>
      <w:shd w:val="clear" w:color="auto" w:fill="CCCCCC"/>
    </w:pPr>
    <w:rPr>
      <w:rFonts w:ascii="Arial" w:eastAsia="MS Gothic" w:hAnsi="Arial" w:cs="Arial"/>
      <w:sz w:val="18"/>
    </w:rPr>
  </w:style>
  <w:style w:type="paragraph" w:customStyle="1" w:styleId="Table-LeftTitle-074">
    <w:name w:val="Table-Left_Title-074"/>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4">
    <w:name w:val="Table-Left_Title-084"/>
    <w:semiHidden/>
    <w:rsid w:val="00B66BCF"/>
    <w:pPr>
      <w:shd w:val="clear" w:color="auto" w:fill="003366"/>
    </w:pPr>
    <w:rPr>
      <w:rFonts w:ascii="Arial" w:eastAsia="MS Gothic" w:hAnsi="Arial" w:cs="Arial"/>
      <w:bCs/>
      <w:sz w:val="16"/>
      <w:szCs w:val="16"/>
    </w:rPr>
  </w:style>
  <w:style w:type="paragraph" w:customStyle="1" w:styleId="Table-LeftTitle-094">
    <w:name w:val="Table-Left_Title-094"/>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4">
    <w:name w:val="Table-Top_Title-074"/>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4">
    <w:name w:val="Table-Top_Title-084"/>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4">
    <w:name w:val="Table-Top_Title-094"/>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4">
    <w:name w:val="Table-Top_Title-104"/>
    <w:semiHidden/>
    <w:rsid w:val="00B66BCF"/>
    <w:pPr>
      <w:shd w:val="clear" w:color="auto" w:fill="003366"/>
      <w:jc w:val="center"/>
    </w:pPr>
    <w:rPr>
      <w:rFonts w:ascii="Arial" w:eastAsia="MS Gothic" w:hAnsi="Arial"/>
      <w:kern w:val="2"/>
      <w:szCs w:val="24"/>
      <w:lang w:eastAsia="ja-JP"/>
    </w:rPr>
  </w:style>
  <w:style w:type="paragraph" w:customStyle="1" w:styleId="Title3">
    <w:name w:val="Title3"/>
    <w:semiHidden/>
    <w:rsid w:val="00B66BCF"/>
    <w:pPr>
      <w:widowControl w:val="0"/>
      <w:tabs>
        <w:tab w:val="left" w:pos="680"/>
      </w:tabs>
      <w:autoSpaceDE w:val="0"/>
      <w:autoSpaceDN w:val="0"/>
      <w:spacing w:after="80"/>
      <w:ind w:left="681" w:hanging="397"/>
      <w:textAlignment w:val="baseline"/>
    </w:pPr>
    <w:rPr>
      <w:rFonts w:ascii="Arial" w:eastAsia="MS Gothic" w:hAnsi="Arial" w:cs="Arial"/>
      <w:b/>
      <w:sz w:val="18"/>
      <w:szCs w:val="24"/>
      <w:lang w:eastAsia="ja-JP"/>
    </w:rPr>
  </w:style>
  <w:style w:type="paragraph" w:customStyle="1" w:styleId="Title-Center1212">
    <w:name w:val="Title-Center_1212"/>
    <w:semiHidden/>
    <w:rsid w:val="00B66BCF"/>
    <w:pPr>
      <w:jc w:val="center"/>
    </w:pPr>
    <w:rPr>
      <w:rFonts w:ascii="Arial" w:eastAsia="MS Mincho" w:hAnsi="Arial" w:cs="Arial"/>
      <w:b/>
      <w:sz w:val="24"/>
      <w:szCs w:val="24"/>
      <w:lang w:eastAsia="ja-JP"/>
    </w:rPr>
  </w:style>
  <w:style w:type="paragraph" w:customStyle="1" w:styleId="Title-Center1412">
    <w:name w:val="Title-Center_1412"/>
    <w:semiHidden/>
    <w:rsid w:val="00B66BCF"/>
    <w:pPr>
      <w:jc w:val="center"/>
    </w:pPr>
    <w:rPr>
      <w:rFonts w:ascii="Arial" w:eastAsia="MS Gothic" w:hAnsi="Arial" w:cs="Arial"/>
      <w:b/>
      <w:sz w:val="28"/>
      <w:lang w:eastAsia="ja-JP"/>
    </w:rPr>
  </w:style>
  <w:style w:type="paragraph" w:customStyle="1" w:styleId="Title-left3">
    <w:name w:val="Title-left3"/>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1012">
    <w:name w:val="Title-Left_1012"/>
    <w:semiHidden/>
    <w:rsid w:val="00B66BCF"/>
    <w:pPr>
      <w:autoSpaceDE w:val="0"/>
      <w:autoSpaceDN w:val="0"/>
      <w:adjustRightInd w:val="0"/>
      <w:textAlignment w:val="baseline"/>
    </w:pPr>
    <w:rPr>
      <w:rFonts w:ascii="Arial" w:eastAsia="Arial" w:hAnsi="Arial" w:cs="Arial"/>
      <w:b/>
      <w:lang w:eastAsia="ja-JP"/>
    </w:rPr>
  </w:style>
  <w:style w:type="paragraph" w:customStyle="1" w:styleId="Title-Left83">
    <w:name w:val="Title-Left_83"/>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Body-Right4">
    <w:name w:val="Body-Right4"/>
    <w:semiHidden/>
    <w:rsid w:val="00B66BCF"/>
    <w:pPr>
      <w:jc w:val="right"/>
    </w:pPr>
    <w:rPr>
      <w:rFonts w:ascii="Arial" w:eastAsia="Arial" w:hAnsi="Arial"/>
      <w:sz w:val="18"/>
      <w:szCs w:val="18"/>
    </w:rPr>
  </w:style>
  <w:style w:type="paragraph" w:customStyle="1" w:styleId="1Body13">
    <w:name w:val="(1) Body13"/>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3">
    <w:name w:val="(1) Title13"/>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3">
    <w:name w:val="(a) Body13"/>
    <w:basedOn w:val="1Body"/>
    <w:semiHidden/>
    <w:rsid w:val="00B66BCF"/>
    <w:pPr>
      <w:ind w:left="826"/>
    </w:pPr>
  </w:style>
  <w:style w:type="paragraph" w:customStyle="1" w:styleId="aTitle13">
    <w:name w:val="(a) Title13"/>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3">
    <w:name w:val="(Note 1)13"/>
    <w:semiHidden/>
    <w:rsid w:val="00B66BCF"/>
    <w:pPr>
      <w:ind w:left="686" w:hanging="629"/>
    </w:pPr>
    <w:rPr>
      <w:rFonts w:ascii="Arial" w:eastAsia="SimSun" w:hAnsi="Arial" w:cs="Arial"/>
      <w:b/>
      <w:bCs/>
      <w:sz w:val="16"/>
    </w:rPr>
  </w:style>
  <w:style w:type="paragraph" w:customStyle="1" w:styleId="Note130">
    <w:name w:val="(Note)13"/>
    <w:semiHidden/>
    <w:rsid w:val="00B66BCF"/>
    <w:pPr>
      <w:ind w:left="556" w:hanging="499"/>
    </w:pPr>
    <w:rPr>
      <w:rFonts w:ascii="Arial" w:eastAsia="SimSun" w:hAnsi="Arial" w:cs="Arial"/>
      <w:b/>
      <w:bCs/>
      <w:sz w:val="16"/>
    </w:rPr>
  </w:style>
  <w:style w:type="paragraph" w:customStyle="1" w:styleId="Body13">
    <w:name w:val="Body13"/>
    <w:semiHidden/>
    <w:rsid w:val="00B66BCF"/>
    <w:rPr>
      <w:rFonts w:ascii="Arial" w:eastAsia="Arial" w:hAnsi="Arial"/>
      <w:sz w:val="18"/>
      <w:szCs w:val="18"/>
    </w:rPr>
  </w:style>
  <w:style w:type="paragraph" w:customStyle="1" w:styleId="Body-Bold13">
    <w:name w:val="Body-Bold13"/>
    <w:semiHidden/>
    <w:rsid w:val="00B66BCF"/>
    <w:rPr>
      <w:rFonts w:ascii="Arial" w:eastAsia="Arial" w:hAnsi="Arial"/>
      <w:b/>
      <w:bCs/>
      <w:sz w:val="18"/>
      <w:szCs w:val="18"/>
    </w:rPr>
  </w:style>
  <w:style w:type="paragraph" w:customStyle="1" w:styleId="Body-Center13">
    <w:name w:val="Body-Center13"/>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5">
    <w:name w:val="Body-Indent5"/>
    <w:semiHidden/>
    <w:rsid w:val="00B66BCF"/>
    <w:pPr>
      <w:spacing w:before="120" w:after="120"/>
      <w:ind w:leftChars="354" w:left="637"/>
    </w:pPr>
    <w:rPr>
      <w:rFonts w:ascii="Arial" w:eastAsia="Arial" w:hAnsi="Arial"/>
      <w:sz w:val="18"/>
      <w:szCs w:val="18"/>
    </w:rPr>
  </w:style>
  <w:style w:type="paragraph" w:customStyle="1" w:styleId="CNCSpecTableTitle-94">
    <w:name w:val="CNC_Spec_Table_Title-94"/>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NCSpecTable-104">
    <w:name w:val="CNC_Spec_Table-104"/>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Footer5">
    <w:name w:val="Footer5"/>
    <w:semiHidden/>
    <w:rsid w:val="00B66BCF"/>
    <w:pPr>
      <w:jc w:val="center"/>
    </w:pPr>
    <w:rPr>
      <w:rFonts w:ascii="Arial" w:eastAsia="MS Mincho" w:hAnsi="Arial" w:cs="Arial"/>
      <w:lang w:eastAsia="ja-JP"/>
    </w:rPr>
  </w:style>
  <w:style w:type="paragraph" w:customStyle="1" w:styleId="Header6">
    <w:name w:val="Header6"/>
    <w:semiHidden/>
    <w:rsid w:val="00B66BCF"/>
    <w:pPr>
      <w:tabs>
        <w:tab w:val="right" w:pos="7941"/>
      </w:tabs>
      <w:ind w:leftChars="50" w:left="120" w:rightChars="45" w:right="108"/>
    </w:pPr>
    <w:rPr>
      <w:rFonts w:eastAsia="MS Mincho"/>
      <w:lang w:eastAsia="ja-JP"/>
    </w:rPr>
  </w:style>
  <w:style w:type="paragraph" w:customStyle="1" w:styleId="Link-Center13">
    <w:name w:val="Link-Center13"/>
    <w:semiHidden/>
    <w:rsid w:val="00B66BCF"/>
    <w:pPr>
      <w:jc w:val="center"/>
    </w:pPr>
    <w:rPr>
      <w:rFonts w:ascii="Arial" w:eastAsia="Arial" w:hAnsi="Arial" w:cs="Arial"/>
      <w:color w:val="0000FF"/>
      <w:sz w:val="16"/>
      <w:szCs w:val="16"/>
      <w:u w:val="single"/>
      <w:lang w:eastAsia="ja-JP"/>
    </w:rPr>
  </w:style>
  <w:style w:type="paragraph" w:customStyle="1" w:styleId="Link-Left13">
    <w:name w:val="Link-Left13"/>
    <w:semiHidden/>
    <w:rsid w:val="00B66BCF"/>
    <w:rPr>
      <w:rFonts w:ascii="Arial" w:eastAsia="Arial" w:hAnsi="Arial" w:cs="Arial"/>
      <w:color w:val="0000FF"/>
      <w:sz w:val="16"/>
      <w:szCs w:val="16"/>
      <w:u w:val="single"/>
      <w:lang w:eastAsia="ja-JP"/>
    </w:rPr>
  </w:style>
  <w:style w:type="paragraph" w:customStyle="1" w:styleId="Page-No13">
    <w:name w:val="Page-No.13"/>
    <w:semiHidden/>
    <w:rsid w:val="00B66BCF"/>
    <w:pPr>
      <w:tabs>
        <w:tab w:val="right" w:pos="7941"/>
      </w:tabs>
      <w:wordWrap w:val="0"/>
      <w:ind w:rightChars="11" w:right="26"/>
      <w:jc w:val="center"/>
    </w:pPr>
    <w:rPr>
      <w:rFonts w:eastAsia="MS Mincho"/>
      <w:szCs w:val="24"/>
      <w:lang w:eastAsia="ja-JP"/>
    </w:rPr>
  </w:style>
  <w:style w:type="paragraph" w:customStyle="1" w:styleId="Style123">
    <w:name w:val="Style 1.23"/>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30">
    <w:name w:val="Style 1.113"/>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30">
    <w:name w:val="Style 1.1.113"/>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5">
    <w:name w:val="Table-Contents-Center_075"/>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5">
    <w:name w:val="Table-Contents-Center_085"/>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5">
    <w:name w:val="Table-Contents-Center_095"/>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3">
    <w:name w:val="Table-Contents-Center_1013"/>
    <w:semiHidden/>
    <w:rsid w:val="00B66BCF"/>
    <w:pPr>
      <w:shd w:val="clear" w:color="auto" w:fill="C0C0C0"/>
      <w:jc w:val="center"/>
    </w:pPr>
    <w:rPr>
      <w:rFonts w:ascii="Arial" w:eastAsia="MS Mincho" w:hAnsi="Arial"/>
      <w:szCs w:val="18"/>
      <w:lang w:eastAsia="ja-JP"/>
    </w:rPr>
  </w:style>
  <w:style w:type="paragraph" w:customStyle="1" w:styleId="Table-Contents-Left075">
    <w:name w:val="Table-Contents-Left_075"/>
    <w:semiHidden/>
    <w:rsid w:val="00B66BCF"/>
    <w:pPr>
      <w:shd w:val="clear" w:color="auto" w:fill="C0C0C0"/>
    </w:pPr>
    <w:rPr>
      <w:rFonts w:ascii="Arial" w:eastAsia="MS Gothic" w:hAnsi="Arial" w:cs="Arial"/>
      <w:sz w:val="14"/>
      <w:szCs w:val="14"/>
    </w:rPr>
  </w:style>
  <w:style w:type="paragraph" w:customStyle="1" w:styleId="Table-Contents-Left085">
    <w:name w:val="Table-Contents-Left_085"/>
    <w:semiHidden/>
    <w:rsid w:val="00B66BCF"/>
    <w:pPr>
      <w:shd w:val="clear" w:color="auto" w:fill="CCCCCC"/>
    </w:pPr>
    <w:rPr>
      <w:rFonts w:ascii="Arial" w:eastAsia="MS Gothic" w:hAnsi="Arial" w:cs="Arial"/>
      <w:sz w:val="16"/>
      <w:szCs w:val="16"/>
    </w:rPr>
  </w:style>
  <w:style w:type="paragraph" w:customStyle="1" w:styleId="Table-Contents-Left095">
    <w:name w:val="Table-Contents-Left_095"/>
    <w:semiHidden/>
    <w:rsid w:val="00B66BCF"/>
    <w:pPr>
      <w:shd w:val="clear" w:color="auto" w:fill="CCCCCC"/>
    </w:pPr>
    <w:rPr>
      <w:rFonts w:ascii="Arial" w:eastAsia="MS Gothic" w:hAnsi="Arial" w:cs="Arial"/>
      <w:sz w:val="18"/>
    </w:rPr>
  </w:style>
  <w:style w:type="paragraph" w:customStyle="1" w:styleId="Table-LeftTitle-075">
    <w:name w:val="Table-Left_Title-075"/>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5">
    <w:name w:val="Table-Left_Title-085"/>
    <w:semiHidden/>
    <w:rsid w:val="00B66BCF"/>
    <w:pPr>
      <w:shd w:val="clear" w:color="auto" w:fill="003366"/>
    </w:pPr>
    <w:rPr>
      <w:rFonts w:ascii="Arial" w:eastAsia="MS Gothic" w:hAnsi="Arial" w:cs="Arial"/>
      <w:bCs/>
      <w:sz w:val="16"/>
      <w:szCs w:val="16"/>
    </w:rPr>
  </w:style>
  <w:style w:type="paragraph" w:customStyle="1" w:styleId="Table-LeftTitle-095">
    <w:name w:val="Table-Left_Title-095"/>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5">
    <w:name w:val="Table-Top_Title-075"/>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5">
    <w:name w:val="Table-Top_Title-085"/>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5">
    <w:name w:val="Table-Top_Title-095"/>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5">
    <w:name w:val="Table-Top_Title-105"/>
    <w:semiHidden/>
    <w:rsid w:val="00B66BCF"/>
    <w:pPr>
      <w:shd w:val="clear" w:color="auto" w:fill="003366"/>
      <w:jc w:val="center"/>
    </w:pPr>
    <w:rPr>
      <w:rFonts w:ascii="Arial" w:eastAsia="MS Gothic" w:hAnsi="Arial"/>
      <w:kern w:val="2"/>
      <w:szCs w:val="24"/>
      <w:lang w:eastAsia="ja-JP"/>
    </w:rPr>
  </w:style>
  <w:style w:type="paragraph" w:customStyle="1" w:styleId="Title-Center1213">
    <w:name w:val="Title-Center_1213"/>
    <w:semiHidden/>
    <w:rsid w:val="00B66BCF"/>
    <w:pPr>
      <w:jc w:val="center"/>
    </w:pPr>
    <w:rPr>
      <w:rFonts w:ascii="Arial" w:eastAsia="MS Mincho" w:hAnsi="Arial" w:cs="Arial"/>
      <w:b/>
      <w:sz w:val="24"/>
      <w:szCs w:val="24"/>
      <w:lang w:eastAsia="ja-JP"/>
    </w:rPr>
  </w:style>
  <w:style w:type="paragraph" w:customStyle="1" w:styleId="Title-Center1413">
    <w:name w:val="Title-Center_1413"/>
    <w:semiHidden/>
    <w:rsid w:val="00B66BCF"/>
    <w:pPr>
      <w:jc w:val="center"/>
    </w:pPr>
    <w:rPr>
      <w:rFonts w:ascii="Arial" w:eastAsia="MS Gothic" w:hAnsi="Arial" w:cs="Arial"/>
      <w:b/>
      <w:sz w:val="28"/>
      <w:lang w:eastAsia="ja-JP"/>
    </w:rPr>
  </w:style>
  <w:style w:type="paragraph" w:customStyle="1" w:styleId="Title-Left1013">
    <w:name w:val="Title-Left_1013"/>
    <w:semiHidden/>
    <w:rsid w:val="00B66BCF"/>
    <w:pPr>
      <w:autoSpaceDE w:val="0"/>
      <w:autoSpaceDN w:val="0"/>
      <w:adjustRightInd w:val="0"/>
      <w:textAlignment w:val="baseline"/>
    </w:pPr>
    <w:rPr>
      <w:rFonts w:ascii="Arial" w:eastAsia="Arial" w:hAnsi="Arial" w:cs="Arial"/>
      <w:b/>
      <w:lang w:eastAsia="ja-JP"/>
    </w:rPr>
  </w:style>
  <w:style w:type="paragraph" w:customStyle="1" w:styleId="Table-Title2">
    <w:name w:val="Table-Title2"/>
    <w:semiHidden/>
    <w:rsid w:val="00B66BCF"/>
    <w:pPr>
      <w:jc w:val="center"/>
    </w:pPr>
    <w:rPr>
      <w:rFonts w:ascii="Arial" w:eastAsia="Arial" w:hAnsi="Arial" w:cs="Arial"/>
      <w:b/>
      <w:bCs/>
      <w:kern w:val="2"/>
      <w:sz w:val="28"/>
      <w:szCs w:val="28"/>
    </w:rPr>
  </w:style>
  <w:style w:type="paragraph" w:customStyle="1" w:styleId="Note1-Indent2">
    <w:name w:val="(Note 1)-Indent2"/>
    <w:semiHidden/>
    <w:rsid w:val="00B66BCF"/>
    <w:pPr>
      <w:ind w:leftChars="354" w:left="1276" w:hanging="639"/>
    </w:pPr>
    <w:rPr>
      <w:rFonts w:ascii="Arial" w:eastAsia="Arial" w:hAnsi="Arial" w:cs="Arial"/>
      <w:b/>
      <w:bCs/>
      <w:sz w:val="16"/>
      <w:lang w:eastAsia="ja-JP"/>
    </w:rPr>
  </w:style>
  <w:style w:type="paragraph" w:customStyle="1" w:styleId="Body-Indent102">
    <w:name w:val="Body-Indent_102"/>
    <w:semiHidden/>
    <w:rsid w:val="00B66BCF"/>
    <w:pPr>
      <w:ind w:left="637"/>
    </w:pPr>
    <w:rPr>
      <w:rFonts w:ascii="Arial" w:eastAsia="Arial" w:hAnsi="Arial"/>
      <w:szCs w:val="18"/>
    </w:rPr>
  </w:style>
  <w:style w:type="paragraph" w:customStyle="1" w:styleId="Body-Indent82">
    <w:name w:val="Body-Indent_82"/>
    <w:basedOn w:val="Note1-Indent"/>
    <w:semiHidden/>
    <w:rsid w:val="00B66BCF"/>
    <w:rPr>
      <w:b w:val="0"/>
    </w:rPr>
  </w:style>
  <w:style w:type="paragraph" w:customStyle="1" w:styleId="Body-Right5">
    <w:name w:val="Body-Right5"/>
    <w:semiHidden/>
    <w:rsid w:val="00B66BCF"/>
    <w:pPr>
      <w:jc w:val="right"/>
    </w:pPr>
    <w:rPr>
      <w:rFonts w:ascii="Arial" w:eastAsia="Arial" w:hAnsi="Arial"/>
      <w:sz w:val="18"/>
      <w:szCs w:val="18"/>
    </w:rPr>
  </w:style>
  <w:style w:type="paragraph" w:customStyle="1" w:styleId="table4">
    <w:name w:val="table4"/>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Style111117">
    <w:name w:val="Style 1.1.1.117"/>
    <w:semiHidden/>
    <w:rsid w:val="00B66BCF"/>
    <w:rPr>
      <w:rFonts w:ascii="Arial" w:eastAsia="MS Gothic" w:hAnsi="Arial" w:cs="Arial"/>
      <w:b/>
      <w:bCs/>
      <w:lang w:eastAsia="ja-JP"/>
    </w:rPr>
  </w:style>
  <w:style w:type="paragraph" w:customStyle="1" w:styleId="1Body14">
    <w:name w:val="(1) Body14"/>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4">
    <w:name w:val="(1) Title14"/>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4">
    <w:name w:val="(a) Body14"/>
    <w:basedOn w:val="1Body"/>
    <w:semiHidden/>
    <w:rsid w:val="00B66BCF"/>
    <w:pPr>
      <w:ind w:left="826"/>
    </w:pPr>
  </w:style>
  <w:style w:type="paragraph" w:customStyle="1" w:styleId="aTitle14">
    <w:name w:val="(a) Title14"/>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4">
    <w:name w:val="(Note 1)14"/>
    <w:semiHidden/>
    <w:rsid w:val="00B66BCF"/>
    <w:pPr>
      <w:ind w:left="686" w:hanging="629"/>
    </w:pPr>
    <w:rPr>
      <w:rFonts w:ascii="Arial" w:eastAsia="SimSun" w:hAnsi="Arial" w:cs="Arial"/>
      <w:b/>
      <w:bCs/>
      <w:sz w:val="16"/>
    </w:rPr>
  </w:style>
  <w:style w:type="paragraph" w:customStyle="1" w:styleId="Note140">
    <w:name w:val="(Note)14"/>
    <w:semiHidden/>
    <w:rsid w:val="00B66BCF"/>
    <w:pPr>
      <w:ind w:left="556" w:hanging="499"/>
    </w:pPr>
    <w:rPr>
      <w:rFonts w:ascii="Arial" w:eastAsia="SimSun" w:hAnsi="Arial" w:cs="Arial"/>
      <w:b/>
      <w:bCs/>
      <w:sz w:val="16"/>
    </w:rPr>
  </w:style>
  <w:style w:type="paragraph" w:customStyle="1" w:styleId="Body14">
    <w:name w:val="Body14"/>
    <w:semiHidden/>
    <w:rsid w:val="00B66BCF"/>
    <w:rPr>
      <w:rFonts w:ascii="Arial" w:eastAsia="Arial" w:hAnsi="Arial"/>
      <w:sz w:val="18"/>
      <w:szCs w:val="18"/>
    </w:rPr>
  </w:style>
  <w:style w:type="paragraph" w:customStyle="1" w:styleId="Body-Bold14">
    <w:name w:val="Body-Bold14"/>
    <w:semiHidden/>
    <w:rsid w:val="00B66BCF"/>
    <w:rPr>
      <w:rFonts w:ascii="Arial" w:eastAsia="Arial" w:hAnsi="Arial"/>
      <w:b/>
      <w:bCs/>
      <w:sz w:val="18"/>
      <w:szCs w:val="18"/>
    </w:rPr>
  </w:style>
  <w:style w:type="paragraph" w:customStyle="1" w:styleId="Body-Center14">
    <w:name w:val="Body-Center14"/>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6">
    <w:name w:val="Body-Indent6"/>
    <w:semiHidden/>
    <w:rsid w:val="00B66BCF"/>
    <w:pPr>
      <w:spacing w:before="120" w:after="120"/>
      <w:ind w:leftChars="354" w:left="637"/>
    </w:pPr>
    <w:rPr>
      <w:rFonts w:ascii="Arial" w:eastAsia="Arial" w:hAnsi="Arial"/>
      <w:sz w:val="18"/>
      <w:szCs w:val="18"/>
    </w:rPr>
  </w:style>
  <w:style w:type="paragraph" w:customStyle="1" w:styleId="CNCSpecTableTitle-95">
    <w:name w:val="CNC_Spec_Table_Title-95"/>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NCSpecTable-105">
    <w:name w:val="CNC_Spec_Table-105"/>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Footer6">
    <w:name w:val="Footer6"/>
    <w:semiHidden/>
    <w:rsid w:val="00B66BCF"/>
    <w:pPr>
      <w:jc w:val="center"/>
    </w:pPr>
    <w:rPr>
      <w:rFonts w:ascii="Arial" w:eastAsia="MS Mincho" w:hAnsi="Arial" w:cs="Arial"/>
      <w:lang w:eastAsia="ja-JP"/>
    </w:rPr>
  </w:style>
  <w:style w:type="paragraph" w:customStyle="1" w:styleId="Header7">
    <w:name w:val="Header7"/>
    <w:semiHidden/>
    <w:rsid w:val="00B66BCF"/>
    <w:pPr>
      <w:tabs>
        <w:tab w:val="right" w:pos="7941"/>
      </w:tabs>
      <w:ind w:leftChars="50" w:left="120" w:rightChars="45" w:right="108"/>
    </w:pPr>
    <w:rPr>
      <w:rFonts w:eastAsia="MS Mincho"/>
      <w:lang w:eastAsia="ja-JP"/>
    </w:rPr>
  </w:style>
  <w:style w:type="paragraph" w:customStyle="1" w:styleId="Link-Center14">
    <w:name w:val="Link-Center14"/>
    <w:semiHidden/>
    <w:rsid w:val="00B66BCF"/>
    <w:pPr>
      <w:jc w:val="center"/>
    </w:pPr>
    <w:rPr>
      <w:rFonts w:ascii="Arial" w:eastAsia="Arial" w:hAnsi="Arial" w:cs="Arial"/>
      <w:color w:val="0000FF"/>
      <w:sz w:val="16"/>
      <w:szCs w:val="16"/>
      <w:u w:val="single"/>
      <w:lang w:eastAsia="ja-JP"/>
    </w:rPr>
  </w:style>
  <w:style w:type="paragraph" w:customStyle="1" w:styleId="Link-Left14">
    <w:name w:val="Link-Left14"/>
    <w:semiHidden/>
    <w:rsid w:val="00B66BCF"/>
    <w:rPr>
      <w:rFonts w:ascii="Arial" w:eastAsia="Arial" w:hAnsi="Arial" w:cs="Arial"/>
      <w:color w:val="0000FF"/>
      <w:sz w:val="16"/>
      <w:szCs w:val="16"/>
      <w:u w:val="single"/>
      <w:lang w:eastAsia="ja-JP"/>
    </w:rPr>
  </w:style>
  <w:style w:type="paragraph" w:customStyle="1" w:styleId="Page-No14">
    <w:name w:val="Page-No.14"/>
    <w:semiHidden/>
    <w:rsid w:val="00B66BCF"/>
    <w:pPr>
      <w:tabs>
        <w:tab w:val="right" w:pos="7941"/>
      </w:tabs>
      <w:wordWrap w:val="0"/>
      <w:ind w:rightChars="11" w:right="26"/>
      <w:jc w:val="center"/>
    </w:pPr>
    <w:rPr>
      <w:rFonts w:eastAsia="MS Mincho"/>
      <w:szCs w:val="24"/>
      <w:lang w:eastAsia="ja-JP"/>
    </w:rPr>
  </w:style>
  <w:style w:type="paragraph" w:customStyle="1" w:styleId="Style124">
    <w:name w:val="Style 1.24"/>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40">
    <w:name w:val="Style 1.114"/>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40">
    <w:name w:val="Style 1.1.114"/>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6">
    <w:name w:val="Table-Contents-Center_076"/>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6">
    <w:name w:val="Table-Contents-Center_086"/>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6">
    <w:name w:val="Table-Contents-Center_096"/>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4">
    <w:name w:val="Table-Contents-Center_1014"/>
    <w:semiHidden/>
    <w:rsid w:val="00B66BCF"/>
    <w:pPr>
      <w:shd w:val="clear" w:color="auto" w:fill="C0C0C0"/>
      <w:jc w:val="center"/>
    </w:pPr>
    <w:rPr>
      <w:rFonts w:ascii="Arial" w:eastAsia="MS Mincho" w:hAnsi="Arial"/>
      <w:szCs w:val="18"/>
      <w:lang w:eastAsia="ja-JP"/>
    </w:rPr>
  </w:style>
  <w:style w:type="paragraph" w:customStyle="1" w:styleId="Table-Contents-Left076">
    <w:name w:val="Table-Contents-Left_076"/>
    <w:semiHidden/>
    <w:rsid w:val="00B66BCF"/>
    <w:pPr>
      <w:shd w:val="clear" w:color="auto" w:fill="C0C0C0"/>
    </w:pPr>
    <w:rPr>
      <w:rFonts w:ascii="Arial" w:eastAsia="MS Gothic" w:hAnsi="Arial" w:cs="Arial"/>
      <w:sz w:val="14"/>
      <w:szCs w:val="14"/>
    </w:rPr>
  </w:style>
  <w:style w:type="paragraph" w:customStyle="1" w:styleId="Table-Contents-Left086">
    <w:name w:val="Table-Contents-Left_086"/>
    <w:semiHidden/>
    <w:rsid w:val="00B66BCF"/>
    <w:pPr>
      <w:shd w:val="clear" w:color="auto" w:fill="CCCCCC"/>
    </w:pPr>
    <w:rPr>
      <w:rFonts w:ascii="Arial" w:eastAsia="MS Gothic" w:hAnsi="Arial" w:cs="Arial"/>
      <w:sz w:val="16"/>
      <w:szCs w:val="16"/>
    </w:rPr>
  </w:style>
  <w:style w:type="paragraph" w:customStyle="1" w:styleId="Table-Contents-Left096">
    <w:name w:val="Table-Contents-Left_096"/>
    <w:semiHidden/>
    <w:rsid w:val="00B66BCF"/>
    <w:pPr>
      <w:shd w:val="clear" w:color="auto" w:fill="CCCCCC"/>
    </w:pPr>
    <w:rPr>
      <w:rFonts w:ascii="Arial" w:eastAsia="MS Gothic" w:hAnsi="Arial" w:cs="Arial"/>
      <w:sz w:val="18"/>
    </w:rPr>
  </w:style>
  <w:style w:type="paragraph" w:customStyle="1" w:styleId="Table-LeftTitle-076">
    <w:name w:val="Table-Left_Title-076"/>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6">
    <w:name w:val="Table-Left_Title-086"/>
    <w:semiHidden/>
    <w:rsid w:val="00B66BCF"/>
    <w:pPr>
      <w:shd w:val="clear" w:color="auto" w:fill="003366"/>
    </w:pPr>
    <w:rPr>
      <w:rFonts w:ascii="Arial" w:eastAsia="MS Gothic" w:hAnsi="Arial" w:cs="Arial"/>
      <w:bCs/>
      <w:sz w:val="16"/>
      <w:szCs w:val="16"/>
    </w:rPr>
  </w:style>
  <w:style w:type="paragraph" w:customStyle="1" w:styleId="Table-LeftTitle-096">
    <w:name w:val="Table-Left_Title-096"/>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6">
    <w:name w:val="Table-Top_Title-076"/>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6">
    <w:name w:val="Table-Top_Title-086"/>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6">
    <w:name w:val="Table-Top_Title-096"/>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6">
    <w:name w:val="Table-Top_Title-106"/>
    <w:semiHidden/>
    <w:rsid w:val="00B66BCF"/>
    <w:pPr>
      <w:shd w:val="clear" w:color="auto" w:fill="003366"/>
      <w:jc w:val="center"/>
    </w:pPr>
    <w:rPr>
      <w:rFonts w:ascii="Arial" w:eastAsia="MS Gothic" w:hAnsi="Arial"/>
      <w:kern w:val="2"/>
      <w:szCs w:val="24"/>
      <w:lang w:eastAsia="ja-JP"/>
    </w:rPr>
  </w:style>
  <w:style w:type="paragraph" w:customStyle="1" w:styleId="Title-Center1214">
    <w:name w:val="Title-Center_1214"/>
    <w:semiHidden/>
    <w:rsid w:val="00B66BCF"/>
    <w:pPr>
      <w:jc w:val="center"/>
    </w:pPr>
    <w:rPr>
      <w:rFonts w:ascii="Arial" w:eastAsia="MS Mincho" w:hAnsi="Arial" w:cs="Arial"/>
      <w:b/>
      <w:sz w:val="24"/>
      <w:szCs w:val="24"/>
      <w:lang w:eastAsia="ja-JP"/>
    </w:rPr>
  </w:style>
  <w:style w:type="paragraph" w:customStyle="1" w:styleId="Title-Center1414">
    <w:name w:val="Title-Center_1414"/>
    <w:semiHidden/>
    <w:rsid w:val="00B66BCF"/>
    <w:pPr>
      <w:jc w:val="center"/>
    </w:pPr>
    <w:rPr>
      <w:rFonts w:ascii="Arial" w:eastAsia="MS Gothic" w:hAnsi="Arial" w:cs="Arial"/>
      <w:b/>
      <w:sz w:val="28"/>
      <w:lang w:eastAsia="ja-JP"/>
    </w:rPr>
  </w:style>
  <w:style w:type="paragraph" w:customStyle="1" w:styleId="Title-Left1014">
    <w:name w:val="Title-Left_1014"/>
    <w:semiHidden/>
    <w:rsid w:val="00B66BCF"/>
    <w:pPr>
      <w:autoSpaceDE w:val="0"/>
      <w:autoSpaceDN w:val="0"/>
      <w:adjustRightInd w:val="0"/>
      <w:textAlignment w:val="baseline"/>
    </w:pPr>
    <w:rPr>
      <w:rFonts w:ascii="Arial" w:eastAsia="Arial" w:hAnsi="Arial" w:cs="Arial"/>
      <w:b/>
      <w:lang w:eastAsia="ja-JP"/>
    </w:rPr>
  </w:style>
  <w:style w:type="paragraph" w:customStyle="1" w:styleId="Table-Title3">
    <w:name w:val="Table-Title3"/>
    <w:semiHidden/>
    <w:rsid w:val="00B66BCF"/>
    <w:pPr>
      <w:jc w:val="center"/>
    </w:pPr>
    <w:rPr>
      <w:rFonts w:ascii="Arial" w:eastAsia="Arial" w:hAnsi="Arial" w:cs="Arial"/>
      <w:b/>
      <w:bCs/>
      <w:kern w:val="2"/>
      <w:sz w:val="28"/>
      <w:szCs w:val="28"/>
    </w:rPr>
  </w:style>
  <w:style w:type="paragraph" w:customStyle="1" w:styleId="Note1-Indent3">
    <w:name w:val="(Note 1)-Indent3"/>
    <w:semiHidden/>
    <w:rsid w:val="00B66BCF"/>
    <w:pPr>
      <w:ind w:leftChars="354" w:left="1276" w:hanging="639"/>
    </w:pPr>
    <w:rPr>
      <w:rFonts w:ascii="Arial" w:eastAsia="Arial" w:hAnsi="Arial" w:cs="Arial"/>
      <w:b/>
      <w:bCs/>
      <w:sz w:val="16"/>
      <w:lang w:eastAsia="ja-JP"/>
    </w:rPr>
  </w:style>
  <w:style w:type="paragraph" w:customStyle="1" w:styleId="Body-Indent103">
    <w:name w:val="Body-Indent_103"/>
    <w:semiHidden/>
    <w:rsid w:val="00B66BCF"/>
    <w:pPr>
      <w:ind w:left="637"/>
    </w:pPr>
    <w:rPr>
      <w:rFonts w:ascii="Arial" w:eastAsia="Arial" w:hAnsi="Arial"/>
      <w:szCs w:val="18"/>
    </w:rPr>
  </w:style>
  <w:style w:type="paragraph" w:customStyle="1" w:styleId="Body-Indent83">
    <w:name w:val="Body-Indent_83"/>
    <w:basedOn w:val="Note1-Indent"/>
    <w:semiHidden/>
    <w:rsid w:val="00B66BCF"/>
    <w:rPr>
      <w:b w:val="0"/>
    </w:rPr>
  </w:style>
  <w:style w:type="paragraph" w:customStyle="1" w:styleId="Body-Right6">
    <w:name w:val="Body-Right6"/>
    <w:semiHidden/>
    <w:rsid w:val="00B66BCF"/>
    <w:pPr>
      <w:jc w:val="right"/>
    </w:pPr>
    <w:rPr>
      <w:rFonts w:ascii="Arial" w:eastAsia="Arial" w:hAnsi="Arial"/>
      <w:sz w:val="18"/>
      <w:szCs w:val="18"/>
    </w:rPr>
  </w:style>
  <w:style w:type="paragraph" w:customStyle="1" w:styleId="table5">
    <w:name w:val="table5"/>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Style111118">
    <w:name w:val="Style 1.1.1.118"/>
    <w:semiHidden/>
    <w:rsid w:val="00B66BCF"/>
    <w:rPr>
      <w:rFonts w:ascii="Arial" w:eastAsia="MS Gothic" w:hAnsi="Arial" w:cs="Arial"/>
      <w:b/>
      <w:bCs/>
      <w:lang w:eastAsia="ja-JP"/>
    </w:rPr>
  </w:style>
  <w:style w:type="paragraph" w:customStyle="1" w:styleId="Table-93">
    <w:name w:val="Table-93"/>
    <w:basedOn w:val="Normal"/>
    <w:semiHidden/>
    <w:rsid w:val="00B66BCF"/>
    <w:pPr>
      <w:widowControl w:val="0"/>
      <w:adjustRightInd w:val="0"/>
      <w:snapToGrid w:val="0"/>
      <w:spacing w:after="0"/>
    </w:pPr>
    <w:rPr>
      <w:rFonts w:ascii="Arial" w:eastAsia="MS Gothic" w:hAnsi="Arial" w:cs="Arial"/>
      <w:kern w:val="2"/>
      <w:sz w:val="18"/>
      <w:szCs w:val="20"/>
      <w:lang w:val="en-GB" w:eastAsia="ja-JP"/>
    </w:rPr>
  </w:style>
  <w:style w:type="paragraph" w:customStyle="1" w:styleId="Note150">
    <w:name w:val="(Note)15"/>
    <w:semiHidden/>
    <w:rsid w:val="00B66BCF"/>
    <w:pPr>
      <w:ind w:left="556" w:hanging="499"/>
    </w:pPr>
    <w:rPr>
      <w:rFonts w:ascii="Arial" w:eastAsia="SimSun" w:hAnsi="Arial" w:cs="Arial"/>
      <w:b/>
      <w:bCs/>
      <w:sz w:val="16"/>
    </w:rPr>
  </w:style>
  <w:style w:type="paragraph" w:customStyle="1" w:styleId="Body15">
    <w:name w:val="Body15"/>
    <w:semiHidden/>
    <w:rsid w:val="00B66BCF"/>
    <w:rPr>
      <w:rFonts w:ascii="Arial" w:eastAsia="Arial" w:hAnsi="Arial"/>
      <w:sz w:val="18"/>
      <w:szCs w:val="18"/>
    </w:rPr>
  </w:style>
  <w:style w:type="paragraph" w:customStyle="1" w:styleId="Chapter4">
    <w:name w:val="Chapter4"/>
    <w:semiHidden/>
    <w:rsid w:val="00B66BCF"/>
    <w:pPr>
      <w:jc w:val="center"/>
    </w:pPr>
    <w:rPr>
      <w:rFonts w:ascii="Arial" w:eastAsia="SimSun" w:hAnsi="Arial"/>
      <w:b/>
      <w:bCs/>
      <w:sz w:val="36"/>
      <w:szCs w:val="36"/>
    </w:rPr>
  </w:style>
  <w:style w:type="paragraph" w:customStyle="1" w:styleId="Link4">
    <w:name w:val="Link4"/>
    <w:basedOn w:val="Normal"/>
    <w:semiHidden/>
    <w:rsid w:val="00B66BCF"/>
    <w:pPr>
      <w:spacing w:after="0"/>
      <w:jc w:val="center"/>
    </w:pPr>
    <w:rPr>
      <w:rFonts w:ascii="Arial" w:eastAsia="MS PGothic" w:hAnsi="Arial" w:cs="Arial"/>
      <w:color w:val="0000FF"/>
      <w:sz w:val="16"/>
      <w:szCs w:val="16"/>
      <w:u w:val="single"/>
      <w:lang w:eastAsia="ja-JP"/>
    </w:rPr>
  </w:style>
  <w:style w:type="paragraph" w:customStyle="1" w:styleId="Style125">
    <w:name w:val="Style 1.25"/>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50">
    <w:name w:val="Style 1.115"/>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50">
    <w:name w:val="Style 1.1.115"/>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itle4">
    <w:name w:val="Title4"/>
    <w:basedOn w:val="Normal"/>
    <w:semiHidden/>
    <w:rsid w:val="00B66BCF"/>
    <w:pPr>
      <w:widowControl w:val="0"/>
      <w:autoSpaceDE w:val="0"/>
      <w:autoSpaceDN w:val="0"/>
      <w:adjustRightInd w:val="0"/>
      <w:snapToGrid w:val="0"/>
      <w:spacing w:after="80" w:line="120" w:lineRule="atLeast"/>
      <w:textAlignment w:val="baseline"/>
    </w:pPr>
    <w:rPr>
      <w:rFonts w:ascii="Arial" w:eastAsia="MS Gothic" w:hAnsi="Arial" w:cs="Arial"/>
      <w:b/>
      <w:kern w:val="2"/>
      <w:szCs w:val="20"/>
      <w:lang w:eastAsia="ja-JP"/>
    </w:rPr>
  </w:style>
  <w:style w:type="paragraph" w:customStyle="1" w:styleId="Title-left4">
    <w:name w:val="Title-left4"/>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4">
    <w:name w:val="Title-Left_84"/>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1Body15">
    <w:name w:val="(1) Body15"/>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5">
    <w:name w:val="(1) Title15"/>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5">
    <w:name w:val="(a) Body15"/>
    <w:basedOn w:val="1Body"/>
    <w:semiHidden/>
    <w:rsid w:val="00B66BCF"/>
    <w:pPr>
      <w:ind w:left="826"/>
    </w:pPr>
  </w:style>
  <w:style w:type="paragraph" w:customStyle="1" w:styleId="aTitle15">
    <w:name w:val="(a) Title15"/>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5">
    <w:name w:val="(Note 1)15"/>
    <w:semiHidden/>
    <w:rsid w:val="00B66BCF"/>
    <w:pPr>
      <w:ind w:left="686" w:hanging="629"/>
    </w:pPr>
    <w:rPr>
      <w:rFonts w:ascii="Arial" w:eastAsia="SimSun" w:hAnsi="Arial" w:cs="Arial"/>
      <w:b/>
      <w:bCs/>
      <w:sz w:val="16"/>
    </w:rPr>
  </w:style>
  <w:style w:type="paragraph" w:customStyle="1" w:styleId="Body-Bold15">
    <w:name w:val="Body-Bold15"/>
    <w:semiHidden/>
    <w:rsid w:val="00B66BCF"/>
    <w:rPr>
      <w:rFonts w:ascii="Arial" w:eastAsia="Arial" w:hAnsi="Arial"/>
      <w:b/>
      <w:bCs/>
      <w:sz w:val="18"/>
      <w:szCs w:val="18"/>
    </w:rPr>
  </w:style>
  <w:style w:type="paragraph" w:customStyle="1" w:styleId="Body-Center15">
    <w:name w:val="Body-Center15"/>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7">
    <w:name w:val="Body-Indent7"/>
    <w:semiHidden/>
    <w:rsid w:val="00B66BCF"/>
    <w:pPr>
      <w:spacing w:before="120" w:after="120"/>
      <w:ind w:leftChars="354" w:left="850"/>
    </w:pPr>
    <w:rPr>
      <w:rFonts w:ascii="Arial" w:eastAsia="Arial" w:hAnsi="Arial"/>
      <w:sz w:val="18"/>
      <w:szCs w:val="18"/>
    </w:rPr>
  </w:style>
  <w:style w:type="paragraph" w:customStyle="1" w:styleId="Body-Right7">
    <w:name w:val="Body-Right7"/>
    <w:semiHidden/>
    <w:rsid w:val="00B66BCF"/>
    <w:pPr>
      <w:jc w:val="right"/>
    </w:pPr>
    <w:rPr>
      <w:rFonts w:ascii="Arial" w:eastAsia="Arial" w:hAnsi="Arial"/>
      <w:sz w:val="18"/>
      <w:szCs w:val="18"/>
    </w:rPr>
  </w:style>
  <w:style w:type="paragraph" w:customStyle="1" w:styleId="Footer7">
    <w:name w:val="Footer7"/>
    <w:semiHidden/>
    <w:rsid w:val="00B66BCF"/>
    <w:pPr>
      <w:jc w:val="center"/>
    </w:pPr>
    <w:rPr>
      <w:rFonts w:ascii="Arial" w:eastAsia="MS Mincho" w:hAnsi="Arial" w:cs="Arial"/>
      <w:lang w:eastAsia="ja-JP"/>
    </w:rPr>
  </w:style>
  <w:style w:type="paragraph" w:customStyle="1" w:styleId="Header8">
    <w:name w:val="Header8"/>
    <w:semiHidden/>
    <w:rsid w:val="00B66BCF"/>
    <w:pPr>
      <w:tabs>
        <w:tab w:val="right" w:pos="7941"/>
      </w:tabs>
      <w:ind w:leftChars="50" w:left="120" w:rightChars="45" w:right="108"/>
    </w:pPr>
    <w:rPr>
      <w:rFonts w:eastAsia="MS Mincho"/>
      <w:lang w:eastAsia="ja-JP"/>
    </w:rPr>
  </w:style>
  <w:style w:type="paragraph" w:customStyle="1" w:styleId="Link-Center15">
    <w:name w:val="Link-Center15"/>
    <w:semiHidden/>
    <w:rsid w:val="00B66BCF"/>
    <w:pPr>
      <w:jc w:val="center"/>
    </w:pPr>
    <w:rPr>
      <w:rFonts w:ascii="Arial" w:eastAsia="Arial" w:hAnsi="Arial" w:cs="Arial"/>
      <w:color w:val="0000FF"/>
      <w:sz w:val="16"/>
      <w:szCs w:val="16"/>
      <w:u w:val="single"/>
      <w:lang w:eastAsia="ja-JP"/>
    </w:rPr>
  </w:style>
  <w:style w:type="paragraph" w:customStyle="1" w:styleId="Link-Left15">
    <w:name w:val="Link-Left15"/>
    <w:semiHidden/>
    <w:rsid w:val="00B66BCF"/>
    <w:rPr>
      <w:rFonts w:ascii="Arial" w:eastAsia="Arial" w:hAnsi="Arial" w:cs="Arial"/>
      <w:color w:val="0000FF"/>
      <w:sz w:val="16"/>
      <w:szCs w:val="16"/>
      <w:u w:val="single"/>
      <w:lang w:eastAsia="ja-JP"/>
    </w:rPr>
  </w:style>
  <w:style w:type="paragraph" w:customStyle="1" w:styleId="Page-No15">
    <w:name w:val="Page-No.15"/>
    <w:semiHidden/>
    <w:rsid w:val="00B66BCF"/>
    <w:pPr>
      <w:tabs>
        <w:tab w:val="right" w:pos="7941"/>
      </w:tabs>
      <w:wordWrap w:val="0"/>
      <w:ind w:rightChars="11" w:right="26"/>
      <w:jc w:val="center"/>
    </w:pPr>
    <w:rPr>
      <w:rFonts w:eastAsia="MS Mincho"/>
      <w:szCs w:val="24"/>
      <w:lang w:eastAsia="ja-JP"/>
    </w:rPr>
  </w:style>
  <w:style w:type="paragraph" w:customStyle="1" w:styleId="Table-Contents-Center077">
    <w:name w:val="Table-Contents-Center_077"/>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7">
    <w:name w:val="Table-Contents-Center_087"/>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7">
    <w:name w:val="Table-Contents-Center_097"/>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5">
    <w:name w:val="Table-Contents-Center_1015"/>
    <w:semiHidden/>
    <w:rsid w:val="00B66BCF"/>
    <w:pPr>
      <w:shd w:val="clear" w:color="auto" w:fill="C0C0C0"/>
      <w:jc w:val="center"/>
    </w:pPr>
    <w:rPr>
      <w:rFonts w:ascii="Arial" w:eastAsia="MS Mincho" w:hAnsi="Arial"/>
      <w:szCs w:val="18"/>
      <w:lang w:eastAsia="ja-JP"/>
    </w:rPr>
  </w:style>
  <w:style w:type="paragraph" w:customStyle="1" w:styleId="Table-Contents-Left077">
    <w:name w:val="Table-Contents-Left_077"/>
    <w:semiHidden/>
    <w:rsid w:val="00B66BCF"/>
    <w:pPr>
      <w:shd w:val="clear" w:color="auto" w:fill="C0C0C0"/>
    </w:pPr>
    <w:rPr>
      <w:rFonts w:ascii="Arial" w:eastAsia="MS Gothic" w:hAnsi="Arial" w:cs="Arial"/>
      <w:sz w:val="14"/>
      <w:szCs w:val="14"/>
    </w:rPr>
  </w:style>
  <w:style w:type="paragraph" w:customStyle="1" w:styleId="Table-Contents-Left087">
    <w:name w:val="Table-Contents-Left_087"/>
    <w:semiHidden/>
    <w:rsid w:val="00B66BCF"/>
    <w:pPr>
      <w:shd w:val="clear" w:color="auto" w:fill="CCCCCC"/>
    </w:pPr>
    <w:rPr>
      <w:rFonts w:ascii="Arial" w:eastAsia="MS Gothic" w:hAnsi="Arial" w:cs="Arial"/>
      <w:sz w:val="16"/>
      <w:szCs w:val="16"/>
    </w:rPr>
  </w:style>
  <w:style w:type="paragraph" w:customStyle="1" w:styleId="Table-Contents-Left097">
    <w:name w:val="Table-Contents-Left_097"/>
    <w:semiHidden/>
    <w:rsid w:val="00B66BCF"/>
    <w:pPr>
      <w:shd w:val="clear" w:color="auto" w:fill="CCCCCC"/>
    </w:pPr>
    <w:rPr>
      <w:rFonts w:ascii="Arial" w:eastAsia="MS Gothic" w:hAnsi="Arial" w:cs="Arial"/>
      <w:sz w:val="18"/>
    </w:rPr>
  </w:style>
  <w:style w:type="paragraph" w:customStyle="1" w:styleId="Table-LeftTitle-077">
    <w:name w:val="Table-Left_Title-077"/>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7">
    <w:name w:val="Table-Left_Title-087"/>
    <w:semiHidden/>
    <w:rsid w:val="00B66BCF"/>
    <w:pPr>
      <w:shd w:val="clear" w:color="auto" w:fill="003366"/>
    </w:pPr>
    <w:rPr>
      <w:rFonts w:ascii="Arial" w:eastAsia="MS Gothic" w:hAnsi="Arial" w:cs="Arial"/>
      <w:bCs/>
      <w:sz w:val="16"/>
      <w:szCs w:val="16"/>
    </w:rPr>
  </w:style>
  <w:style w:type="paragraph" w:customStyle="1" w:styleId="Table-LeftTitle-097">
    <w:name w:val="Table-Left_Title-097"/>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7">
    <w:name w:val="Table-Top_Title-077"/>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7">
    <w:name w:val="Table-Top_Title-087"/>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7">
    <w:name w:val="Table-Top_Title-097"/>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7">
    <w:name w:val="Table-Top_Title-107"/>
    <w:semiHidden/>
    <w:rsid w:val="00B66BCF"/>
    <w:pPr>
      <w:shd w:val="clear" w:color="auto" w:fill="003366"/>
      <w:jc w:val="center"/>
    </w:pPr>
    <w:rPr>
      <w:rFonts w:ascii="Arial" w:eastAsia="MS Gothic" w:hAnsi="Arial"/>
      <w:kern w:val="2"/>
      <w:szCs w:val="24"/>
      <w:lang w:eastAsia="ja-JP"/>
    </w:rPr>
  </w:style>
  <w:style w:type="paragraph" w:customStyle="1" w:styleId="Title-Center1215">
    <w:name w:val="Title-Center_1215"/>
    <w:semiHidden/>
    <w:rsid w:val="00B66BCF"/>
    <w:pPr>
      <w:jc w:val="center"/>
    </w:pPr>
    <w:rPr>
      <w:rFonts w:ascii="Arial" w:eastAsia="MS Mincho" w:hAnsi="Arial" w:cs="Arial"/>
      <w:b/>
      <w:sz w:val="24"/>
      <w:szCs w:val="24"/>
      <w:lang w:eastAsia="ja-JP"/>
    </w:rPr>
  </w:style>
  <w:style w:type="paragraph" w:customStyle="1" w:styleId="Title-Center1415">
    <w:name w:val="Title-Center_1415"/>
    <w:semiHidden/>
    <w:rsid w:val="00B66BCF"/>
    <w:pPr>
      <w:jc w:val="center"/>
    </w:pPr>
    <w:rPr>
      <w:rFonts w:ascii="Arial" w:eastAsia="MS Gothic" w:hAnsi="Arial" w:cs="Arial"/>
      <w:b/>
      <w:sz w:val="28"/>
      <w:lang w:eastAsia="ja-JP"/>
    </w:rPr>
  </w:style>
  <w:style w:type="paragraph" w:customStyle="1" w:styleId="Title-Left1015">
    <w:name w:val="Title-Left_1015"/>
    <w:semiHidden/>
    <w:rsid w:val="00B66BCF"/>
    <w:pPr>
      <w:autoSpaceDE w:val="0"/>
      <w:autoSpaceDN w:val="0"/>
      <w:adjustRightInd w:val="0"/>
      <w:textAlignment w:val="baseline"/>
    </w:pPr>
    <w:rPr>
      <w:rFonts w:ascii="Arial" w:eastAsia="Arial" w:hAnsi="Arial" w:cs="Arial"/>
      <w:b/>
      <w:lang w:eastAsia="ja-JP"/>
    </w:rPr>
  </w:style>
  <w:style w:type="paragraph" w:customStyle="1" w:styleId="Style111119">
    <w:name w:val="Style 1.1.1.119"/>
    <w:semiHidden/>
    <w:rsid w:val="00B66BCF"/>
    <w:rPr>
      <w:rFonts w:ascii="Arial" w:eastAsia="MS Gothic" w:hAnsi="Arial" w:cs="Arial"/>
      <w:b/>
      <w:bCs/>
      <w:lang w:eastAsia="ja-JP"/>
    </w:rPr>
  </w:style>
  <w:style w:type="paragraph" w:customStyle="1" w:styleId="Table-Contents1">
    <w:name w:val="Table-Contents1"/>
    <w:semiHidden/>
    <w:rsid w:val="00B66BCF"/>
    <w:pPr>
      <w:spacing w:line="240" w:lineRule="atLeast"/>
      <w:jc w:val="center"/>
    </w:pPr>
    <w:rPr>
      <w:rFonts w:ascii="Arial" w:eastAsia="MS Gothic" w:hAnsi="Arial" w:cs="Arial"/>
      <w:sz w:val="18"/>
      <w:szCs w:val="24"/>
    </w:rPr>
  </w:style>
  <w:style w:type="paragraph" w:customStyle="1" w:styleId="Note160">
    <w:name w:val="(Note)16"/>
    <w:semiHidden/>
    <w:rsid w:val="00B66BCF"/>
    <w:pPr>
      <w:ind w:left="556" w:hanging="499"/>
    </w:pPr>
    <w:rPr>
      <w:rFonts w:ascii="Arial" w:eastAsia="SimSun" w:hAnsi="Arial" w:cs="Arial"/>
      <w:b/>
      <w:bCs/>
      <w:sz w:val="16"/>
    </w:rPr>
  </w:style>
  <w:style w:type="paragraph" w:customStyle="1" w:styleId="Body16">
    <w:name w:val="Body16"/>
    <w:semiHidden/>
    <w:rsid w:val="00B66BCF"/>
    <w:rPr>
      <w:rFonts w:ascii="Arial" w:eastAsia="Arial" w:hAnsi="Arial"/>
      <w:sz w:val="18"/>
      <w:szCs w:val="18"/>
    </w:rPr>
  </w:style>
  <w:style w:type="paragraph" w:customStyle="1" w:styleId="Style111160">
    <w:name w:val="Style 1.1.116"/>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Chapter5">
    <w:name w:val="Chapter5"/>
    <w:semiHidden/>
    <w:rsid w:val="00B66BCF"/>
    <w:pPr>
      <w:jc w:val="center"/>
    </w:pPr>
    <w:rPr>
      <w:rFonts w:ascii="Arial" w:eastAsia="SimSun" w:hAnsi="Arial"/>
      <w:b/>
      <w:bCs/>
      <w:sz w:val="36"/>
      <w:szCs w:val="36"/>
    </w:rPr>
  </w:style>
  <w:style w:type="paragraph" w:customStyle="1" w:styleId="Style126">
    <w:name w:val="Style 1.26"/>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60">
    <w:name w:val="Style 1.116"/>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Title5">
    <w:name w:val="Title5"/>
    <w:basedOn w:val="Normal"/>
    <w:semiHidden/>
    <w:rsid w:val="00B66BCF"/>
    <w:pPr>
      <w:widowControl w:val="0"/>
      <w:tabs>
        <w:tab w:val="left" w:pos="680"/>
      </w:tabs>
      <w:autoSpaceDE w:val="0"/>
      <w:autoSpaceDN w:val="0"/>
      <w:spacing w:after="80"/>
      <w:ind w:left="681" w:hanging="397"/>
      <w:textAlignment w:val="baseline"/>
    </w:pPr>
    <w:rPr>
      <w:rFonts w:ascii="Arial" w:eastAsia="MS Gothic" w:hAnsi="Arial" w:cs="Arial"/>
      <w:b/>
      <w:sz w:val="18"/>
      <w:lang w:eastAsia="ja-JP"/>
    </w:rPr>
  </w:style>
  <w:style w:type="paragraph" w:customStyle="1" w:styleId="Title-left5">
    <w:name w:val="Title-left5"/>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5">
    <w:name w:val="Title-Left_85"/>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Footer8">
    <w:name w:val="Footer8"/>
    <w:semiHidden/>
    <w:rsid w:val="00B66BCF"/>
    <w:pPr>
      <w:jc w:val="center"/>
    </w:pPr>
    <w:rPr>
      <w:rFonts w:ascii="Arial" w:eastAsia="MS Mincho" w:hAnsi="Arial" w:cs="Arial"/>
      <w:lang w:eastAsia="ja-JP"/>
    </w:rPr>
  </w:style>
  <w:style w:type="paragraph" w:customStyle="1" w:styleId="1Body16">
    <w:name w:val="(1) Body16"/>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6">
    <w:name w:val="(1) Title16"/>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6">
    <w:name w:val="(a) Body16"/>
    <w:basedOn w:val="1Body"/>
    <w:semiHidden/>
    <w:rsid w:val="00B66BCF"/>
    <w:pPr>
      <w:ind w:left="826"/>
    </w:pPr>
  </w:style>
  <w:style w:type="paragraph" w:customStyle="1" w:styleId="aTitle16">
    <w:name w:val="(a) Title16"/>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6">
    <w:name w:val="(Note 1)16"/>
    <w:semiHidden/>
    <w:rsid w:val="00B66BCF"/>
    <w:pPr>
      <w:ind w:left="686" w:hanging="629"/>
    </w:pPr>
    <w:rPr>
      <w:rFonts w:ascii="Arial" w:eastAsia="SimSun" w:hAnsi="Arial" w:cs="Arial"/>
      <w:b/>
      <w:bCs/>
      <w:sz w:val="16"/>
    </w:rPr>
  </w:style>
  <w:style w:type="paragraph" w:customStyle="1" w:styleId="Body-Bold16">
    <w:name w:val="Body-Bold16"/>
    <w:semiHidden/>
    <w:rsid w:val="00B66BCF"/>
    <w:rPr>
      <w:rFonts w:ascii="Arial" w:eastAsia="Arial" w:hAnsi="Arial"/>
      <w:b/>
      <w:bCs/>
      <w:sz w:val="18"/>
      <w:szCs w:val="18"/>
    </w:rPr>
  </w:style>
  <w:style w:type="paragraph" w:customStyle="1" w:styleId="Body-Center16">
    <w:name w:val="Body-Center16"/>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80">
    <w:name w:val="Body-Indent8"/>
    <w:semiHidden/>
    <w:rsid w:val="00B66BCF"/>
    <w:pPr>
      <w:spacing w:before="120" w:after="120"/>
      <w:ind w:leftChars="354" w:left="850"/>
    </w:pPr>
    <w:rPr>
      <w:rFonts w:ascii="Arial" w:eastAsia="Arial" w:hAnsi="Arial"/>
      <w:sz w:val="18"/>
      <w:szCs w:val="18"/>
    </w:rPr>
  </w:style>
  <w:style w:type="paragraph" w:customStyle="1" w:styleId="Body-Indent104">
    <w:name w:val="Body-Indent_104"/>
    <w:semiHidden/>
    <w:rsid w:val="00B66BCF"/>
    <w:pPr>
      <w:ind w:left="637"/>
    </w:pPr>
    <w:rPr>
      <w:rFonts w:ascii="Arial" w:eastAsia="Arial" w:hAnsi="Arial"/>
      <w:szCs w:val="18"/>
    </w:rPr>
  </w:style>
  <w:style w:type="paragraph" w:customStyle="1" w:styleId="Body-Right8">
    <w:name w:val="Body-Right8"/>
    <w:semiHidden/>
    <w:rsid w:val="00B66BCF"/>
    <w:pPr>
      <w:jc w:val="right"/>
    </w:pPr>
    <w:rPr>
      <w:rFonts w:ascii="Arial" w:eastAsia="Arial" w:hAnsi="Arial"/>
      <w:sz w:val="18"/>
      <w:szCs w:val="18"/>
    </w:rPr>
  </w:style>
  <w:style w:type="paragraph" w:customStyle="1" w:styleId="Header9">
    <w:name w:val="Header9"/>
    <w:semiHidden/>
    <w:rsid w:val="00B66BCF"/>
    <w:pPr>
      <w:tabs>
        <w:tab w:val="right" w:pos="7941"/>
      </w:tabs>
      <w:ind w:leftChars="50" w:left="120" w:rightChars="45" w:right="108"/>
    </w:pPr>
    <w:rPr>
      <w:rFonts w:eastAsia="MS Mincho"/>
      <w:lang w:eastAsia="ja-JP"/>
    </w:rPr>
  </w:style>
  <w:style w:type="paragraph" w:customStyle="1" w:styleId="Link-Center16">
    <w:name w:val="Link-Center16"/>
    <w:semiHidden/>
    <w:rsid w:val="00B66BCF"/>
    <w:pPr>
      <w:jc w:val="center"/>
    </w:pPr>
    <w:rPr>
      <w:rFonts w:ascii="Arial" w:eastAsia="Arial" w:hAnsi="Arial" w:cs="Arial"/>
      <w:color w:val="0000FF"/>
      <w:sz w:val="16"/>
      <w:szCs w:val="16"/>
      <w:u w:val="single"/>
      <w:lang w:eastAsia="ja-JP"/>
    </w:rPr>
  </w:style>
  <w:style w:type="paragraph" w:customStyle="1" w:styleId="Link-Left16">
    <w:name w:val="Link-Left16"/>
    <w:semiHidden/>
    <w:rsid w:val="00B66BCF"/>
    <w:rPr>
      <w:rFonts w:ascii="Arial" w:eastAsia="Arial" w:hAnsi="Arial" w:cs="Arial"/>
      <w:color w:val="0000FF"/>
      <w:sz w:val="16"/>
      <w:szCs w:val="16"/>
      <w:u w:val="single"/>
      <w:lang w:eastAsia="ja-JP"/>
    </w:rPr>
  </w:style>
  <w:style w:type="paragraph" w:customStyle="1" w:styleId="Page-No16">
    <w:name w:val="Page-No.16"/>
    <w:semiHidden/>
    <w:rsid w:val="00B66BCF"/>
    <w:pPr>
      <w:tabs>
        <w:tab w:val="right" w:pos="7941"/>
      </w:tabs>
      <w:wordWrap w:val="0"/>
      <w:ind w:rightChars="11" w:right="26"/>
      <w:jc w:val="center"/>
    </w:pPr>
    <w:rPr>
      <w:rFonts w:eastAsia="MS Mincho"/>
      <w:szCs w:val="24"/>
      <w:lang w:eastAsia="ja-JP"/>
    </w:rPr>
  </w:style>
  <w:style w:type="paragraph" w:customStyle="1" w:styleId="Table-Contents-Center078">
    <w:name w:val="Table-Contents-Center_078"/>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8">
    <w:name w:val="Table-Contents-Center_088"/>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8">
    <w:name w:val="Table-Contents-Center_098"/>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6">
    <w:name w:val="Table-Contents-Center_1016"/>
    <w:semiHidden/>
    <w:rsid w:val="00B66BCF"/>
    <w:pPr>
      <w:shd w:val="clear" w:color="auto" w:fill="C0C0C0"/>
      <w:jc w:val="center"/>
    </w:pPr>
    <w:rPr>
      <w:rFonts w:ascii="Arial" w:eastAsia="MS Mincho" w:hAnsi="Arial"/>
      <w:szCs w:val="18"/>
      <w:lang w:eastAsia="ja-JP"/>
    </w:rPr>
  </w:style>
  <w:style w:type="paragraph" w:customStyle="1" w:styleId="Table-Contents-Left078">
    <w:name w:val="Table-Contents-Left_078"/>
    <w:semiHidden/>
    <w:rsid w:val="00B66BCF"/>
    <w:pPr>
      <w:shd w:val="clear" w:color="auto" w:fill="C0C0C0"/>
    </w:pPr>
    <w:rPr>
      <w:rFonts w:ascii="Arial" w:eastAsia="MS Gothic" w:hAnsi="Arial" w:cs="Arial"/>
      <w:sz w:val="14"/>
      <w:szCs w:val="14"/>
    </w:rPr>
  </w:style>
  <w:style w:type="paragraph" w:customStyle="1" w:styleId="Table-Contents-Left088">
    <w:name w:val="Table-Contents-Left_088"/>
    <w:semiHidden/>
    <w:rsid w:val="00B66BCF"/>
    <w:pPr>
      <w:shd w:val="clear" w:color="auto" w:fill="CCCCCC"/>
    </w:pPr>
    <w:rPr>
      <w:rFonts w:ascii="Arial" w:eastAsia="MS Gothic" w:hAnsi="Arial" w:cs="Arial"/>
      <w:sz w:val="16"/>
      <w:szCs w:val="16"/>
    </w:rPr>
  </w:style>
  <w:style w:type="paragraph" w:customStyle="1" w:styleId="Table-Contents-Left098">
    <w:name w:val="Table-Contents-Left_098"/>
    <w:semiHidden/>
    <w:rsid w:val="00B66BCF"/>
    <w:pPr>
      <w:shd w:val="clear" w:color="auto" w:fill="CCCCCC"/>
    </w:pPr>
    <w:rPr>
      <w:rFonts w:ascii="Arial" w:eastAsia="MS Gothic" w:hAnsi="Arial" w:cs="Arial"/>
      <w:sz w:val="18"/>
    </w:rPr>
  </w:style>
  <w:style w:type="paragraph" w:customStyle="1" w:styleId="Table-LeftTitle-078">
    <w:name w:val="Table-Left_Title-078"/>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8">
    <w:name w:val="Table-Left_Title-088"/>
    <w:semiHidden/>
    <w:rsid w:val="00B66BCF"/>
    <w:pPr>
      <w:shd w:val="clear" w:color="auto" w:fill="003366"/>
    </w:pPr>
    <w:rPr>
      <w:rFonts w:ascii="Arial" w:eastAsia="MS Gothic" w:hAnsi="Arial" w:cs="Arial"/>
      <w:bCs/>
      <w:sz w:val="16"/>
      <w:szCs w:val="16"/>
    </w:rPr>
  </w:style>
  <w:style w:type="paragraph" w:customStyle="1" w:styleId="Table-LeftTitle-098">
    <w:name w:val="Table-Left_Title-098"/>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8">
    <w:name w:val="Table-Top_Title-078"/>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8">
    <w:name w:val="Table-Top_Title-088"/>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8">
    <w:name w:val="Table-Top_Title-098"/>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8">
    <w:name w:val="Table-Top_Title-108"/>
    <w:semiHidden/>
    <w:rsid w:val="00B66BCF"/>
    <w:pPr>
      <w:shd w:val="clear" w:color="auto" w:fill="003366"/>
      <w:jc w:val="center"/>
    </w:pPr>
    <w:rPr>
      <w:rFonts w:ascii="Arial" w:eastAsia="MS Gothic" w:hAnsi="Arial"/>
      <w:kern w:val="2"/>
      <w:szCs w:val="24"/>
      <w:lang w:eastAsia="ja-JP"/>
    </w:rPr>
  </w:style>
  <w:style w:type="paragraph" w:customStyle="1" w:styleId="Title-Center1216">
    <w:name w:val="Title-Center_1216"/>
    <w:semiHidden/>
    <w:rsid w:val="00B66BCF"/>
    <w:pPr>
      <w:jc w:val="center"/>
    </w:pPr>
    <w:rPr>
      <w:rFonts w:ascii="Arial" w:eastAsia="MS Mincho" w:hAnsi="Arial" w:cs="Arial"/>
      <w:b/>
      <w:sz w:val="24"/>
      <w:szCs w:val="24"/>
      <w:lang w:eastAsia="ja-JP"/>
    </w:rPr>
  </w:style>
  <w:style w:type="paragraph" w:customStyle="1" w:styleId="Title-Center1416">
    <w:name w:val="Title-Center_1416"/>
    <w:semiHidden/>
    <w:rsid w:val="00B66BCF"/>
    <w:pPr>
      <w:jc w:val="center"/>
    </w:pPr>
    <w:rPr>
      <w:rFonts w:ascii="Arial" w:eastAsia="MS Gothic" w:hAnsi="Arial" w:cs="Arial"/>
      <w:b/>
      <w:sz w:val="28"/>
      <w:lang w:eastAsia="ja-JP"/>
    </w:rPr>
  </w:style>
  <w:style w:type="paragraph" w:customStyle="1" w:styleId="Title-Left1016">
    <w:name w:val="Title-Left_1016"/>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00">
    <w:name w:val="Style 1.1.1.120"/>
    <w:semiHidden/>
    <w:rsid w:val="00B66BCF"/>
    <w:rPr>
      <w:rFonts w:ascii="Arial" w:eastAsia="MS Gothic" w:hAnsi="Arial" w:cs="Arial"/>
      <w:b/>
      <w:bCs/>
      <w:lang w:eastAsia="ja-JP"/>
    </w:rPr>
  </w:style>
  <w:style w:type="paragraph" w:customStyle="1" w:styleId="Default1">
    <w:name w:val="Default1"/>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17">
    <w:name w:val="(1) Body17"/>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7">
    <w:name w:val="(1) Title17"/>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7">
    <w:name w:val="(a) Body17"/>
    <w:basedOn w:val="1Body"/>
    <w:semiHidden/>
    <w:rsid w:val="00B66BCF"/>
    <w:pPr>
      <w:ind w:left="826"/>
    </w:pPr>
  </w:style>
  <w:style w:type="paragraph" w:customStyle="1" w:styleId="aTitle17">
    <w:name w:val="(a) Title17"/>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7">
    <w:name w:val="(Note 1)17"/>
    <w:semiHidden/>
    <w:rsid w:val="00B66BCF"/>
    <w:pPr>
      <w:ind w:left="686" w:hanging="629"/>
    </w:pPr>
    <w:rPr>
      <w:rFonts w:ascii="Arial" w:eastAsia="SimSun" w:hAnsi="Arial" w:cs="Arial"/>
      <w:b/>
      <w:bCs/>
      <w:sz w:val="16"/>
    </w:rPr>
  </w:style>
  <w:style w:type="paragraph" w:customStyle="1" w:styleId="Note170">
    <w:name w:val="(Note)17"/>
    <w:semiHidden/>
    <w:rsid w:val="00B66BCF"/>
    <w:pPr>
      <w:ind w:left="556" w:hanging="499"/>
    </w:pPr>
    <w:rPr>
      <w:rFonts w:ascii="Arial" w:eastAsia="SimSun" w:hAnsi="Arial" w:cs="Arial"/>
      <w:b/>
      <w:bCs/>
      <w:sz w:val="16"/>
    </w:rPr>
  </w:style>
  <w:style w:type="paragraph" w:customStyle="1" w:styleId="Body17">
    <w:name w:val="Body17"/>
    <w:semiHidden/>
    <w:rsid w:val="00B66BCF"/>
    <w:rPr>
      <w:rFonts w:ascii="Arial" w:eastAsia="Arial" w:hAnsi="Arial"/>
      <w:sz w:val="18"/>
      <w:szCs w:val="18"/>
    </w:rPr>
  </w:style>
  <w:style w:type="paragraph" w:customStyle="1" w:styleId="Body-Bold17">
    <w:name w:val="Body-Bold17"/>
    <w:semiHidden/>
    <w:rsid w:val="00B66BCF"/>
    <w:rPr>
      <w:rFonts w:ascii="Arial" w:eastAsia="Arial" w:hAnsi="Arial"/>
      <w:b/>
      <w:bCs/>
      <w:sz w:val="18"/>
      <w:szCs w:val="18"/>
    </w:rPr>
  </w:style>
  <w:style w:type="paragraph" w:customStyle="1" w:styleId="Body-Center17">
    <w:name w:val="Body-Center17"/>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Link-Center17">
    <w:name w:val="Link-Center17"/>
    <w:semiHidden/>
    <w:rsid w:val="00B66BCF"/>
    <w:pPr>
      <w:jc w:val="center"/>
    </w:pPr>
    <w:rPr>
      <w:rFonts w:ascii="Arial" w:eastAsia="Arial" w:hAnsi="Arial" w:cs="Arial"/>
      <w:color w:val="0000FF"/>
      <w:sz w:val="16"/>
      <w:szCs w:val="16"/>
      <w:u w:val="single"/>
      <w:lang w:eastAsia="ja-JP"/>
    </w:rPr>
  </w:style>
  <w:style w:type="paragraph" w:customStyle="1" w:styleId="Link-Left17">
    <w:name w:val="Link-Left17"/>
    <w:semiHidden/>
    <w:rsid w:val="00B66BCF"/>
    <w:rPr>
      <w:rFonts w:ascii="Arial" w:eastAsia="Arial" w:hAnsi="Arial" w:cs="Arial"/>
      <w:color w:val="0000FF"/>
      <w:sz w:val="16"/>
      <w:szCs w:val="16"/>
      <w:u w:val="single"/>
      <w:lang w:eastAsia="ja-JP"/>
    </w:rPr>
  </w:style>
  <w:style w:type="paragraph" w:customStyle="1" w:styleId="Page-No17">
    <w:name w:val="Page-No.17"/>
    <w:semiHidden/>
    <w:rsid w:val="00B66BCF"/>
    <w:pPr>
      <w:tabs>
        <w:tab w:val="right" w:pos="7941"/>
      </w:tabs>
      <w:wordWrap w:val="0"/>
      <w:ind w:rightChars="11" w:right="26"/>
      <w:jc w:val="center"/>
    </w:pPr>
    <w:rPr>
      <w:rFonts w:eastAsia="MS Mincho"/>
      <w:szCs w:val="24"/>
      <w:lang w:eastAsia="ja-JP"/>
    </w:rPr>
  </w:style>
  <w:style w:type="paragraph" w:customStyle="1" w:styleId="Style127">
    <w:name w:val="Style 1.27"/>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70">
    <w:name w:val="Style 1.117"/>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70">
    <w:name w:val="Style 1.1.117"/>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9">
    <w:name w:val="Table-Contents-Center_079"/>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9">
    <w:name w:val="Table-Contents-Center_089"/>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9">
    <w:name w:val="Table-Contents-Center_099"/>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7">
    <w:name w:val="Table-Contents-Center_1017"/>
    <w:semiHidden/>
    <w:rsid w:val="00B66BCF"/>
    <w:pPr>
      <w:shd w:val="clear" w:color="auto" w:fill="C0C0C0"/>
      <w:jc w:val="center"/>
    </w:pPr>
    <w:rPr>
      <w:rFonts w:ascii="Arial" w:eastAsia="MS Mincho" w:hAnsi="Arial"/>
      <w:szCs w:val="18"/>
      <w:lang w:eastAsia="ja-JP"/>
    </w:rPr>
  </w:style>
  <w:style w:type="paragraph" w:customStyle="1" w:styleId="Table-Contents-Left079">
    <w:name w:val="Table-Contents-Left_079"/>
    <w:semiHidden/>
    <w:rsid w:val="00B66BCF"/>
    <w:pPr>
      <w:shd w:val="clear" w:color="auto" w:fill="CCCCCC"/>
    </w:pPr>
    <w:rPr>
      <w:rFonts w:ascii="Arial" w:eastAsia="MS Gothic" w:hAnsi="Arial" w:cs="Arial"/>
      <w:sz w:val="14"/>
      <w:szCs w:val="14"/>
    </w:rPr>
  </w:style>
  <w:style w:type="paragraph" w:customStyle="1" w:styleId="Table-Contents-Left089">
    <w:name w:val="Table-Contents-Left_089"/>
    <w:semiHidden/>
    <w:rsid w:val="00B66BCF"/>
    <w:pPr>
      <w:shd w:val="clear" w:color="auto" w:fill="C0C0C0"/>
    </w:pPr>
    <w:rPr>
      <w:rFonts w:ascii="Arial" w:eastAsia="MS Gothic" w:hAnsi="Arial" w:cs="Arial"/>
      <w:sz w:val="16"/>
      <w:szCs w:val="16"/>
    </w:rPr>
  </w:style>
  <w:style w:type="paragraph" w:customStyle="1" w:styleId="Table-Contents-Left099">
    <w:name w:val="Table-Contents-Left_099"/>
    <w:semiHidden/>
    <w:rsid w:val="00B66BCF"/>
    <w:pPr>
      <w:shd w:val="clear" w:color="auto" w:fill="CCCCCC"/>
    </w:pPr>
    <w:rPr>
      <w:rFonts w:ascii="Arial" w:eastAsia="MS Gothic" w:hAnsi="Arial" w:cs="Arial"/>
      <w:sz w:val="18"/>
    </w:rPr>
  </w:style>
  <w:style w:type="paragraph" w:customStyle="1" w:styleId="Table-LeftTitle-079">
    <w:name w:val="Table-Left_Title-079"/>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9">
    <w:name w:val="Table-Left_Title-089"/>
    <w:semiHidden/>
    <w:rsid w:val="00B66BCF"/>
    <w:pPr>
      <w:shd w:val="clear" w:color="auto" w:fill="003366"/>
    </w:pPr>
    <w:rPr>
      <w:rFonts w:ascii="Arial" w:eastAsia="MS Gothic" w:hAnsi="Arial" w:cs="Arial"/>
      <w:bCs/>
      <w:sz w:val="16"/>
      <w:szCs w:val="16"/>
    </w:rPr>
  </w:style>
  <w:style w:type="paragraph" w:customStyle="1" w:styleId="Table-LeftTitle-099">
    <w:name w:val="Table-Left_Title-099"/>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9">
    <w:name w:val="Table-Top_Title-079"/>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9">
    <w:name w:val="Table-Top_Title-089"/>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9">
    <w:name w:val="Table-Top_Title-099"/>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9">
    <w:name w:val="Table-Top_Title-109"/>
    <w:semiHidden/>
    <w:rsid w:val="00B66BCF"/>
    <w:pPr>
      <w:shd w:val="clear" w:color="auto" w:fill="003366"/>
      <w:jc w:val="center"/>
    </w:pPr>
    <w:rPr>
      <w:rFonts w:ascii="Arial" w:eastAsia="MS Gothic" w:hAnsi="Arial"/>
      <w:kern w:val="2"/>
      <w:szCs w:val="24"/>
      <w:lang w:eastAsia="ja-JP"/>
    </w:rPr>
  </w:style>
  <w:style w:type="paragraph" w:customStyle="1" w:styleId="Title-Center1217">
    <w:name w:val="Title-Center_1217"/>
    <w:semiHidden/>
    <w:rsid w:val="00B66BCF"/>
    <w:pPr>
      <w:jc w:val="center"/>
    </w:pPr>
    <w:rPr>
      <w:rFonts w:ascii="Arial" w:eastAsia="MS Mincho" w:hAnsi="Arial" w:cs="Arial"/>
      <w:b/>
      <w:sz w:val="24"/>
      <w:szCs w:val="24"/>
      <w:lang w:eastAsia="ja-JP"/>
    </w:rPr>
  </w:style>
  <w:style w:type="paragraph" w:customStyle="1" w:styleId="Title-Center1417">
    <w:name w:val="Title-Center_1417"/>
    <w:semiHidden/>
    <w:rsid w:val="00B66BCF"/>
    <w:pPr>
      <w:jc w:val="center"/>
    </w:pPr>
    <w:rPr>
      <w:rFonts w:ascii="Arial" w:eastAsia="MS Gothic" w:hAnsi="Arial" w:cs="Arial"/>
      <w:b/>
      <w:sz w:val="28"/>
      <w:lang w:eastAsia="ja-JP"/>
    </w:rPr>
  </w:style>
  <w:style w:type="paragraph" w:customStyle="1" w:styleId="Title-Left1017">
    <w:name w:val="Title-Left_1017"/>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1">
    <w:name w:val="Style 1.1.1.121"/>
    <w:semiHidden/>
    <w:rsid w:val="00B66BCF"/>
    <w:rPr>
      <w:rFonts w:ascii="Arial" w:eastAsia="MS Gothic" w:hAnsi="Arial" w:cs="Arial"/>
      <w:b/>
      <w:bCs/>
      <w:lang w:eastAsia="ja-JP"/>
    </w:rPr>
  </w:style>
  <w:style w:type="paragraph" w:customStyle="1" w:styleId="1Body18">
    <w:name w:val="(1) Body18"/>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18">
    <w:name w:val="(1) Title18"/>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8">
    <w:name w:val="(a) Body18"/>
    <w:basedOn w:val="1Body"/>
    <w:semiHidden/>
    <w:rsid w:val="00B66BCF"/>
    <w:pPr>
      <w:ind w:left="826"/>
    </w:pPr>
  </w:style>
  <w:style w:type="paragraph" w:customStyle="1" w:styleId="aTitle18">
    <w:name w:val="(a) Title18"/>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18">
    <w:name w:val="(Note 1)18"/>
    <w:semiHidden/>
    <w:rsid w:val="00B66BCF"/>
    <w:pPr>
      <w:ind w:left="686" w:hanging="629"/>
    </w:pPr>
    <w:rPr>
      <w:rFonts w:ascii="Arial" w:eastAsia="SimSun" w:hAnsi="Arial" w:cs="Arial"/>
      <w:b/>
      <w:bCs/>
      <w:sz w:val="16"/>
    </w:rPr>
  </w:style>
  <w:style w:type="paragraph" w:customStyle="1" w:styleId="Note1-Indent4">
    <w:name w:val="(Note 1)-Indent4"/>
    <w:semiHidden/>
    <w:rsid w:val="00B66BCF"/>
    <w:pPr>
      <w:ind w:leftChars="354" w:left="1276" w:hanging="639"/>
    </w:pPr>
    <w:rPr>
      <w:rFonts w:ascii="Arial" w:eastAsia="Arial" w:hAnsi="Arial" w:cs="Arial"/>
      <w:b/>
      <w:bCs/>
      <w:sz w:val="16"/>
      <w:lang w:eastAsia="ja-JP"/>
    </w:rPr>
  </w:style>
  <w:style w:type="paragraph" w:customStyle="1" w:styleId="Note180">
    <w:name w:val="(Note)18"/>
    <w:semiHidden/>
    <w:rsid w:val="00B66BCF"/>
    <w:pPr>
      <w:ind w:left="556" w:hanging="499"/>
    </w:pPr>
    <w:rPr>
      <w:rFonts w:ascii="Arial" w:eastAsia="SimSun" w:hAnsi="Arial" w:cs="Arial"/>
      <w:b/>
      <w:bCs/>
      <w:sz w:val="16"/>
    </w:rPr>
  </w:style>
  <w:style w:type="paragraph" w:customStyle="1" w:styleId="Body18">
    <w:name w:val="Body18"/>
    <w:semiHidden/>
    <w:rsid w:val="00B66BCF"/>
    <w:rPr>
      <w:rFonts w:ascii="Arial" w:eastAsia="Arial" w:hAnsi="Arial"/>
      <w:sz w:val="18"/>
      <w:szCs w:val="18"/>
    </w:rPr>
  </w:style>
  <w:style w:type="paragraph" w:customStyle="1" w:styleId="Body-Bold18">
    <w:name w:val="Body-Bold18"/>
    <w:semiHidden/>
    <w:rsid w:val="00B66BCF"/>
    <w:rPr>
      <w:rFonts w:ascii="Arial" w:eastAsia="Arial" w:hAnsi="Arial"/>
      <w:b/>
      <w:bCs/>
      <w:sz w:val="18"/>
      <w:szCs w:val="18"/>
    </w:rPr>
  </w:style>
  <w:style w:type="paragraph" w:customStyle="1" w:styleId="Body-Center18">
    <w:name w:val="Body-Center18"/>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9">
    <w:name w:val="Body-Indent9"/>
    <w:semiHidden/>
    <w:rsid w:val="00B66BCF"/>
    <w:pPr>
      <w:spacing w:before="120" w:after="120"/>
      <w:ind w:leftChars="354" w:left="637"/>
    </w:pPr>
    <w:rPr>
      <w:rFonts w:ascii="Arial" w:eastAsia="Arial" w:hAnsi="Arial"/>
      <w:sz w:val="18"/>
      <w:szCs w:val="18"/>
    </w:rPr>
  </w:style>
  <w:style w:type="paragraph" w:customStyle="1" w:styleId="Body-Indent105">
    <w:name w:val="Body-Indent_105"/>
    <w:semiHidden/>
    <w:rsid w:val="00B66BCF"/>
    <w:pPr>
      <w:ind w:left="637"/>
    </w:pPr>
    <w:rPr>
      <w:rFonts w:ascii="Arial" w:eastAsia="Arial" w:hAnsi="Arial"/>
      <w:szCs w:val="18"/>
    </w:rPr>
  </w:style>
  <w:style w:type="paragraph" w:customStyle="1" w:styleId="Body-Indent84">
    <w:name w:val="Body-Indent_84"/>
    <w:basedOn w:val="Note1-Indent"/>
    <w:semiHidden/>
    <w:rsid w:val="00B66BCF"/>
    <w:rPr>
      <w:b w:val="0"/>
    </w:rPr>
  </w:style>
  <w:style w:type="paragraph" w:customStyle="1" w:styleId="Body-Right9">
    <w:name w:val="Body-Right9"/>
    <w:semiHidden/>
    <w:rsid w:val="00B66BCF"/>
    <w:pPr>
      <w:jc w:val="right"/>
    </w:pPr>
    <w:rPr>
      <w:rFonts w:ascii="Arial" w:eastAsia="Arial" w:hAnsi="Arial"/>
      <w:sz w:val="18"/>
      <w:szCs w:val="18"/>
    </w:rPr>
  </w:style>
  <w:style w:type="paragraph" w:customStyle="1" w:styleId="Chapter6">
    <w:name w:val="Chapter6"/>
    <w:semiHidden/>
    <w:rsid w:val="00B66BCF"/>
    <w:pPr>
      <w:jc w:val="center"/>
    </w:pPr>
    <w:rPr>
      <w:rFonts w:ascii="Arial" w:eastAsia="SimSun" w:hAnsi="Arial"/>
      <w:b/>
      <w:bCs/>
      <w:sz w:val="36"/>
      <w:szCs w:val="36"/>
    </w:rPr>
  </w:style>
  <w:style w:type="paragraph" w:customStyle="1" w:styleId="CNCSpecTableTitle-96">
    <w:name w:val="CNC_Spec_Table_Title-96"/>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CNCSpecTable-106">
    <w:name w:val="CNC_Spec_Table-106"/>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Footer9">
    <w:name w:val="Footer9"/>
    <w:semiHidden/>
    <w:rsid w:val="00B66BCF"/>
    <w:pPr>
      <w:jc w:val="center"/>
    </w:pPr>
    <w:rPr>
      <w:rFonts w:ascii="Arial" w:eastAsia="MS Mincho" w:hAnsi="Arial" w:cs="Arial"/>
      <w:lang w:eastAsia="ja-JP"/>
    </w:rPr>
  </w:style>
  <w:style w:type="paragraph" w:customStyle="1" w:styleId="Header10">
    <w:name w:val="Header10"/>
    <w:semiHidden/>
    <w:rsid w:val="00B66BCF"/>
    <w:pPr>
      <w:tabs>
        <w:tab w:val="right" w:pos="7941"/>
      </w:tabs>
      <w:ind w:leftChars="50" w:left="120" w:rightChars="45" w:right="108"/>
    </w:pPr>
    <w:rPr>
      <w:rFonts w:eastAsia="MS Mincho"/>
      <w:lang w:eastAsia="ja-JP"/>
    </w:rPr>
  </w:style>
  <w:style w:type="paragraph" w:customStyle="1" w:styleId="Link-Center18">
    <w:name w:val="Link-Center18"/>
    <w:semiHidden/>
    <w:rsid w:val="00B66BCF"/>
    <w:pPr>
      <w:jc w:val="center"/>
    </w:pPr>
    <w:rPr>
      <w:rFonts w:ascii="Arial" w:eastAsia="Arial" w:hAnsi="Arial" w:cs="Arial"/>
      <w:color w:val="0000FF"/>
      <w:sz w:val="16"/>
      <w:szCs w:val="16"/>
      <w:u w:val="single"/>
      <w:lang w:eastAsia="ja-JP"/>
    </w:rPr>
  </w:style>
  <w:style w:type="paragraph" w:customStyle="1" w:styleId="Link-Left18">
    <w:name w:val="Link-Left18"/>
    <w:semiHidden/>
    <w:rsid w:val="00B66BCF"/>
    <w:rPr>
      <w:rFonts w:ascii="Arial" w:eastAsia="Arial" w:hAnsi="Arial" w:cs="Arial"/>
      <w:color w:val="0000FF"/>
      <w:sz w:val="16"/>
      <w:szCs w:val="16"/>
      <w:u w:val="single"/>
      <w:lang w:eastAsia="ja-JP"/>
    </w:rPr>
  </w:style>
  <w:style w:type="paragraph" w:customStyle="1" w:styleId="Page-No18">
    <w:name w:val="Page-No.18"/>
    <w:semiHidden/>
    <w:rsid w:val="00B66BCF"/>
    <w:pPr>
      <w:tabs>
        <w:tab w:val="right" w:pos="7941"/>
      </w:tabs>
      <w:wordWrap w:val="0"/>
      <w:ind w:rightChars="11" w:right="26"/>
      <w:jc w:val="center"/>
    </w:pPr>
    <w:rPr>
      <w:rFonts w:eastAsia="MS Mincho"/>
      <w:szCs w:val="24"/>
      <w:lang w:eastAsia="ja-JP"/>
    </w:rPr>
  </w:style>
  <w:style w:type="paragraph" w:customStyle="1" w:styleId="Style128">
    <w:name w:val="Style 1.28"/>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80">
    <w:name w:val="Style 1.118"/>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80">
    <w:name w:val="Style 1.1.118"/>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10">
    <w:name w:val="Table-Contents-Center_0710"/>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0">
    <w:name w:val="Table-Contents-Center_0810"/>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0">
    <w:name w:val="Table-Contents-Center_0910"/>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8">
    <w:name w:val="Table-Contents-Center_1018"/>
    <w:semiHidden/>
    <w:rsid w:val="00B66BCF"/>
    <w:pPr>
      <w:shd w:val="clear" w:color="auto" w:fill="C0C0C0"/>
      <w:jc w:val="center"/>
    </w:pPr>
    <w:rPr>
      <w:rFonts w:ascii="Arial" w:eastAsia="MS Mincho" w:hAnsi="Arial"/>
      <w:szCs w:val="18"/>
      <w:lang w:eastAsia="ja-JP"/>
    </w:rPr>
  </w:style>
  <w:style w:type="paragraph" w:customStyle="1" w:styleId="Table-Contents-Left0710">
    <w:name w:val="Table-Contents-Left_0710"/>
    <w:semiHidden/>
    <w:rsid w:val="00B66BCF"/>
    <w:pPr>
      <w:shd w:val="clear" w:color="auto" w:fill="C0C0C0"/>
    </w:pPr>
    <w:rPr>
      <w:rFonts w:ascii="Arial" w:eastAsia="MS Gothic" w:hAnsi="Arial" w:cs="Arial"/>
      <w:sz w:val="14"/>
      <w:szCs w:val="14"/>
    </w:rPr>
  </w:style>
  <w:style w:type="paragraph" w:customStyle="1" w:styleId="Table-Contents-Left0810">
    <w:name w:val="Table-Contents-Left_0810"/>
    <w:semiHidden/>
    <w:rsid w:val="00B66BCF"/>
    <w:pPr>
      <w:shd w:val="clear" w:color="auto" w:fill="CCCCCC"/>
    </w:pPr>
    <w:rPr>
      <w:rFonts w:ascii="Arial" w:eastAsia="MS Gothic" w:hAnsi="Arial" w:cs="Arial"/>
      <w:sz w:val="16"/>
      <w:szCs w:val="16"/>
    </w:rPr>
  </w:style>
  <w:style w:type="paragraph" w:customStyle="1" w:styleId="Table-Contents-Left0910">
    <w:name w:val="Table-Contents-Left_0910"/>
    <w:semiHidden/>
    <w:rsid w:val="00B66BCF"/>
    <w:pPr>
      <w:shd w:val="clear" w:color="auto" w:fill="CCCCCC"/>
    </w:pPr>
    <w:rPr>
      <w:rFonts w:ascii="Arial" w:eastAsia="MS Gothic" w:hAnsi="Arial" w:cs="Arial"/>
      <w:sz w:val="18"/>
    </w:rPr>
  </w:style>
  <w:style w:type="paragraph" w:customStyle="1" w:styleId="Table-LeftTitle-0710">
    <w:name w:val="Table-Left_Title-0710"/>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0">
    <w:name w:val="Table-Left_Title-0810"/>
    <w:semiHidden/>
    <w:rsid w:val="00B66BCF"/>
    <w:pPr>
      <w:shd w:val="clear" w:color="auto" w:fill="003366"/>
    </w:pPr>
    <w:rPr>
      <w:rFonts w:ascii="Arial" w:eastAsia="MS Gothic" w:hAnsi="Arial" w:cs="Arial"/>
      <w:bCs/>
      <w:sz w:val="16"/>
      <w:szCs w:val="16"/>
    </w:rPr>
  </w:style>
  <w:style w:type="paragraph" w:customStyle="1" w:styleId="Table-LeftTitle-0910">
    <w:name w:val="Table-Left_Title-0910"/>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itle4">
    <w:name w:val="Table-Title4"/>
    <w:semiHidden/>
    <w:rsid w:val="00B66BCF"/>
    <w:pPr>
      <w:jc w:val="center"/>
    </w:pPr>
    <w:rPr>
      <w:rFonts w:ascii="Arial" w:eastAsia="Arial" w:hAnsi="Arial" w:cs="Arial"/>
      <w:b/>
      <w:bCs/>
      <w:kern w:val="2"/>
      <w:sz w:val="28"/>
      <w:szCs w:val="28"/>
    </w:rPr>
  </w:style>
  <w:style w:type="paragraph" w:customStyle="1" w:styleId="Table-TopTitle-0710">
    <w:name w:val="Table-Top_Title-0710"/>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0">
    <w:name w:val="Table-Top_Title-0810"/>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0">
    <w:name w:val="Table-Top_Title-0910"/>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0">
    <w:name w:val="Table-Top_Title-1010"/>
    <w:semiHidden/>
    <w:rsid w:val="00B66BCF"/>
    <w:pPr>
      <w:shd w:val="clear" w:color="auto" w:fill="003366"/>
      <w:jc w:val="center"/>
    </w:pPr>
    <w:rPr>
      <w:rFonts w:ascii="Arial" w:eastAsia="MS Gothic" w:hAnsi="Arial"/>
      <w:kern w:val="2"/>
      <w:szCs w:val="24"/>
      <w:lang w:eastAsia="ja-JP"/>
    </w:rPr>
  </w:style>
  <w:style w:type="paragraph" w:customStyle="1" w:styleId="Title-Center1218">
    <w:name w:val="Title-Center_1218"/>
    <w:semiHidden/>
    <w:rsid w:val="00B66BCF"/>
    <w:pPr>
      <w:jc w:val="center"/>
    </w:pPr>
    <w:rPr>
      <w:rFonts w:ascii="Arial" w:eastAsia="MS Mincho" w:hAnsi="Arial" w:cs="Arial"/>
      <w:b/>
      <w:sz w:val="24"/>
      <w:szCs w:val="24"/>
      <w:lang w:eastAsia="ja-JP"/>
    </w:rPr>
  </w:style>
  <w:style w:type="paragraph" w:customStyle="1" w:styleId="Title-Center1418">
    <w:name w:val="Title-Center_1418"/>
    <w:semiHidden/>
    <w:rsid w:val="00B66BCF"/>
    <w:pPr>
      <w:jc w:val="center"/>
    </w:pPr>
    <w:rPr>
      <w:rFonts w:ascii="Arial" w:eastAsia="MS Gothic" w:hAnsi="Arial" w:cs="Arial"/>
      <w:b/>
      <w:sz w:val="28"/>
      <w:lang w:eastAsia="ja-JP"/>
    </w:rPr>
  </w:style>
  <w:style w:type="paragraph" w:customStyle="1" w:styleId="Title-Left1018">
    <w:name w:val="Title-Left_1018"/>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2">
    <w:name w:val="Style 1.1.1.122"/>
    <w:semiHidden/>
    <w:rsid w:val="00B66BCF"/>
    <w:rPr>
      <w:rFonts w:ascii="Arial" w:eastAsia="MS Gothic" w:hAnsi="Arial" w:cs="Arial"/>
      <w:b/>
      <w:bCs/>
      <w:lang w:eastAsia="ja-JP"/>
    </w:rPr>
  </w:style>
  <w:style w:type="paragraph" w:customStyle="1" w:styleId="1Title19">
    <w:name w:val="(1) Title19"/>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19">
    <w:name w:val="(a) Body19"/>
    <w:basedOn w:val="1Body"/>
    <w:semiHidden/>
    <w:rsid w:val="00B66BCF"/>
    <w:pPr>
      <w:ind w:left="826"/>
    </w:pPr>
  </w:style>
  <w:style w:type="paragraph" w:customStyle="1" w:styleId="1Body19">
    <w:name w:val="(1) Body19"/>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aTitle19">
    <w:name w:val="(a) Title19"/>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90">
    <w:name w:val="(Note)19"/>
    <w:semiHidden/>
    <w:rsid w:val="00B66BCF"/>
    <w:pPr>
      <w:ind w:left="556" w:hanging="499"/>
    </w:pPr>
    <w:rPr>
      <w:rFonts w:ascii="Arial" w:eastAsia="SimSun" w:hAnsi="Arial" w:cs="Arial"/>
      <w:b/>
      <w:bCs/>
      <w:sz w:val="16"/>
    </w:rPr>
  </w:style>
  <w:style w:type="paragraph" w:customStyle="1" w:styleId="Body19">
    <w:name w:val="Body19"/>
    <w:semiHidden/>
    <w:rsid w:val="00B66BCF"/>
    <w:rPr>
      <w:rFonts w:ascii="Arial" w:eastAsia="Arial" w:hAnsi="Arial"/>
      <w:sz w:val="18"/>
      <w:szCs w:val="18"/>
    </w:rPr>
  </w:style>
  <w:style w:type="paragraph" w:customStyle="1" w:styleId="Style129">
    <w:name w:val="Style 1.29"/>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190">
    <w:name w:val="Style 1.119"/>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190">
    <w:name w:val="Style 1.1.119"/>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itle6">
    <w:name w:val="Title6"/>
    <w:basedOn w:val="Normal"/>
    <w:semiHidden/>
    <w:rsid w:val="00B66BCF"/>
    <w:pPr>
      <w:widowControl w:val="0"/>
      <w:tabs>
        <w:tab w:val="left" w:pos="680"/>
      </w:tabs>
      <w:autoSpaceDE w:val="0"/>
      <w:autoSpaceDN w:val="0"/>
      <w:adjustRightInd w:val="0"/>
      <w:snapToGrid w:val="0"/>
      <w:spacing w:after="80" w:line="120" w:lineRule="atLeast"/>
      <w:ind w:left="681" w:hanging="397"/>
      <w:textAlignment w:val="baseline"/>
    </w:pPr>
    <w:rPr>
      <w:rFonts w:ascii="Arial" w:eastAsia="MS Gothic" w:hAnsi="Arial" w:cs="Arial"/>
      <w:b/>
      <w:szCs w:val="20"/>
      <w:lang w:eastAsia="ja-JP"/>
    </w:rPr>
  </w:style>
  <w:style w:type="paragraph" w:customStyle="1" w:styleId="Chapter7">
    <w:name w:val="Chapter7"/>
    <w:semiHidden/>
    <w:rsid w:val="00B66BCF"/>
    <w:pPr>
      <w:jc w:val="center"/>
    </w:pPr>
    <w:rPr>
      <w:rFonts w:ascii="Arial" w:eastAsia="SimSun" w:hAnsi="Arial"/>
      <w:b/>
      <w:bCs/>
      <w:sz w:val="36"/>
      <w:szCs w:val="36"/>
    </w:rPr>
  </w:style>
  <w:style w:type="paragraph" w:customStyle="1" w:styleId="Note119">
    <w:name w:val="(Note 1)19"/>
    <w:semiHidden/>
    <w:rsid w:val="00B66BCF"/>
    <w:pPr>
      <w:ind w:left="686" w:hanging="629"/>
    </w:pPr>
    <w:rPr>
      <w:rFonts w:ascii="Arial" w:eastAsia="SimSun" w:hAnsi="Arial" w:cs="Arial"/>
      <w:b/>
      <w:bCs/>
      <w:sz w:val="16"/>
    </w:rPr>
  </w:style>
  <w:style w:type="paragraph" w:customStyle="1" w:styleId="Body-Bold19">
    <w:name w:val="Body-Bold19"/>
    <w:semiHidden/>
    <w:rsid w:val="00B66BCF"/>
    <w:rPr>
      <w:rFonts w:ascii="Arial" w:eastAsia="Arial" w:hAnsi="Arial"/>
      <w:b/>
      <w:bCs/>
      <w:sz w:val="18"/>
      <w:szCs w:val="18"/>
    </w:rPr>
  </w:style>
  <w:style w:type="paragraph" w:customStyle="1" w:styleId="Body-Center19">
    <w:name w:val="Body-Center19"/>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00">
    <w:name w:val="Body-Indent10"/>
    <w:semiHidden/>
    <w:rsid w:val="00B66BCF"/>
    <w:pPr>
      <w:spacing w:before="120" w:after="120"/>
      <w:ind w:leftChars="354" w:left="637"/>
    </w:pPr>
    <w:rPr>
      <w:rFonts w:ascii="Arial" w:eastAsia="Arial" w:hAnsi="Arial"/>
      <w:sz w:val="18"/>
      <w:szCs w:val="18"/>
    </w:rPr>
  </w:style>
  <w:style w:type="paragraph" w:customStyle="1" w:styleId="Body-Indent106">
    <w:name w:val="Body-Indent_106"/>
    <w:semiHidden/>
    <w:rsid w:val="00B66BCF"/>
    <w:pPr>
      <w:ind w:left="637"/>
    </w:pPr>
    <w:rPr>
      <w:rFonts w:ascii="Arial" w:eastAsia="Arial" w:hAnsi="Arial"/>
      <w:szCs w:val="18"/>
    </w:rPr>
  </w:style>
  <w:style w:type="paragraph" w:customStyle="1" w:styleId="Body-Right10">
    <w:name w:val="Body-Right10"/>
    <w:semiHidden/>
    <w:rsid w:val="00B66BCF"/>
    <w:pPr>
      <w:jc w:val="right"/>
    </w:pPr>
    <w:rPr>
      <w:rFonts w:ascii="Arial" w:eastAsia="Arial" w:hAnsi="Arial"/>
      <w:sz w:val="18"/>
      <w:szCs w:val="18"/>
    </w:rPr>
  </w:style>
  <w:style w:type="paragraph" w:customStyle="1" w:styleId="Footer10">
    <w:name w:val="Footer10"/>
    <w:semiHidden/>
    <w:rsid w:val="00B66BCF"/>
    <w:pPr>
      <w:jc w:val="center"/>
    </w:pPr>
    <w:rPr>
      <w:rFonts w:ascii="Arial" w:eastAsia="MS Mincho" w:hAnsi="Arial" w:cs="Arial"/>
      <w:lang w:eastAsia="ja-JP"/>
    </w:rPr>
  </w:style>
  <w:style w:type="paragraph" w:customStyle="1" w:styleId="Header12">
    <w:name w:val="Header12"/>
    <w:semiHidden/>
    <w:rsid w:val="00B66BCF"/>
    <w:pPr>
      <w:tabs>
        <w:tab w:val="right" w:pos="7941"/>
      </w:tabs>
      <w:ind w:leftChars="50" w:left="120" w:rightChars="45" w:right="108"/>
    </w:pPr>
    <w:rPr>
      <w:rFonts w:eastAsia="MS Mincho"/>
      <w:lang w:eastAsia="ja-JP"/>
    </w:rPr>
  </w:style>
  <w:style w:type="paragraph" w:customStyle="1" w:styleId="Link-Center19">
    <w:name w:val="Link-Center19"/>
    <w:semiHidden/>
    <w:rsid w:val="00B66BCF"/>
    <w:pPr>
      <w:jc w:val="center"/>
    </w:pPr>
    <w:rPr>
      <w:rFonts w:ascii="Arial" w:eastAsia="Arial" w:hAnsi="Arial" w:cs="Arial"/>
      <w:color w:val="0000FF"/>
      <w:sz w:val="16"/>
      <w:szCs w:val="16"/>
      <w:u w:val="single"/>
      <w:lang w:eastAsia="ja-JP"/>
    </w:rPr>
  </w:style>
  <w:style w:type="paragraph" w:customStyle="1" w:styleId="Link-Left19">
    <w:name w:val="Link-Left19"/>
    <w:semiHidden/>
    <w:rsid w:val="00B66BCF"/>
    <w:rPr>
      <w:rFonts w:ascii="Arial" w:eastAsia="Arial" w:hAnsi="Arial" w:cs="Arial"/>
      <w:color w:val="0000FF"/>
      <w:sz w:val="16"/>
      <w:szCs w:val="16"/>
      <w:u w:val="single"/>
      <w:lang w:eastAsia="ja-JP"/>
    </w:rPr>
  </w:style>
  <w:style w:type="paragraph" w:customStyle="1" w:styleId="Page-No19">
    <w:name w:val="Page-No.19"/>
    <w:semiHidden/>
    <w:rsid w:val="00B66BCF"/>
    <w:pPr>
      <w:tabs>
        <w:tab w:val="right" w:pos="7941"/>
      </w:tabs>
      <w:wordWrap w:val="0"/>
      <w:ind w:rightChars="11" w:right="26"/>
      <w:jc w:val="center"/>
    </w:pPr>
    <w:rPr>
      <w:rFonts w:eastAsia="MS Mincho"/>
      <w:szCs w:val="24"/>
      <w:lang w:eastAsia="ja-JP"/>
    </w:rPr>
  </w:style>
  <w:style w:type="paragraph" w:customStyle="1" w:styleId="Table-Contents-Center0711">
    <w:name w:val="Table-Contents-Center_0711"/>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1">
    <w:name w:val="Table-Contents-Center_0811"/>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1">
    <w:name w:val="Table-Contents-Center_0911"/>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19">
    <w:name w:val="Table-Contents-Center_1019"/>
    <w:semiHidden/>
    <w:rsid w:val="00B66BCF"/>
    <w:pPr>
      <w:shd w:val="clear" w:color="auto" w:fill="C0C0C0"/>
      <w:jc w:val="center"/>
    </w:pPr>
    <w:rPr>
      <w:rFonts w:ascii="Arial" w:eastAsia="MS Mincho" w:hAnsi="Arial"/>
      <w:szCs w:val="18"/>
      <w:lang w:eastAsia="ja-JP"/>
    </w:rPr>
  </w:style>
  <w:style w:type="paragraph" w:customStyle="1" w:styleId="Table-Contents-Left0711">
    <w:name w:val="Table-Contents-Left_0711"/>
    <w:semiHidden/>
    <w:rsid w:val="00B66BCF"/>
    <w:pPr>
      <w:shd w:val="clear" w:color="auto" w:fill="C0C0C0"/>
    </w:pPr>
    <w:rPr>
      <w:rFonts w:ascii="Arial" w:eastAsia="MS Gothic" w:hAnsi="Arial" w:cs="Arial"/>
      <w:sz w:val="14"/>
      <w:szCs w:val="14"/>
    </w:rPr>
  </w:style>
  <w:style w:type="paragraph" w:customStyle="1" w:styleId="Table-Contents-Left0811">
    <w:name w:val="Table-Contents-Left_0811"/>
    <w:semiHidden/>
    <w:rsid w:val="00B66BCF"/>
    <w:pPr>
      <w:shd w:val="clear" w:color="auto" w:fill="CCCCCC"/>
    </w:pPr>
    <w:rPr>
      <w:rFonts w:ascii="Arial" w:eastAsia="MS Gothic" w:hAnsi="Arial" w:cs="Arial"/>
      <w:sz w:val="16"/>
      <w:szCs w:val="16"/>
    </w:rPr>
  </w:style>
  <w:style w:type="paragraph" w:customStyle="1" w:styleId="Table-Contents-Left0911">
    <w:name w:val="Table-Contents-Left_0911"/>
    <w:semiHidden/>
    <w:rsid w:val="00B66BCF"/>
    <w:pPr>
      <w:shd w:val="clear" w:color="auto" w:fill="CCCCCC"/>
    </w:pPr>
    <w:rPr>
      <w:rFonts w:ascii="Arial" w:eastAsia="MS Gothic" w:hAnsi="Arial" w:cs="Arial"/>
      <w:sz w:val="18"/>
    </w:rPr>
  </w:style>
  <w:style w:type="paragraph" w:customStyle="1" w:styleId="Table-LeftTitle-0711">
    <w:name w:val="Table-Left_Title-0711"/>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1">
    <w:name w:val="Table-Left_Title-0811"/>
    <w:semiHidden/>
    <w:rsid w:val="00B66BCF"/>
    <w:pPr>
      <w:shd w:val="clear" w:color="auto" w:fill="003366"/>
    </w:pPr>
    <w:rPr>
      <w:rFonts w:ascii="Arial" w:eastAsia="MS Gothic" w:hAnsi="Arial" w:cs="Arial"/>
      <w:bCs/>
      <w:sz w:val="16"/>
      <w:szCs w:val="16"/>
    </w:rPr>
  </w:style>
  <w:style w:type="paragraph" w:customStyle="1" w:styleId="Table-LeftTitle-0911">
    <w:name w:val="Table-Left_Title-0911"/>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1">
    <w:name w:val="Table-Top_Title-0711"/>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1">
    <w:name w:val="Table-Top_Title-0811"/>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1">
    <w:name w:val="Table-Top_Title-0911"/>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1">
    <w:name w:val="Table-Top_Title-1011"/>
    <w:semiHidden/>
    <w:rsid w:val="00B66BCF"/>
    <w:pPr>
      <w:shd w:val="clear" w:color="auto" w:fill="003366"/>
      <w:jc w:val="center"/>
    </w:pPr>
    <w:rPr>
      <w:rFonts w:ascii="Arial" w:eastAsia="MS Gothic" w:hAnsi="Arial"/>
      <w:kern w:val="2"/>
      <w:szCs w:val="24"/>
      <w:lang w:eastAsia="ja-JP"/>
    </w:rPr>
  </w:style>
  <w:style w:type="paragraph" w:customStyle="1" w:styleId="Title-Center1219">
    <w:name w:val="Title-Center_1219"/>
    <w:semiHidden/>
    <w:rsid w:val="00B66BCF"/>
    <w:pPr>
      <w:jc w:val="center"/>
    </w:pPr>
    <w:rPr>
      <w:rFonts w:ascii="Arial" w:eastAsia="MS Mincho" w:hAnsi="Arial" w:cs="Arial"/>
      <w:b/>
      <w:sz w:val="24"/>
      <w:szCs w:val="24"/>
      <w:lang w:eastAsia="ja-JP"/>
    </w:rPr>
  </w:style>
  <w:style w:type="paragraph" w:customStyle="1" w:styleId="Title-Center1419">
    <w:name w:val="Title-Center_1419"/>
    <w:semiHidden/>
    <w:rsid w:val="00B66BCF"/>
    <w:pPr>
      <w:jc w:val="center"/>
    </w:pPr>
    <w:rPr>
      <w:rFonts w:ascii="Arial" w:eastAsia="MS Gothic" w:hAnsi="Arial" w:cs="Arial"/>
      <w:b/>
      <w:sz w:val="28"/>
      <w:lang w:eastAsia="ja-JP"/>
    </w:rPr>
  </w:style>
  <w:style w:type="paragraph" w:customStyle="1" w:styleId="Title-Left1019">
    <w:name w:val="Title-Left_1019"/>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3">
    <w:name w:val="Style 1.1.1.123"/>
    <w:semiHidden/>
    <w:rsid w:val="00B66BCF"/>
    <w:rPr>
      <w:rFonts w:ascii="Arial" w:eastAsia="MS Gothic" w:hAnsi="Arial" w:cs="Arial"/>
      <w:b/>
      <w:bCs/>
      <w:lang w:eastAsia="ja-JP"/>
    </w:rPr>
  </w:style>
  <w:style w:type="paragraph" w:customStyle="1" w:styleId="1Body20">
    <w:name w:val="(1) Body20"/>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0">
    <w:name w:val="(1) Title20"/>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0">
    <w:name w:val="(a) Body20"/>
    <w:basedOn w:val="1Body"/>
    <w:semiHidden/>
    <w:rsid w:val="00B66BCF"/>
    <w:pPr>
      <w:ind w:left="826"/>
    </w:pPr>
  </w:style>
  <w:style w:type="paragraph" w:customStyle="1" w:styleId="aTitle20">
    <w:name w:val="(a) Title20"/>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200">
    <w:name w:val="(Note 1)20"/>
    <w:semiHidden/>
    <w:rsid w:val="00B66BCF"/>
    <w:pPr>
      <w:ind w:left="686" w:hanging="629"/>
    </w:pPr>
    <w:rPr>
      <w:rFonts w:ascii="Arial" w:eastAsia="SimSun" w:hAnsi="Arial" w:cs="Arial"/>
      <w:b/>
      <w:bCs/>
      <w:sz w:val="16"/>
    </w:rPr>
  </w:style>
  <w:style w:type="paragraph" w:customStyle="1" w:styleId="Note20">
    <w:name w:val="(Note)20"/>
    <w:semiHidden/>
    <w:rsid w:val="00B66BCF"/>
    <w:pPr>
      <w:ind w:left="556" w:hanging="499"/>
    </w:pPr>
    <w:rPr>
      <w:rFonts w:ascii="Arial" w:eastAsia="SimSun" w:hAnsi="Arial" w:cs="Arial"/>
      <w:b/>
      <w:bCs/>
      <w:sz w:val="16"/>
    </w:rPr>
  </w:style>
  <w:style w:type="paragraph" w:customStyle="1" w:styleId="Body200">
    <w:name w:val="Body20"/>
    <w:semiHidden/>
    <w:rsid w:val="00B66BCF"/>
    <w:rPr>
      <w:rFonts w:ascii="Arial" w:eastAsia="Arial" w:hAnsi="Arial"/>
      <w:sz w:val="18"/>
      <w:szCs w:val="18"/>
    </w:rPr>
  </w:style>
  <w:style w:type="paragraph" w:customStyle="1" w:styleId="Body-Bold20">
    <w:name w:val="Body-Bold20"/>
    <w:semiHidden/>
    <w:rsid w:val="00B66BCF"/>
    <w:rPr>
      <w:rFonts w:ascii="Arial" w:eastAsia="Arial" w:hAnsi="Arial"/>
      <w:b/>
      <w:bCs/>
      <w:sz w:val="18"/>
      <w:szCs w:val="18"/>
    </w:rPr>
  </w:style>
  <w:style w:type="paragraph" w:customStyle="1" w:styleId="Body-Center20">
    <w:name w:val="Body-Center20"/>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1">
    <w:name w:val="Body-Indent11"/>
    <w:semiHidden/>
    <w:rsid w:val="00B66BCF"/>
    <w:pPr>
      <w:spacing w:before="120" w:after="120"/>
      <w:ind w:leftChars="354" w:left="637"/>
    </w:pPr>
    <w:rPr>
      <w:rFonts w:ascii="Arial" w:eastAsia="Arial" w:hAnsi="Arial"/>
      <w:sz w:val="18"/>
      <w:szCs w:val="18"/>
    </w:rPr>
  </w:style>
  <w:style w:type="paragraph" w:customStyle="1" w:styleId="Chapter8">
    <w:name w:val="Chapter8"/>
    <w:semiHidden/>
    <w:rsid w:val="00B66BCF"/>
    <w:pPr>
      <w:jc w:val="center"/>
    </w:pPr>
    <w:rPr>
      <w:rFonts w:ascii="Arial" w:eastAsia="SimSun" w:hAnsi="Arial"/>
      <w:b/>
      <w:bCs/>
      <w:sz w:val="36"/>
      <w:szCs w:val="36"/>
    </w:rPr>
  </w:style>
  <w:style w:type="paragraph" w:customStyle="1" w:styleId="Footer11">
    <w:name w:val="Footer11"/>
    <w:semiHidden/>
    <w:rsid w:val="00B66BCF"/>
    <w:pPr>
      <w:jc w:val="center"/>
    </w:pPr>
    <w:rPr>
      <w:rFonts w:ascii="Arial" w:eastAsia="MS Mincho" w:hAnsi="Arial" w:cs="Arial"/>
      <w:lang w:eastAsia="ja-JP"/>
    </w:rPr>
  </w:style>
  <w:style w:type="paragraph" w:customStyle="1" w:styleId="Header13">
    <w:name w:val="Header13"/>
    <w:semiHidden/>
    <w:rsid w:val="00B66BCF"/>
    <w:pPr>
      <w:tabs>
        <w:tab w:val="right" w:pos="7941"/>
      </w:tabs>
      <w:ind w:leftChars="50" w:left="120" w:rightChars="45" w:right="108"/>
    </w:pPr>
    <w:rPr>
      <w:rFonts w:eastAsia="MS Mincho"/>
      <w:lang w:eastAsia="ja-JP"/>
    </w:rPr>
  </w:style>
  <w:style w:type="paragraph" w:customStyle="1" w:styleId="Link-Center20">
    <w:name w:val="Link-Center20"/>
    <w:semiHidden/>
    <w:rsid w:val="00B66BCF"/>
    <w:pPr>
      <w:jc w:val="center"/>
    </w:pPr>
    <w:rPr>
      <w:rFonts w:ascii="Arial" w:eastAsia="Arial" w:hAnsi="Arial" w:cs="Arial"/>
      <w:color w:val="0000FF"/>
      <w:sz w:val="16"/>
      <w:szCs w:val="16"/>
      <w:u w:val="single"/>
      <w:lang w:eastAsia="ja-JP"/>
    </w:rPr>
  </w:style>
  <w:style w:type="paragraph" w:customStyle="1" w:styleId="Link-Left20">
    <w:name w:val="Link-Left20"/>
    <w:semiHidden/>
    <w:rsid w:val="00B66BCF"/>
    <w:rPr>
      <w:rFonts w:ascii="Arial" w:eastAsia="Arial" w:hAnsi="Arial" w:cs="Arial"/>
      <w:color w:val="0000FF"/>
      <w:sz w:val="16"/>
      <w:szCs w:val="16"/>
      <w:u w:val="single"/>
      <w:lang w:eastAsia="ja-JP"/>
    </w:rPr>
  </w:style>
  <w:style w:type="paragraph" w:customStyle="1" w:styleId="Page-No20">
    <w:name w:val="Page-No.20"/>
    <w:semiHidden/>
    <w:rsid w:val="00B66BCF"/>
    <w:pPr>
      <w:tabs>
        <w:tab w:val="right" w:pos="7941"/>
      </w:tabs>
      <w:wordWrap w:val="0"/>
      <w:ind w:rightChars="11" w:right="26"/>
      <w:jc w:val="center"/>
    </w:pPr>
    <w:rPr>
      <w:rFonts w:eastAsia="MS Mincho"/>
      <w:szCs w:val="24"/>
      <w:lang w:eastAsia="ja-JP"/>
    </w:rPr>
  </w:style>
  <w:style w:type="paragraph" w:customStyle="1" w:styleId="Style130">
    <w:name w:val="Style 1.30"/>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0">
    <w:name w:val="Style 1.120"/>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00">
    <w:name w:val="Style 1.1.120"/>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12">
    <w:name w:val="Table-Contents-Center_0712"/>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2">
    <w:name w:val="Table-Contents-Center_0812"/>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2">
    <w:name w:val="Table-Contents-Center_0912"/>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0">
    <w:name w:val="Table-Contents-Center_1020"/>
    <w:semiHidden/>
    <w:rsid w:val="00B66BCF"/>
    <w:pPr>
      <w:shd w:val="clear" w:color="auto" w:fill="C0C0C0"/>
      <w:jc w:val="center"/>
    </w:pPr>
    <w:rPr>
      <w:rFonts w:ascii="Arial" w:eastAsia="MS Mincho" w:hAnsi="Arial"/>
      <w:szCs w:val="18"/>
      <w:lang w:eastAsia="ja-JP"/>
    </w:rPr>
  </w:style>
  <w:style w:type="paragraph" w:customStyle="1" w:styleId="Table-Contents-Left0712">
    <w:name w:val="Table-Contents-Left_0712"/>
    <w:semiHidden/>
    <w:rsid w:val="00B66BCF"/>
    <w:pPr>
      <w:shd w:val="clear" w:color="auto" w:fill="C0C0C0"/>
    </w:pPr>
    <w:rPr>
      <w:rFonts w:ascii="Arial" w:eastAsia="MS Gothic" w:hAnsi="Arial" w:cs="Arial"/>
      <w:sz w:val="14"/>
      <w:szCs w:val="14"/>
    </w:rPr>
  </w:style>
  <w:style w:type="paragraph" w:customStyle="1" w:styleId="Table-Contents-Left0812">
    <w:name w:val="Table-Contents-Left_0812"/>
    <w:semiHidden/>
    <w:rsid w:val="00B66BCF"/>
    <w:pPr>
      <w:shd w:val="clear" w:color="auto" w:fill="CCCCCC"/>
    </w:pPr>
    <w:rPr>
      <w:rFonts w:ascii="Arial" w:eastAsia="MS Gothic" w:hAnsi="Arial" w:cs="Arial"/>
      <w:sz w:val="16"/>
      <w:szCs w:val="16"/>
    </w:rPr>
  </w:style>
  <w:style w:type="paragraph" w:customStyle="1" w:styleId="Table-Contents-Left0912">
    <w:name w:val="Table-Contents-Left_0912"/>
    <w:semiHidden/>
    <w:rsid w:val="00B66BCF"/>
    <w:pPr>
      <w:shd w:val="clear" w:color="auto" w:fill="CCCCCC"/>
    </w:pPr>
    <w:rPr>
      <w:rFonts w:ascii="Arial" w:eastAsia="MS Gothic" w:hAnsi="Arial" w:cs="Arial"/>
      <w:sz w:val="18"/>
    </w:rPr>
  </w:style>
  <w:style w:type="paragraph" w:customStyle="1" w:styleId="Table-LeftTitle-0712">
    <w:name w:val="Table-Left_Title-0712"/>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2">
    <w:name w:val="Table-Left_Title-0812"/>
    <w:semiHidden/>
    <w:rsid w:val="00B66BCF"/>
    <w:pPr>
      <w:shd w:val="clear" w:color="auto" w:fill="003366"/>
    </w:pPr>
    <w:rPr>
      <w:rFonts w:ascii="Arial" w:eastAsia="MS Gothic" w:hAnsi="Arial" w:cs="Arial"/>
      <w:bCs/>
      <w:sz w:val="16"/>
      <w:szCs w:val="16"/>
    </w:rPr>
  </w:style>
  <w:style w:type="paragraph" w:customStyle="1" w:styleId="Table-LeftTitle-0912">
    <w:name w:val="Table-Left_Title-0912"/>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2">
    <w:name w:val="Table-Top_Title-0712"/>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2">
    <w:name w:val="Table-Top_Title-0812"/>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2">
    <w:name w:val="Table-Top_Title-0912"/>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2">
    <w:name w:val="Table-Top_Title-1012"/>
    <w:semiHidden/>
    <w:rsid w:val="00B66BCF"/>
    <w:pPr>
      <w:shd w:val="clear" w:color="auto" w:fill="003366"/>
      <w:jc w:val="center"/>
    </w:pPr>
    <w:rPr>
      <w:rFonts w:ascii="Arial" w:eastAsia="MS Gothic" w:hAnsi="Arial"/>
      <w:kern w:val="2"/>
      <w:szCs w:val="24"/>
      <w:lang w:eastAsia="ja-JP"/>
    </w:rPr>
  </w:style>
  <w:style w:type="paragraph" w:customStyle="1" w:styleId="Title-Center1220">
    <w:name w:val="Title-Center_1220"/>
    <w:semiHidden/>
    <w:rsid w:val="00B66BCF"/>
    <w:pPr>
      <w:jc w:val="center"/>
    </w:pPr>
    <w:rPr>
      <w:rFonts w:ascii="Arial" w:eastAsia="MS Mincho" w:hAnsi="Arial" w:cs="Arial"/>
      <w:b/>
      <w:sz w:val="24"/>
      <w:szCs w:val="24"/>
      <w:lang w:eastAsia="ja-JP"/>
    </w:rPr>
  </w:style>
  <w:style w:type="paragraph" w:customStyle="1" w:styleId="Title-Center1420">
    <w:name w:val="Title-Center_1420"/>
    <w:semiHidden/>
    <w:rsid w:val="00B66BCF"/>
    <w:pPr>
      <w:jc w:val="center"/>
    </w:pPr>
    <w:rPr>
      <w:rFonts w:ascii="Arial" w:eastAsia="MS Gothic" w:hAnsi="Arial" w:cs="Arial"/>
      <w:b/>
      <w:sz w:val="28"/>
      <w:lang w:eastAsia="ja-JP"/>
    </w:rPr>
  </w:style>
  <w:style w:type="paragraph" w:customStyle="1" w:styleId="Title-Left1020">
    <w:name w:val="Title-Left_1020"/>
    <w:semiHidden/>
    <w:rsid w:val="00B66BCF"/>
    <w:pPr>
      <w:autoSpaceDE w:val="0"/>
      <w:autoSpaceDN w:val="0"/>
      <w:adjustRightInd w:val="0"/>
      <w:textAlignment w:val="baseline"/>
    </w:pPr>
    <w:rPr>
      <w:rFonts w:ascii="Arial" w:eastAsia="Arial" w:hAnsi="Arial" w:cs="Arial"/>
      <w:b/>
      <w:lang w:eastAsia="ja-JP"/>
    </w:rPr>
  </w:style>
  <w:style w:type="paragraph" w:customStyle="1" w:styleId="Body-Indent107">
    <w:name w:val="Body-Indent_107"/>
    <w:semiHidden/>
    <w:rsid w:val="00B66BCF"/>
    <w:pPr>
      <w:ind w:left="637"/>
    </w:pPr>
    <w:rPr>
      <w:rFonts w:ascii="Arial" w:eastAsia="Arial" w:hAnsi="Arial"/>
      <w:szCs w:val="18"/>
    </w:rPr>
  </w:style>
  <w:style w:type="paragraph" w:customStyle="1" w:styleId="Body-Right11">
    <w:name w:val="Body-Right11"/>
    <w:semiHidden/>
    <w:rsid w:val="00B66BCF"/>
    <w:pPr>
      <w:jc w:val="right"/>
    </w:pPr>
    <w:rPr>
      <w:rFonts w:ascii="Arial" w:eastAsia="Arial" w:hAnsi="Arial"/>
      <w:sz w:val="18"/>
      <w:szCs w:val="18"/>
    </w:rPr>
  </w:style>
  <w:style w:type="paragraph" w:customStyle="1" w:styleId="Style111124">
    <w:name w:val="Style 1.1.1.124"/>
    <w:semiHidden/>
    <w:rsid w:val="00B66BCF"/>
    <w:rPr>
      <w:rFonts w:ascii="Arial" w:eastAsia="MS Gothic" w:hAnsi="Arial" w:cs="Arial"/>
      <w:b/>
      <w:bCs/>
      <w:lang w:eastAsia="ja-JP"/>
    </w:rPr>
  </w:style>
  <w:style w:type="paragraph" w:customStyle="1" w:styleId="Style1111110">
    <w:name w:val="Style 1.1.1.1110"/>
    <w:semiHidden/>
    <w:rsid w:val="00B66BCF"/>
    <w:rPr>
      <w:rFonts w:ascii="Arial" w:eastAsia="MS Gothic" w:hAnsi="Arial" w:cs="Arial"/>
      <w:b/>
      <w:bCs/>
      <w:lang w:eastAsia="ja-JP"/>
    </w:rPr>
  </w:style>
  <w:style w:type="paragraph" w:customStyle="1" w:styleId="1Body21">
    <w:name w:val="(1) Body21"/>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1">
    <w:name w:val="(1) Title21"/>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1">
    <w:name w:val="(a) Body21"/>
    <w:basedOn w:val="1Body"/>
    <w:semiHidden/>
    <w:rsid w:val="00B66BCF"/>
    <w:pPr>
      <w:ind w:left="826"/>
    </w:pPr>
  </w:style>
  <w:style w:type="paragraph" w:customStyle="1" w:styleId="aTitle21">
    <w:name w:val="(a) Title21"/>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21">
    <w:name w:val="(Note)21"/>
    <w:semiHidden/>
    <w:rsid w:val="00B66BCF"/>
    <w:pPr>
      <w:ind w:left="556" w:hanging="499"/>
    </w:pPr>
    <w:rPr>
      <w:rFonts w:ascii="Arial" w:eastAsia="SimSun" w:hAnsi="Arial" w:cs="Arial"/>
      <w:b/>
      <w:bCs/>
      <w:sz w:val="16"/>
    </w:rPr>
  </w:style>
  <w:style w:type="paragraph" w:customStyle="1" w:styleId="Body21">
    <w:name w:val="Body21"/>
    <w:semiHidden/>
    <w:rsid w:val="00B66BCF"/>
    <w:rPr>
      <w:rFonts w:ascii="Arial" w:eastAsia="Arial" w:hAnsi="Arial"/>
      <w:sz w:val="18"/>
      <w:szCs w:val="18"/>
    </w:rPr>
  </w:style>
  <w:style w:type="paragraph" w:customStyle="1" w:styleId="Style131">
    <w:name w:val="Style 1.31"/>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1">
    <w:name w:val="Style 1.121"/>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10">
    <w:name w:val="Style 1.1.121"/>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itle7">
    <w:name w:val="Title7"/>
    <w:basedOn w:val="Normal"/>
    <w:semiHidden/>
    <w:rsid w:val="00B66BCF"/>
    <w:pPr>
      <w:widowControl w:val="0"/>
      <w:autoSpaceDE w:val="0"/>
      <w:autoSpaceDN w:val="0"/>
      <w:adjustRightInd w:val="0"/>
      <w:snapToGrid w:val="0"/>
      <w:spacing w:after="80" w:line="120" w:lineRule="atLeast"/>
      <w:textAlignment w:val="baseline"/>
    </w:pPr>
    <w:rPr>
      <w:rFonts w:ascii="Arial" w:eastAsia="MS Gothic" w:hAnsi="Arial" w:cs="Arial"/>
      <w:b/>
      <w:kern w:val="2"/>
      <w:szCs w:val="20"/>
      <w:lang w:eastAsia="ja-JP"/>
    </w:rPr>
  </w:style>
  <w:style w:type="paragraph" w:customStyle="1" w:styleId="Note121">
    <w:name w:val="(Note 1)21"/>
    <w:semiHidden/>
    <w:rsid w:val="00B66BCF"/>
    <w:pPr>
      <w:ind w:left="686" w:hanging="629"/>
    </w:pPr>
    <w:rPr>
      <w:rFonts w:ascii="Arial" w:eastAsia="SimSun" w:hAnsi="Arial" w:cs="Arial"/>
      <w:b/>
      <w:bCs/>
      <w:sz w:val="16"/>
    </w:rPr>
  </w:style>
  <w:style w:type="paragraph" w:customStyle="1" w:styleId="Body-Bold21">
    <w:name w:val="Body-Bold21"/>
    <w:semiHidden/>
    <w:rsid w:val="00B66BCF"/>
    <w:rPr>
      <w:rFonts w:ascii="Arial" w:eastAsia="Arial" w:hAnsi="Arial"/>
      <w:b/>
      <w:bCs/>
      <w:sz w:val="18"/>
      <w:szCs w:val="18"/>
    </w:rPr>
  </w:style>
  <w:style w:type="paragraph" w:customStyle="1" w:styleId="Body-Center21">
    <w:name w:val="Body-Center21"/>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2">
    <w:name w:val="Body-Indent12"/>
    <w:semiHidden/>
    <w:rsid w:val="00B66BCF"/>
    <w:pPr>
      <w:spacing w:before="120" w:after="120"/>
      <w:ind w:leftChars="354" w:left="637"/>
    </w:pPr>
    <w:rPr>
      <w:rFonts w:ascii="Arial" w:eastAsia="Arial" w:hAnsi="Arial"/>
      <w:sz w:val="18"/>
      <w:szCs w:val="18"/>
    </w:rPr>
  </w:style>
  <w:style w:type="paragraph" w:customStyle="1" w:styleId="Chapter9">
    <w:name w:val="Chapter9"/>
    <w:semiHidden/>
    <w:rsid w:val="00B66BCF"/>
    <w:pPr>
      <w:jc w:val="center"/>
    </w:pPr>
    <w:rPr>
      <w:rFonts w:ascii="Arial" w:eastAsia="SimSun" w:hAnsi="Arial"/>
      <w:b/>
      <w:bCs/>
      <w:sz w:val="36"/>
      <w:szCs w:val="36"/>
    </w:rPr>
  </w:style>
  <w:style w:type="paragraph" w:customStyle="1" w:styleId="Footer12">
    <w:name w:val="Footer12"/>
    <w:semiHidden/>
    <w:rsid w:val="00B66BCF"/>
    <w:pPr>
      <w:jc w:val="center"/>
    </w:pPr>
    <w:rPr>
      <w:rFonts w:ascii="Arial" w:eastAsia="MS Mincho" w:hAnsi="Arial" w:cs="Arial"/>
      <w:lang w:eastAsia="ja-JP"/>
    </w:rPr>
  </w:style>
  <w:style w:type="paragraph" w:customStyle="1" w:styleId="Header14">
    <w:name w:val="Header14"/>
    <w:semiHidden/>
    <w:rsid w:val="00B66BCF"/>
    <w:pPr>
      <w:tabs>
        <w:tab w:val="right" w:pos="7941"/>
      </w:tabs>
      <w:ind w:leftChars="50" w:left="120" w:rightChars="45" w:right="108"/>
    </w:pPr>
    <w:rPr>
      <w:rFonts w:eastAsia="MS Mincho"/>
      <w:lang w:eastAsia="ja-JP"/>
    </w:rPr>
  </w:style>
  <w:style w:type="paragraph" w:customStyle="1" w:styleId="Link-Center21">
    <w:name w:val="Link-Center21"/>
    <w:semiHidden/>
    <w:rsid w:val="00B66BCF"/>
    <w:pPr>
      <w:jc w:val="center"/>
    </w:pPr>
    <w:rPr>
      <w:rFonts w:ascii="Arial" w:eastAsia="Arial" w:hAnsi="Arial" w:cs="Arial"/>
      <w:color w:val="0000FF"/>
      <w:sz w:val="16"/>
      <w:szCs w:val="16"/>
      <w:u w:val="single"/>
      <w:lang w:eastAsia="ja-JP"/>
    </w:rPr>
  </w:style>
  <w:style w:type="paragraph" w:customStyle="1" w:styleId="Link-Left21">
    <w:name w:val="Link-Left21"/>
    <w:semiHidden/>
    <w:rsid w:val="00B66BCF"/>
    <w:rPr>
      <w:rFonts w:ascii="Arial" w:eastAsia="Arial" w:hAnsi="Arial" w:cs="Arial"/>
      <w:color w:val="0000FF"/>
      <w:sz w:val="16"/>
      <w:szCs w:val="16"/>
      <w:u w:val="single"/>
      <w:lang w:eastAsia="ja-JP"/>
    </w:rPr>
  </w:style>
  <w:style w:type="paragraph" w:customStyle="1" w:styleId="Page-No21">
    <w:name w:val="Page-No.21"/>
    <w:semiHidden/>
    <w:rsid w:val="00B66BCF"/>
    <w:pPr>
      <w:tabs>
        <w:tab w:val="right" w:pos="7941"/>
      </w:tabs>
      <w:wordWrap w:val="0"/>
      <w:ind w:rightChars="11" w:right="26"/>
      <w:jc w:val="center"/>
    </w:pPr>
    <w:rPr>
      <w:rFonts w:eastAsia="MS Mincho"/>
      <w:szCs w:val="24"/>
      <w:lang w:eastAsia="ja-JP"/>
    </w:rPr>
  </w:style>
  <w:style w:type="paragraph" w:customStyle="1" w:styleId="Table-Contents-Center0713">
    <w:name w:val="Table-Contents-Center_0713"/>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3">
    <w:name w:val="Table-Contents-Center_0813"/>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3">
    <w:name w:val="Table-Contents-Center_0913"/>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1">
    <w:name w:val="Table-Contents-Center_1021"/>
    <w:semiHidden/>
    <w:rsid w:val="00B66BCF"/>
    <w:pPr>
      <w:shd w:val="clear" w:color="auto" w:fill="C0C0C0"/>
      <w:jc w:val="center"/>
    </w:pPr>
    <w:rPr>
      <w:rFonts w:ascii="Arial" w:eastAsia="MS Mincho" w:hAnsi="Arial"/>
      <w:szCs w:val="18"/>
      <w:lang w:eastAsia="ja-JP"/>
    </w:rPr>
  </w:style>
  <w:style w:type="paragraph" w:customStyle="1" w:styleId="Table-Contents-Left0713">
    <w:name w:val="Table-Contents-Left_0713"/>
    <w:semiHidden/>
    <w:rsid w:val="00B66BCF"/>
    <w:pPr>
      <w:shd w:val="clear" w:color="auto" w:fill="C0C0C0"/>
    </w:pPr>
    <w:rPr>
      <w:rFonts w:ascii="Arial" w:eastAsia="MS Gothic" w:hAnsi="Arial" w:cs="Arial"/>
      <w:sz w:val="14"/>
      <w:szCs w:val="14"/>
    </w:rPr>
  </w:style>
  <w:style w:type="paragraph" w:customStyle="1" w:styleId="Table-Contents-Left0813">
    <w:name w:val="Table-Contents-Left_0813"/>
    <w:semiHidden/>
    <w:rsid w:val="00B66BCF"/>
    <w:pPr>
      <w:shd w:val="clear" w:color="auto" w:fill="CCCCCC"/>
    </w:pPr>
    <w:rPr>
      <w:rFonts w:ascii="Arial" w:eastAsia="MS Gothic" w:hAnsi="Arial" w:cs="Arial"/>
      <w:sz w:val="16"/>
      <w:szCs w:val="16"/>
    </w:rPr>
  </w:style>
  <w:style w:type="paragraph" w:customStyle="1" w:styleId="Table-Contents-Left0913">
    <w:name w:val="Table-Contents-Left_0913"/>
    <w:semiHidden/>
    <w:rsid w:val="00B66BCF"/>
    <w:pPr>
      <w:shd w:val="clear" w:color="auto" w:fill="CCCCCC"/>
    </w:pPr>
    <w:rPr>
      <w:rFonts w:ascii="Arial" w:eastAsia="MS Gothic" w:hAnsi="Arial" w:cs="Arial"/>
      <w:sz w:val="18"/>
    </w:rPr>
  </w:style>
  <w:style w:type="paragraph" w:customStyle="1" w:styleId="Table-LeftTitle-0713">
    <w:name w:val="Table-Left_Title-0713"/>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3">
    <w:name w:val="Table-Left_Title-0813"/>
    <w:semiHidden/>
    <w:rsid w:val="00B66BCF"/>
    <w:pPr>
      <w:shd w:val="clear" w:color="auto" w:fill="003366"/>
    </w:pPr>
    <w:rPr>
      <w:rFonts w:ascii="Arial" w:eastAsia="MS Gothic" w:hAnsi="Arial" w:cs="Arial"/>
      <w:bCs/>
      <w:sz w:val="16"/>
      <w:szCs w:val="16"/>
    </w:rPr>
  </w:style>
  <w:style w:type="paragraph" w:customStyle="1" w:styleId="Table-LeftTitle-0913">
    <w:name w:val="Table-Left_Title-0913"/>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3">
    <w:name w:val="Table-Top_Title-0713"/>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3">
    <w:name w:val="Table-Top_Title-0813"/>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3">
    <w:name w:val="Table-Top_Title-0913"/>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3">
    <w:name w:val="Table-Top_Title-1013"/>
    <w:semiHidden/>
    <w:rsid w:val="00B66BCF"/>
    <w:pPr>
      <w:shd w:val="clear" w:color="auto" w:fill="003366"/>
      <w:jc w:val="center"/>
    </w:pPr>
    <w:rPr>
      <w:rFonts w:ascii="Arial" w:eastAsia="MS Gothic" w:hAnsi="Arial"/>
      <w:kern w:val="2"/>
      <w:szCs w:val="24"/>
      <w:lang w:eastAsia="ja-JP"/>
    </w:rPr>
  </w:style>
  <w:style w:type="paragraph" w:customStyle="1" w:styleId="Title-Center1221">
    <w:name w:val="Title-Center_1221"/>
    <w:semiHidden/>
    <w:rsid w:val="00B66BCF"/>
    <w:pPr>
      <w:jc w:val="center"/>
    </w:pPr>
    <w:rPr>
      <w:rFonts w:ascii="Arial" w:eastAsia="MS Mincho" w:hAnsi="Arial" w:cs="Arial"/>
      <w:b/>
      <w:sz w:val="24"/>
      <w:szCs w:val="24"/>
      <w:lang w:eastAsia="ja-JP"/>
    </w:rPr>
  </w:style>
  <w:style w:type="paragraph" w:customStyle="1" w:styleId="Title-Center1421">
    <w:name w:val="Title-Center_1421"/>
    <w:semiHidden/>
    <w:rsid w:val="00B66BCF"/>
    <w:pPr>
      <w:jc w:val="center"/>
    </w:pPr>
    <w:rPr>
      <w:rFonts w:ascii="Arial" w:eastAsia="MS Gothic" w:hAnsi="Arial" w:cs="Arial"/>
      <w:b/>
      <w:sz w:val="28"/>
      <w:lang w:eastAsia="ja-JP"/>
    </w:rPr>
  </w:style>
  <w:style w:type="paragraph" w:customStyle="1" w:styleId="Title-Left1021">
    <w:name w:val="Title-Left_1021"/>
    <w:semiHidden/>
    <w:rsid w:val="00B66BCF"/>
    <w:pPr>
      <w:autoSpaceDE w:val="0"/>
      <w:autoSpaceDN w:val="0"/>
      <w:adjustRightInd w:val="0"/>
      <w:textAlignment w:val="baseline"/>
    </w:pPr>
    <w:rPr>
      <w:rFonts w:ascii="Arial" w:eastAsia="Arial" w:hAnsi="Arial" w:cs="Arial"/>
      <w:b/>
      <w:lang w:eastAsia="ja-JP"/>
    </w:rPr>
  </w:style>
  <w:style w:type="paragraph" w:customStyle="1" w:styleId="Body-Indent108">
    <w:name w:val="Body-Indent_108"/>
    <w:semiHidden/>
    <w:rsid w:val="00B66BCF"/>
    <w:pPr>
      <w:ind w:left="637"/>
    </w:pPr>
    <w:rPr>
      <w:rFonts w:ascii="Arial" w:eastAsia="Arial" w:hAnsi="Arial"/>
      <w:szCs w:val="18"/>
    </w:rPr>
  </w:style>
  <w:style w:type="paragraph" w:customStyle="1" w:styleId="Body-Indent85">
    <w:name w:val="Body-Indent_85"/>
    <w:basedOn w:val="Normal"/>
    <w:semiHidden/>
    <w:rsid w:val="00B66BCF"/>
    <w:pPr>
      <w:spacing w:after="0"/>
      <w:ind w:leftChars="354" w:left="1276" w:hanging="639"/>
    </w:pPr>
    <w:rPr>
      <w:rFonts w:ascii="Arial" w:eastAsia="Arial" w:hAnsi="Arial" w:cs="Arial"/>
      <w:bCs/>
      <w:sz w:val="16"/>
      <w:szCs w:val="20"/>
      <w:lang w:eastAsia="ja-JP"/>
    </w:rPr>
  </w:style>
  <w:style w:type="paragraph" w:customStyle="1" w:styleId="Body-Right12">
    <w:name w:val="Body-Right12"/>
    <w:semiHidden/>
    <w:rsid w:val="00B66BCF"/>
    <w:pPr>
      <w:jc w:val="right"/>
    </w:pPr>
    <w:rPr>
      <w:rFonts w:ascii="Arial" w:eastAsia="Arial" w:hAnsi="Arial"/>
      <w:sz w:val="18"/>
      <w:szCs w:val="18"/>
    </w:rPr>
  </w:style>
  <w:style w:type="paragraph" w:customStyle="1" w:styleId="Style111125">
    <w:name w:val="Style 1.1.1.125"/>
    <w:semiHidden/>
    <w:rsid w:val="00B66BCF"/>
    <w:rPr>
      <w:rFonts w:ascii="Arial" w:eastAsia="MS Gothic" w:hAnsi="Arial" w:cs="Arial"/>
      <w:b/>
      <w:bCs/>
      <w:lang w:eastAsia="ja-JP"/>
    </w:rPr>
  </w:style>
  <w:style w:type="paragraph" w:customStyle="1" w:styleId="Body80">
    <w:name w:val="Body + 中央揃え8"/>
    <w:basedOn w:val="Body0"/>
    <w:semiHidden/>
    <w:rsid w:val="00B66BCF"/>
    <w:pPr>
      <w:jc w:val="center"/>
    </w:pPr>
    <w:rPr>
      <w:rFonts w:cs="MS Mincho"/>
      <w:szCs w:val="20"/>
    </w:rPr>
  </w:style>
  <w:style w:type="paragraph" w:customStyle="1" w:styleId="Style1111111">
    <w:name w:val="Style 1.1.1.1111"/>
    <w:semiHidden/>
    <w:rsid w:val="00B66BCF"/>
    <w:rPr>
      <w:rFonts w:ascii="Arial" w:eastAsia="MS Gothic" w:hAnsi="Arial" w:cs="Arial"/>
      <w:b/>
      <w:bCs/>
      <w:lang w:eastAsia="ja-JP"/>
    </w:rPr>
  </w:style>
  <w:style w:type="paragraph" w:customStyle="1" w:styleId="TABLEDATA1">
    <w:name w:val="TABLEDATA1"/>
    <w:basedOn w:val="Normal"/>
    <w:semiHidden/>
    <w:rsid w:val="00B66BCF"/>
    <w:pPr>
      <w:spacing w:before="60" w:after="0"/>
      <w:ind w:right="72"/>
    </w:pPr>
    <w:rPr>
      <w:rFonts w:ascii="Arial" w:eastAsia="SimSun" w:hAnsi="Arial"/>
      <w:sz w:val="18"/>
      <w:szCs w:val="20"/>
    </w:rPr>
  </w:style>
  <w:style w:type="paragraph" w:customStyle="1" w:styleId="Style111152">
    <w:name w:val="Style 1.1.1.152"/>
    <w:semiHidden/>
    <w:rsid w:val="00B66BCF"/>
    <w:rPr>
      <w:rFonts w:ascii="Arial" w:eastAsia="MS Gothic" w:hAnsi="Arial" w:cs="Arial"/>
      <w:b/>
      <w:bCs/>
      <w:lang w:eastAsia="ja-JP"/>
    </w:rPr>
  </w:style>
  <w:style w:type="paragraph" w:customStyle="1" w:styleId="Style111163">
    <w:name w:val="Style 1.1.1.163"/>
    <w:semiHidden/>
    <w:rsid w:val="00B66BCF"/>
    <w:rPr>
      <w:rFonts w:ascii="Arial" w:eastAsia="MS Gothic" w:hAnsi="Arial" w:cs="Arial"/>
      <w:b/>
      <w:bCs/>
      <w:lang w:eastAsia="ja-JP"/>
    </w:rPr>
  </w:style>
  <w:style w:type="paragraph" w:customStyle="1" w:styleId="Style1111612">
    <w:name w:val="Style 1.1.1.1612"/>
    <w:semiHidden/>
    <w:rsid w:val="00B66BCF"/>
    <w:rPr>
      <w:rFonts w:ascii="Arial" w:eastAsia="MS Gothic" w:hAnsi="Arial" w:cs="Arial"/>
      <w:b/>
      <w:bCs/>
      <w:lang w:eastAsia="ja-JP"/>
    </w:rPr>
  </w:style>
  <w:style w:type="paragraph" w:customStyle="1" w:styleId="Title-left6">
    <w:name w:val="Title-left6"/>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6">
    <w:name w:val="Title-Left_86"/>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Link5">
    <w:name w:val="Link5"/>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CNCSpecTableTitle-97">
    <w:name w:val="CNC_Spec_Table_Title-97"/>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table6">
    <w:name w:val="table6"/>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3">
    <w:name w:val="Table-83"/>
    <w:semiHidden/>
    <w:rsid w:val="00B66BCF"/>
    <w:pPr>
      <w:widowControl w:val="0"/>
    </w:pPr>
    <w:rPr>
      <w:rFonts w:ascii="Arial" w:eastAsia="MS Gothic" w:hAnsi="Arial" w:cs="Arial"/>
      <w:kern w:val="2"/>
      <w:sz w:val="16"/>
      <w:szCs w:val="24"/>
      <w:lang w:val="en-GB" w:eastAsia="ja-JP"/>
    </w:rPr>
  </w:style>
  <w:style w:type="paragraph" w:customStyle="1" w:styleId="Table-94">
    <w:name w:val="Table-94"/>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CNCSpecTable-107">
    <w:name w:val="CNC_Spec_Table-107"/>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8ptCentered1">
    <w:name w:val="8 pt Centered1"/>
    <w:basedOn w:val="Normal"/>
    <w:semiHidden/>
    <w:rsid w:val="00B66BCF"/>
    <w:pPr>
      <w:spacing w:after="0"/>
      <w:jc w:val="center"/>
    </w:pPr>
    <w:rPr>
      <w:rFonts w:ascii="Arial" w:eastAsia="SimSun" w:hAnsi="Arial"/>
      <w:color w:val="000000"/>
      <w:sz w:val="16"/>
      <w:szCs w:val="16"/>
    </w:rPr>
  </w:style>
  <w:style w:type="paragraph" w:customStyle="1" w:styleId="Table-Title5">
    <w:name w:val="Table-Title5"/>
    <w:semiHidden/>
    <w:rsid w:val="00B66BCF"/>
    <w:pPr>
      <w:jc w:val="center"/>
    </w:pPr>
    <w:rPr>
      <w:rFonts w:ascii="Arial" w:eastAsia="Arial" w:hAnsi="Arial" w:cs="Arial"/>
      <w:b/>
      <w:bCs/>
      <w:kern w:val="2"/>
      <w:sz w:val="28"/>
      <w:szCs w:val="28"/>
    </w:rPr>
  </w:style>
  <w:style w:type="paragraph" w:customStyle="1" w:styleId="Note1-Indent5">
    <w:name w:val="(Note 1)-Indent5"/>
    <w:semiHidden/>
    <w:rsid w:val="00B66BCF"/>
    <w:pPr>
      <w:ind w:leftChars="354" w:left="1276" w:hanging="639"/>
    </w:pPr>
    <w:rPr>
      <w:rFonts w:ascii="Arial" w:eastAsia="Arial" w:hAnsi="Arial" w:cs="Arial"/>
      <w:b/>
      <w:bCs/>
      <w:sz w:val="16"/>
      <w:lang w:eastAsia="ja-JP"/>
    </w:rPr>
  </w:style>
  <w:style w:type="paragraph" w:customStyle="1" w:styleId="10">
    <w:name w:val="()タイトル1"/>
    <w:basedOn w:val="Heading3"/>
    <w:next w:val="Normal"/>
    <w:semiHidden/>
    <w:rsid w:val="00B66BCF"/>
    <w:pPr>
      <w:widowControl w:val="0"/>
      <w:numPr>
        <w:ilvl w:val="0"/>
        <w:numId w:val="0"/>
      </w:numPr>
      <w:adjustRightInd w:val="0"/>
      <w:spacing w:before="0" w:after="0" w:line="360" w:lineRule="atLeast"/>
      <w:textAlignment w:val="baseline"/>
    </w:pPr>
    <w:rPr>
      <w:rFonts w:ascii="MS Gothic" w:eastAsia="MS Gothic" w:hAnsi="Century" w:cs="Times New Roman"/>
      <w:b w:val="0"/>
      <w:bCs/>
      <w:noProof/>
      <w:sz w:val="18"/>
      <w:szCs w:val="20"/>
    </w:rPr>
  </w:style>
  <w:style w:type="paragraph" w:customStyle="1" w:styleId="11">
    <w:name w:val="本文１1"/>
    <w:basedOn w:val="Normal"/>
    <w:semiHidden/>
    <w:rsid w:val="00B66BCF"/>
    <w:pPr>
      <w:widowControl w:val="0"/>
      <w:adjustRightInd w:val="0"/>
      <w:spacing w:after="0" w:line="300" w:lineRule="exact"/>
      <w:ind w:left="397" w:firstLine="227"/>
      <w:textAlignment w:val="center"/>
    </w:pPr>
    <w:rPr>
      <w:rFonts w:ascii="MS Mincho" w:eastAsia="MS Mincho" w:hAnsi="Century"/>
      <w:sz w:val="18"/>
      <w:szCs w:val="20"/>
      <w:lang w:eastAsia="ja-JP"/>
    </w:rPr>
  </w:style>
  <w:style w:type="paragraph" w:customStyle="1" w:styleId="Table-Contents2">
    <w:name w:val="Table-Contents2"/>
    <w:semiHidden/>
    <w:rsid w:val="00B66BCF"/>
    <w:pPr>
      <w:spacing w:line="240" w:lineRule="atLeast"/>
      <w:jc w:val="center"/>
    </w:pPr>
    <w:rPr>
      <w:rFonts w:ascii="Arial" w:eastAsia="MS Gothic" w:hAnsi="Arial" w:cs="Arial"/>
      <w:sz w:val="18"/>
      <w:szCs w:val="24"/>
    </w:rPr>
  </w:style>
  <w:style w:type="paragraph" w:customStyle="1" w:styleId="Default2">
    <w:name w:val="Default2"/>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22">
    <w:name w:val="(1) Body22"/>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2">
    <w:name w:val="(1) Title22"/>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2">
    <w:name w:val="(a) Body22"/>
    <w:basedOn w:val="1Body"/>
    <w:semiHidden/>
    <w:rsid w:val="00B66BCF"/>
    <w:pPr>
      <w:ind w:left="826"/>
    </w:pPr>
  </w:style>
  <w:style w:type="paragraph" w:customStyle="1" w:styleId="aTitle22">
    <w:name w:val="(a) Title22"/>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22">
    <w:name w:val="(Note)22"/>
    <w:semiHidden/>
    <w:rsid w:val="00B66BCF"/>
    <w:pPr>
      <w:ind w:left="556" w:hanging="499"/>
    </w:pPr>
    <w:rPr>
      <w:rFonts w:ascii="Arial" w:eastAsia="SimSun" w:hAnsi="Arial" w:cs="Arial"/>
      <w:b/>
      <w:bCs/>
      <w:sz w:val="16"/>
    </w:rPr>
  </w:style>
  <w:style w:type="paragraph" w:customStyle="1" w:styleId="Body22">
    <w:name w:val="Body22"/>
    <w:semiHidden/>
    <w:rsid w:val="00B66BCF"/>
    <w:rPr>
      <w:rFonts w:ascii="Arial" w:eastAsia="Arial" w:hAnsi="Arial"/>
      <w:sz w:val="18"/>
      <w:szCs w:val="18"/>
    </w:rPr>
  </w:style>
  <w:style w:type="paragraph" w:customStyle="1" w:styleId="Style132">
    <w:name w:val="Style 1.32"/>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2">
    <w:name w:val="Style 1.122"/>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2">
    <w:name w:val="Style 1.1.122"/>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itle8">
    <w:name w:val="Title8"/>
    <w:basedOn w:val="Normal"/>
    <w:semiHidden/>
    <w:rsid w:val="00B66BCF"/>
    <w:pPr>
      <w:widowControl w:val="0"/>
      <w:autoSpaceDE w:val="0"/>
      <w:autoSpaceDN w:val="0"/>
      <w:adjustRightInd w:val="0"/>
      <w:snapToGrid w:val="0"/>
      <w:spacing w:after="80" w:line="120" w:lineRule="atLeast"/>
      <w:textAlignment w:val="baseline"/>
    </w:pPr>
    <w:rPr>
      <w:rFonts w:ascii="Arial" w:eastAsia="MS Gothic" w:hAnsi="Arial" w:cs="Arial"/>
      <w:b/>
      <w:kern w:val="2"/>
      <w:szCs w:val="20"/>
      <w:lang w:eastAsia="ja-JP"/>
    </w:rPr>
  </w:style>
  <w:style w:type="paragraph" w:customStyle="1" w:styleId="Note122">
    <w:name w:val="(Note 1)22"/>
    <w:semiHidden/>
    <w:rsid w:val="00B66BCF"/>
    <w:pPr>
      <w:ind w:left="686" w:hanging="629"/>
    </w:pPr>
    <w:rPr>
      <w:rFonts w:ascii="Arial" w:eastAsia="SimSun" w:hAnsi="Arial" w:cs="Arial"/>
      <w:b/>
      <w:bCs/>
      <w:sz w:val="16"/>
    </w:rPr>
  </w:style>
  <w:style w:type="paragraph" w:customStyle="1" w:styleId="Body-Bold22">
    <w:name w:val="Body-Bold22"/>
    <w:semiHidden/>
    <w:rsid w:val="00B66BCF"/>
    <w:rPr>
      <w:rFonts w:ascii="Arial" w:eastAsia="Arial" w:hAnsi="Arial"/>
      <w:b/>
      <w:bCs/>
      <w:sz w:val="18"/>
      <w:szCs w:val="18"/>
    </w:rPr>
  </w:style>
  <w:style w:type="paragraph" w:customStyle="1" w:styleId="Body-Center22">
    <w:name w:val="Body-Center22"/>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3">
    <w:name w:val="Body-Indent13"/>
    <w:semiHidden/>
    <w:rsid w:val="00B66BCF"/>
    <w:pPr>
      <w:spacing w:before="120" w:after="120"/>
      <w:ind w:leftChars="354" w:left="637"/>
    </w:pPr>
    <w:rPr>
      <w:rFonts w:ascii="Arial" w:eastAsia="Arial" w:hAnsi="Arial"/>
      <w:sz w:val="18"/>
      <w:szCs w:val="18"/>
    </w:rPr>
  </w:style>
  <w:style w:type="paragraph" w:customStyle="1" w:styleId="Chapter10">
    <w:name w:val="Chapter10"/>
    <w:semiHidden/>
    <w:rsid w:val="00B66BCF"/>
    <w:pPr>
      <w:jc w:val="center"/>
    </w:pPr>
    <w:rPr>
      <w:rFonts w:ascii="Arial" w:eastAsia="SimSun" w:hAnsi="Arial"/>
      <w:b/>
      <w:bCs/>
      <w:sz w:val="36"/>
      <w:szCs w:val="36"/>
    </w:rPr>
  </w:style>
  <w:style w:type="paragraph" w:customStyle="1" w:styleId="Footer13">
    <w:name w:val="Footer13"/>
    <w:semiHidden/>
    <w:rsid w:val="00B66BCF"/>
    <w:pPr>
      <w:jc w:val="center"/>
    </w:pPr>
    <w:rPr>
      <w:rFonts w:ascii="Arial" w:eastAsia="MS Mincho" w:hAnsi="Arial" w:cs="Arial"/>
      <w:lang w:eastAsia="ja-JP"/>
    </w:rPr>
  </w:style>
  <w:style w:type="paragraph" w:customStyle="1" w:styleId="Header15">
    <w:name w:val="Header15"/>
    <w:semiHidden/>
    <w:rsid w:val="00B66BCF"/>
    <w:pPr>
      <w:tabs>
        <w:tab w:val="right" w:pos="7941"/>
      </w:tabs>
      <w:ind w:leftChars="50" w:left="120" w:rightChars="45" w:right="108"/>
    </w:pPr>
    <w:rPr>
      <w:rFonts w:eastAsia="MS Mincho"/>
      <w:lang w:eastAsia="ja-JP"/>
    </w:rPr>
  </w:style>
  <w:style w:type="paragraph" w:customStyle="1" w:styleId="Link-Center22">
    <w:name w:val="Link-Center22"/>
    <w:semiHidden/>
    <w:rsid w:val="00B66BCF"/>
    <w:pPr>
      <w:jc w:val="center"/>
    </w:pPr>
    <w:rPr>
      <w:rFonts w:ascii="Arial" w:eastAsia="Arial" w:hAnsi="Arial" w:cs="Arial"/>
      <w:color w:val="0000FF"/>
      <w:sz w:val="16"/>
      <w:szCs w:val="16"/>
      <w:u w:val="single"/>
      <w:lang w:eastAsia="ja-JP"/>
    </w:rPr>
  </w:style>
  <w:style w:type="paragraph" w:customStyle="1" w:styleId="Link-Left22">
    <w:name w:val="Link-Left22"/>
    <w:semiHidden/>
    <w:rsid w:val="00B66BCF"/>
    <w:rPr>
      <w:rFonts w:ascii="Arial" w:eastAsia="Arial" w:hAnsi="Arial" w:cs="Arial"/>
      <w:color w:val="0000FF"/>
      <w:sz w:val="16"/>
      <w:szCs w:val="16"/>
      <w:u w:val="single"/>
      <w:lang w:eastAsia="ja-JP"/>
    </w:rPr>
  </w:style>
  <w:style w:type="paragraph" w:customStyle="1" w:styleId="Page-No22">
    <w:name w:val="Page-No.22"/>
    <w:semiHidden/>
    <w:rsid w:val="00B66BCF"/>
    <w:pPr>
      <w:tabs>
        <w:tab w:val="right" w:pos="7941"/>
      </w:tabs>
      <w:wordWrap w:val="0"/>
      <w:ind w:rightChars="11" w:right="26"/>
      <w:jc w:val="center"/>
    </w:pPr>
    <w:rPr>
      <w:rFonts w:eastAsia="MS Mincho"/>
      <w:szCs w:val="24"/>
      <w:lang w:eastAsia="ja-JP"/>
    </w:rPr>
  </w:style>
  <w:style w:type="paragraph" w:customStyle="1" w:styleId="Table-Contents-Center0714">
    <w:name w:val="Table-Contents-Center_0714"/>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4">
    <w:name w:val="Table-Contents-Center_0814"/>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4">
    <w:name w:val="Table-Contents-Center_0914"/>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2">
    <w:name w:val="Table-Contents-Center_1022"/>
    <w:semiHidden/>
    <w:rsid w:val="00B66BCF"/>
    <w:pPr>
      <w:shd w:val="clear" w:color="auto" w:fill="C0C0C0"/>
      <w:jc w:val="center"/>
    </w:pPr>
    <w:rPr>
      <w:rFonts w:ascii="Arial" w:eastAsia="MS Mincho" w:hAnsi="Arial"/>
      <w:szCs w:val="18"/>
      <w:lang w:eastAsia="ja-JP"/>
    </w:rPr>
  </w:style>
  <w:style w:type="paragraph" w:customStyle="1" w:styleId="Table-Contents-Left0714">
    <w:name w:val="Table-Contents-Left_0714"/>
    <w:semiHidden/>
    <w:rsid w:val="00B66BCF"/>
    <w:pPr>
      <w:shd w:val="clear" w:color="auto" w:fill="C0C0C0"/>
    </w:pPr>
    <w:rPr>
      <w:rFonts w:ascii="Arial" w:eastAsia="MS Gothic" w:hAnsi="Arial" w:cs="Arial"/>
      <w:sz w:val="14"/>
      <w:szCs w:val="14"/>
    </w:rPr>
  </w:style>
  <w:style w:type="paragraph" w:customStyle="1" w:styleId="Table-Contents-Left0814">
    <w:name w:val="Table-Contents-Left_0814"/>
    <w:semiHidden/>
    <w:rsid w:val="00B66BCF"/>
    <w:pPr>
      <w:shd w:val="clear" w:color="auto" w:fill="CCCCCC"/>
    </w:pPr>
    <w:rPr>
      <w:rFonts w:ascii="Arial" w:eastAsia="MS Gothic" w:hAnsi="Arial" w:cs="Arial"/>
      <w:sz w:val="16"/>
      <w:szCs w:val="16"/>
    </w:rPr>
  </w:style>
  <w:style w:type="paragraph" w:customStyle="1" w:styleId="Table-Contents-Left0914">
    <w:name w:val="Table-Contents-Left_0914"/>
    <w:semiHidden/>
    <w:rsid w:val="00B66BCF"/>
    <w:pPr>
      <w:shd w:val="clear" w:color="auto" w:fill="CCCCCC"/>
    </w:pPr>
    <w:rPr>
      <w:rFonts w:ascii="Arial" w:eastAsia="MS Gothic" w:hAnsi="Arial" w:cs="Arial"/>
      <w:sz w:val="18"/>
    </w:rPr>
  </w:style>
  <w:style w:type="paragraph" w:customStyle="1" w:styleId="Table-LeftTitle-0714">
    <w:name w:val="Table-Left_Title-0714"/>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4">
    <w:name w:val="Table-Left_Title-0814"/>
    <w:semiHidden/>
    <w:rsid w:val="00B66BCF"/>
    <w:pPr>
      <w:shd w:val="clear" w:color="auto" w:fill="003366"/>
    </w:pPr>
    <w:rPr>
      <w:rFonts w:ascii="Arial" w:eastAsia="MS Gothic" w:hAnsi="Arial" w:cs="Arial"/>
      <w:bCs/>
      <w:sz w:val="16"/>
      <w:szCs w:val="16"/>
    </w:rPr>
  </w:style>
  <w:style w:type="paragraph" w:customStyle="1" w:styleId="Table-LeftTitle-0914">
    <w:name w:val="Table-Left_Title-0914"/>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4">
    <w:name w:val="Table-Top_Title-0714"/>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4">
    <w:name w:val="Table-Top_Title-0814"/>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4">
    <w:name w:val="Table-Top_Title-0914"/>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4">
    <w:name w:val="Table-Top_Title-1014"/>
    <w:semiHidden/>
    <w:rsid w:val="00B66BCF"/>
    <w:pPr>
      <w:shd w:val="clear" w:color="auto" w:fill="003366"/>
      <w:jc w:val="center"/>
    </w:pPr>
    <w:rPr>
      <w:rFonts w:ascii="Arial" w:eastAsia="MS Gothic" w:hAnsi="Arial"/>
      <w:kern w:val="2"/>
      <w:szCs w:val="24"/>
      <w:lang w:eastAsia="ja-JP"/>
    </w:rPr>
  </w:style>
  <w:style w:type="paragraph" w:customStyle="1" w:styleId="Title-Center1222">
    <w:name w:val="Title-Center_1222"/>
    <w:semiHidden/>
    <w:rsid w:val="00B66BCF"/>
    <w:pPr>
      <w:jc w:val="center"/>
    </w:pPr>
    <w:rPr>
      <w:rFonts w:ascii="Arial" w:eastAsia="MS Mincho" w:hAnsi="Arial" w:cs="Arial"/>
      <w:b/>
      <w:sz w:val="24"/>
      <w:szCs w:val="24"/>
      <w:lang w:eastAsia="ja-JP"/>
    </w:rPr>
  </w:style>
  <w:style w:type="paragraph" w:customStyle="1" w:styleId="Title-Center1422">
    <w:name w:val="Title-Center_1422"/>
    <w:semiHidden/>
    <w:rsid w:val="00B66BCF"/>
    <w:pPr>
      <w:jc w:val="center"/>
    </w:pPr>
    <w:rPr>
      <w:rFonts w:ascii="Arial" w:eastAsia="MS Gothic" w:hAnsi="Arial" w:cs="Arial"/>
      <w:b/>
      <w:sz w:val="28"/>
      <w:lang w:eastAsia="ja-JP"/>
    </w:rPr>
  </w:style>
  <w:style w:type="paragraph" w:customStyle="1" w:styleId="Title-Left1022">
    <w:name w:val="Title-Left_1022"/>
    <w:semiHidden/>
    <w:rsid w:val="00B66BCF"/>
    <w:pPr>
      <w:autoSpaceDE w:val="0"/>
      <w:autoSpaceDN w:val="0"/>
      <w:adjustRightInd w:val="0"/>
      <w:textAlignment w:val="baseline"/>
    </w:pPr>
    <w:rPr>
      <w:rFonts w:ascii="Arial" w:eastAsia="Arial" w:hAnsi="Arial" w:cs="Arial"/>
      <w:b/>
      <w:lang w:eastAsia="ja-JP"/>
    </w:rPr>
  </w:style>
  <w:style w:type="paragraph" w:customStyle="1" w:styleId="Body-Indent109">
    <w:name w:val="Body-Indent_109"/>
    <w:semiHidden/>
    <w:rsid w:val="00B66BCF"/>
    <w:pPr>
      <w:ind w:left="637"/>
    </w:pPr>
    <w:rPr>
      <w:rFonts w:ascii="Arial" w:eastAsia="Arial" w:hAnsi="Arial"/>
      <w:szCs w:val="18"/>
    </w:rPr>
  </w:style>
  <w:style w:type="paragraph" w:customStyle="1" w:styleId="Body-Indent86">
    <w:name w:val="Body-Indent_86"/>
    <w:basedOn w:val="Normal"/>
    <w:semiHidden/>
    <w:rsid w:val="00B66BCF"/>
    <w:pPr>
      <w:spacing w:after="0"/>
      <w:ind w:leftChars="354" w:left="1276" w:hanging="639"/>
    </w:pPr>
    <w:rPr>
      <w:rFonts w:ascii="Arial" w:eastAsia="Arial" w:hAnsi="Arial" w:cs="Arial"/>
      <w:bCs/>
      <w:sz w:val="16"/>
      <w:szCs w:val="20"/>
      <w:lang w:eastAsia="ja-JP"/>
    </w:rPr>
  </w:style>
  <w:style w:type="paragraph" w:customStyle="1" w:styleId="Body-Right13">
    <w:name w:val="Body-Right13"/>
    <w:semiHidden/>
    <w:rsid w:val="00B66BCF"/>
    <w:pPr>
      <w:jc w:val="right"/>
    </w:pPr>
    <w:rPr>
      <w:rFonts w:ascii="Arial" w:eastAsia="Arial" w:hAnsi="Arial"/>
      <w:sz w:val="18"/>
      <w:szCs w:val="18"/>
    </w:rPr>
  </w:style>
  <w:style w:type="paragraph" w:customStyle="1" w:styleId="Style111126">
    <w:name w:val="Style 1.1.1.126"/>
    <w:semiHidden/>
    <w:rsid w:val="00B66BCF"/>
    <w:rPr>
      <w:rFonts w:ascii="Arial" w:eastAsia="MS Gothic" w:hAnsi="Arial" w:cs="Arial"/>
      <w:b/>
      <w:bCs/>
      <w:lang w:eastAsia="ja-JP"/>
    </w:rPr>
  </w:style>
  <w:style w:type="paragraph" w:customStyle="1" w:styleId="Body90">
    <w:name w:val="Body + 中央揃え9"/>
    <w:basedOn w:val="Body0"/>
    <w:semiHidden/>
    <w:rsid w:val="00B66BCF"/>
    <w:pPr>
      <w:jc w:val="center"/>
    </w:pPr>
    <w:rPr>
      <w:rFonts w:cs="MS Mincho"/>
      <w:szCs w:val="20"/>
    </w:rPr>
  </w:style>
  <w:style w:type="paragraph" w:customStyle="1" w:styleId="Style1111112">
    <w:name w:val="Style 1.1.1.1112"/>
    <w:semiHidden/>
    <w:rsid w:val="00B66BCF"/>
    <w:rPr>
      <w:rFonts w:ascii="Arial" w:eastAsia="MS Gothic" w:hAnsi="Arial" w:cs="Arial"/>
      <w:b/>
      <w:bCs/>
      <w:lang w:eastAsia="ja-JP"/>
    </w:rPr>
  </w:style>
  <w:style w:type="paragraph" w:customStyle="1" w:styleId="TABLEDATA2">
    <w:name w:val="TABLEDATA2"/>
    <w:basedOn w:val="Normal"/>
    <w:semiHidden/>
    <w:rsid w:val="00B66BCF"/>
    <w:pPr>
      <w:spacing w:before="60" w:after="0"/>
      <w:ind w:right="72"/>
    </w:pPr>
    <w:rPr>
      <w:rFonts w:ascii="Arial" w:eastAsia="SimSun" w:hAnsi="Arial"/>
      <w:sz w:val="18"/>
      <w:szCs w:val="20"/>
    </w:rPr>
  </w:style>
  <w:style w:type="paragraph" w:customStyle="1" w:styleId="Style111153">
    <w:name w:val="Style 1.1.1.153"/>
    <w:semiHidden/>
    <w:rsid w:val="00B66BCF"/>
    <w:rPr>
      <w:rFonts w:ascii="Arial" w:eastAsia="MS Gothic" w:hAnsi="Arial" w:cs="Arial"/>
      <w:b/>
      <w:bCs/>
      <w:lang w:eastAsia="ja-JP"/>
    </w:rPr>
  </w:style>
  <w:style w:type="paragraph" w:customStyle="1" w:styleId="Style111164">
    <w:name w:val="Style 1.1.1.164"/>
    <w:semiHidden/>
    <w:rsid w:val="00B66BCF"/>
    <w:rPr>
      <w:rFonts w:ascii="Arial" w:eastAsia="MS Gothic" w:hAnsi="Arial" w:cs="Arial"/>
      <w:b/>
      <w:bCs/>
      <w:lang w:eastAsia="ja-JP"/>
    </w:rPr>
  </w:style>
  <w:style w:type="paragraph" w:customStyle="1" w:styleId="Style1111613">
    <w:name w:val="Style 1.1.1.1613"/>
    <w:semiHidden/>
    <w:rsid w:val="00B66BCF"/>
    <w:rPr>
      <w:rFonts w:ascii="Arial" w:eastAsia="MS Gothic" w:hAnsi="Arial" w:cs="Arial"/>
      <w:b/>
      <w:bCs/>
      <w:lang w:eastAsia="ja-JP"/>
    </w:rPr>
  </w:style>
  <w:style w:type="paragraph" w:customStyle="1" w:styleId="Title-left7">
    <w:name w:val="Title-left7"/>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7">
    <w:name w:val="Title-Left_87"/>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Link6">
    <w:name w:val="Link6"/>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CNCSpecTableTitle-98">
    <w:name w:val="CNC_Spec_Table_Title-98"/>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table7">
    <w:name w:val="table7"/>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4">
    <w:name w:val="Table-84"/>
    <w:semiHidden/>
    <w:rsid w:val="00B66BCF"/>
    <w:pPr>
      <w:widowControl w:val="0"/>
    </w:pPr>
    <w:rPr>
      <w:rFonts w:ascii="Arial" w:eastAsia="MS Gothic" w:hAnsi="Arial" w:cs="Arial"/>
      <w:kern w:val="2"/>
      <w:sz w:val="16"/>
      <w:szCs w:val="24"/>
      <w:lang w:val="en-GB" w:eastAsia="ja-JP"/>
    </w:rPr>
  </w:style>
  <w:style w:type="paragraph" w:customStyle="1" w:styleId="Table-95">
    <w:name w:val="Table-95"/>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CNCSpecTable-108">
    <w:name w:val="CNC_Spec_Table-108"/>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8ptCentered2">
    <w:name w:val="8 pt Centered2"/>
    <w:basedOn w:val="Normal"/>
    <w:semiHidden/>
    <w:rsid w:val="00B66BCF"/>
    <w:pPr>
      <w:spacing w:after="0"/>
      <w:jc w:val="center"/>
    </w:pPr>
    <w:rPr>
      <w:rFonts w:ascii="Arial" w:eastAsia="SimSun" w:hAnsi="Arial"/>
      <w:color w:val="000000"/>
      <w:sz w:val="16"/>
      <w:szCs w:val="16"/>
    </w:rPr>
  </w:style>
  <w:style w:type="paragraph" w:customStyle="1" w:styleId="Table-Title6">
    <w:name w:val="Table-Title6"/>
    <w:semiHidden/>
    <w:rsid w:val="00B66BCF"/>
    <w:pPr>
      <w:jc w:val="center"/>
    </w:pPr>
    <w:rPr>
      <w:rFonts w:ascii="Arial" w:eastAsia="Arial" w:hAnsi="Arial" w:cs="Arial"/>
      <w:b/>
      <w:bCs/>
      <w:kern w:val="2"/>
      <w:sz w:val="28"/>
      <w:szCs w:val="28"/>
    </w:rPr>
  </w:style>
  <w:style w:type="paragraph" w:customStyle="1" w:styleId="Note1-Indent6">
    <w:name w:val="(Note 1)-Indent6"/>
    <w:semiHidden/>
    <w:rsid w:val="00B66BCF"/>
    <w:pPr>
      <w:ind w:leftChars="354" w:left="1276" w:hanging="639"/>
    </w:pPr>
    <w:rPr>
      <w:rFonts w:ascii="Arial" w:eastAsia="Arial" w:hAnsi="Arial" w:cs="Arial"/>
      <w:b/>
      <w:bCs/>
      <w:sz w:val="16"/>
      <w:lang w:eastAsia="ja-JP"/>
    </w:rPr>
  </w:style>
  <w:style w:type="paragraph" w:customStyle="1" w:styleId="2">
    <w:name w:val="()タイトル2"/>
    <w:basedOn w:val="Heading3"/>
    <w:next w:val="Normal"/>
    <w:semiHidden/>
    <w:rsid w:val="00B66BCF"/>
    <w:pPr>
      <w:widowControl w:val="0"/>
      <w:numPr>
        <w:ilvl w:val="0"/>
        <w:numId w:val="0"/>
      </w:numPr>
      <w:adjustRightInd w:val="0"/>
      <w:spacing w:before="0" w:after="0" w:line="360" w:lineRule="atLeast"/>
      <w:textAlignment w:val="baseline"/>
    </w:pPr>
    <w:rPr>
      <w:rFonts w:ascii="MS Gothic" w:eastAsia="MS Gothic" w:hAnsi="Century" w:cs="Times New Roman"/>
      <w:b w:val="0"/>
      <w:bCs/>
      <w:noProof/>
      <w:sz w:val="18"/>
      <w:szCs w:val="20"/>
    </w:rPr>
  </w:style>
  <w:style w:type="paragraph" w:customStyle="1" w:styleId="20">
    <w:name w:val="本文１2"/>
    <w:basedOn w:val="Normal"/>
    <w:semiHidden/>
    <w:rsid w:val="00B66BCF"/>
    <w:pPr>
      <w:widowControl w:val="0"/>
      <w:adjustRightInd w:val="0"/>
      <w:spacing w:after="0" w:line="300" w:lineRule="exact"/>
      <w:ind w:left="397" w:firstLine="227"/>
      <w:textAlignment w:val="center"/>
    </w:pPr>
    <w:rPr>
      <w:rFonts w:ascii="MS Mincho" w:eastAsia="MS Mincho" w:hAnsi="Century"/>
      <w:sz w:val="18"/>
      <w:szCs w:val="20"/>
      <w:lang w:eastAsia="ja-JP"/>
    </w:rPr>
  </w:style>
  <w:style w:type="paragraph" w:customStyle="1" w:styleId="Table-Contents3">
    <w:name w:val="Table-Contents3"/>
    <w:semiHidden/>
    <w:rsid w:val="00B66BCF"/>
    <w:pPr>
      <w:spacing w:line="240" w:lineRule="atLeast"/>
      <w:jc w:val="center"/>
    </w:pPr>
    <w:rPr>
      <w:rFonts w:ascii="Arial" w:eastAsia="MS Gothic" w:hAnsi="Arial" w:cs="Arial"/>
      <w:sz w:val="18"/>
      <w:szCs w:val="24"/>
    </w:rPr>
  </w:style>
  <w:style w:type="paragraph" w:customStyle="1" w:styleId="Default3">
    <w:name w:val="Default3"/>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23">
    <w:name w:val="(1) Body23"/>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3">
    <w:name w:val="(1) Title23"/>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3">
    <w:name w:val="(a) Body23"/>
    <w:basedOn w:val="1Body"/>
    <w:semiHidden/>
    <w:rsid w:val="00B66BCF"/>
    <w:pPr>
      <w:ind w:left="826"/>
    </w:pPr>
  </w:style>
  <w:style w:type="paragraph" w:customStyle="1" w:styleId="aTitle23">
    <w:name w:val="(a) Title23"/>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23">
    <w:name w:val="(Note 1)23"/>
    <w:semiHidden/>
    <w:rsid w:val="00B66BCF"/>
    <w:pPr>
      <w:ind w:left="686" w:hanging="629"/>
    </w:pPr>
    <w:rPr>
      <w:rFonts w:ascii="Arial" w:eastAsia="SimSun" w:hAnsi="Arial" w:cs="Arial"/>
      <w:b/>
      <w:bCs/>
      <w:sz w:val="16"/>
    </w:rPr>
  </w:style>
  <w:style w:type="paragraph" w:customStyle="1" w:styleId="Body23">
    <w:name w:val="Body23"/>
    <w:semiHidden/>
    <w:rsid w:val="00B66BCF"/>
    <w:rPr>
      <w:rFonts w:ascii="Arial" w:eastAsia="Arial" w:hAnsi="Arial"/>
      <w:sz w:val="18"/>
      <w:szCs w:val="18"/>
    </w:rPr>
  </w:style>
  <w:style w:type="paragraph" w:customStyle="1" w:styleId="Body-Bold23">
    <w:name w:val="Body-Bold23"/>
    <w:semiHidden/>
    <w:rsid w:val="00B66BCF"/>
    <w:rPr>
      <w:rFonts w:ascii="Arial" w:eastAsia="Arial" w:hAnsi="Arial"/>
      <w:b/>
      <w:bCs/>
      <w:sz w:val="18"/>
      <w:szCs w:val="18"/>
    </w:rPr>
  </w:style>
  <w:style w:type="paragraph" w:customStyle="1" w:styleId="Body-Center23">
    <w:name w:val="Body-Center23"/>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Indent14">
    <w:name w:val="Body-Indent14"/>
    <w:semiHidden/>
    <w:rsid w:val="00B66BCF"/>
    <w:pPr>
      <w:spacing w:before="120" w:after="120"/>
      <w:ind w:leftChars="354" w:left="637"/>
    </w:pPr>
    <w:rPr>
      <w:rFonts w:ascii="Arial" w:eastAsia="Arial" w:hAnsi="Arial"/>
      <w:sz w:val="18"/>
      <w:szCs w:val="18"/>
    </w:rPr>
  </w:style>
  <w:style w:type="paragraph" w:customStyle="1" w:styleId="Chapter11">
    <w:name w:val="Chapter11"/>
    <w:semiHidden/>
    <w:rsid w:val="00B66BCF"/>
    <w:pPr>
      <w:jc w:val="center"/>
    </w:pPr>
    <w:rPr>
      <w:rFonts w:ascii="Arial" w:eastAsia="SimSun" w:hAnsi="Arial"/>
      <w:b/>
      <w:bCs/>
      <w:sz w:val="36"/>
      <w:szCs w:val="36"/>
    </w:rPr>
  </w:style>
  <w:style w:type="paragraph" w:customStyle="1" w:styleId="Footer14">
    <w:name w:val="Footer14"/>
    <w:semiHidden/>
    <w:rsid w:val="00B66BCF"/>
    <w:pPr>
      <w:jc w:val="center"/>
    </w:pPr>
    <w:rPr>
      <w:rFonts w:ascii="Arial" w:eastAsia="MS Mincho" w:hAnsi="Arial" w:cs="Arial"/>
      <w:lang w:eastAsia="ja-JP"/>
    </w:rPr>
  </w:style>
  <w:style w:type="paragraph" w:customStyle="1" w:styleId="Header16">
    <w:name w:val="Header16"/>
    <w:semiHidden/>
    <w:rsid w:val="00B66BCF"/>
    <w:pPr>
      <w:tabs>
        <w:tab w:val="right" w:pos="7941"/>
      </w:tabs>
      <w:ind w:leftChars="50" w:left="120" w:rightChars="45" w:right="108"/>
    </w:pPr>
    <w:rPr>
      <w:rFonts w:eastAsia="MS Mincho"/>
      <w:lang w:eastAsia="ja-JP"/>
    </w:rPr>
  </w:style>
  <w:style w:type="paragraph" w:customStyle="1" w:styleId="Style133">
    <w:name w:val="Style 1.33"/>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3">
    <w:name w:val="Style 1.123"/>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3">
    <w:name w:val="Style 1.1.123"/>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15">
    <w:name w:val="Table-Contents-Center_0715"/>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5">
    <w:name w:val="Table-Contents-Center_0815"/>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5">
    <w:name w:val="Table-Contents-Center_0915"/>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3">
    <w:name w:val="Table-Contents-Center_1023"/>
    <w:semiHidden/>
    <w:rsid w:val="00B66BCF"/>
    <w:pPr>
      <w:shd w:val="clear" w:color="auto" w:fill="C0C0C0"/>
      <w:jc w:val="center"/>
    </w:pPr>
    <w:rPr>
      <w:rFonts w:ascii="Arial" w:eastAsia="MS Mincho" w:hAnsi="Arial"/>
      <w:szCs w:val="18"/>
      <w:lang w:eastAsia="ja-JP"/>
    </w:rPr>
  </w:style>
  <w:style w:type="paragraph" w:customStyle="1" w:styleId="Table-Contents-Left0715">
    <w:name w:val="Table-Contents-Left_0715"/>
    <w:semiHidden/>
    <w:rsid w:val="00B66BCF"/>
    <w:pPr>
      <w:shd w:val="clear" w:color="auto" w:fill="C0C0C0"/>
    </w:pPr>
    <w:rPr>
      <w:rFonts w:ascii="Arial" w:eastAsia="MS Gothic" w:hAnsi="Arial" w:cs="Arial"/>
      <w:sz w:val="14"/>
      <w:szCs w:val="14"/>
    </w:rPr>
  </w:style>
  <w:style w:type="paragraph" w:customStyle="1" w:styleId="Table-Contents-Left0815">
    <w:name w:val="Table-Contents-Left_0815"/>
    <w:semiHidden/>
    <w:rsid w:val="00B66BCF"/>
    <w:pPr>
      <w:shd w:val="clear" w:color="auto" w:fill="CCCCCC"/>
    </w:pPr>
    <w:rPr>
      <w:rFonts w:ascii="Arial" w:eastAsia="MS Gothic" w:hAnsi="Arial" w:cs="Arial"/>
      <w:sz w:val="16"/>
      <w:szCs w:val="16"/>
    </w:rPr>
  </w:style>
  <w:style w:type="paragraph" w:customStyle="1" w:styleId="Table-Contents-Left0915">
    <w:name w:val="Table-Contents-Left_0915"/>
    <w:semiHidden/>
    <w:rsid w:val="00B66BCF"/>
    <w:pPr>
      <w:shd w:val="clear" w:color="auto" w:fill="CCCCCC"/>
    </w:pPr>
    <w:rPr>
      <w:rFonts w:ascii="Arial" w:eastAsia="MS Gothic" w:hAnsi="Arial" w:cs="Arial"/>
      <w:sz w:val="18"/>
    </w:rPr>
  </w:style>
  <w:style w:type="paragraph" w:customStyle="1" w:styleId="Table-LeftTitle-0715">
    <w:name w:val="Table-Left_Title-0715"/>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5">
    <w:name w:val="Table-Left_Title-0815"/>
    <w:semiHidden/>
    <w:rsid w:val="00B66BCF"/>
    <w:pPr>
      <w:shd w:val="clear" w:color="auto" w:fill="003366"/>
    </w:pPr>
    <w:rPr>
      <w:rFonts w:ascii="Arial" w:eastAsia="MS Gothic" w:hAnsi="Arial" w:cs="Arial"/>
      <w:bCs/>
      <w:sz w:val="16"/>
      <w:szCs w:val="16"/>
    </w:rPr>
  </w:style>
  <w:style w:type="paragraph" w:customStyle="1" w:styleId="Table-LeftTitle-0915">
    <w:name w:val="Table-Left_Title-0915"/>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opTitle-0715">
    <w:name w:val="Table-Top_Title-0715"/>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5">
    <w:name w:val="Table-Top_Title-0815"/>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5">
    <w:name w:val="Table-Top_Title-0915"/>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5">
    <w:name w:val="Table-Top_Title-1015"/>
    <w:semiHidden/>
    <w:rsid w:val="00B66BCF"/>
    <w:pPr>
      <w:shd w:val="clear" w:color="auto" w:fill="003366"/>
      <w:jc w:val="center"/>
    </w:pPr>
    <w:rPr>
      <w:rFonts w:ascii="Arial" w:eastAsia="MS Gothic" w:hAnsi="Arial"/>
      <w:kern w:val="2"/>
      <w:szCs w:val="24"/>
      <w:lang w:eastAsia="ja-JP"/>
    </w:rPr>
  </w:style>
  <w:style w:type="paragraph" w:customStyle="1" w:styleId="Title9">
    <w:name w:val="Title9"/>
    <w:basedOn w:val="Normal"/>
    <w:semiHidden/>
    <w:rsid w:val="00B66BCF"/>
    <w:pPr>
      <w:widowControl w:val="0"/>
      <w:autoSpaceDE w:val="0"/>
      <w:autoSpaceDN w:val="0"/>
      <w:adjustRightInd w:val="0"/>
      <w:snapToGrid w:val="0"/>
      <w:spacing w:after="80" w:line="120" w:lineRule="atLeast"/>
      <w:textAlignment w:val="baseline"/>
    </w:pPr>
    <w:rPr>
      <w:rFonts w:ascii="Arial" w:eastAsia="MS Gothic" w:hAnsi="Arial" w:cs="Arial"/>
      <w:b/>
      <w:kern w:val="2"/>
      <w:szCs w:val="20"/>
      <w:lang w:eastAsia="ja-JP"/>
    </w:rPr>
  </w:style>
  <w:style w:type="paragraph" w:customStyle="1" w:styleId="Title-Center1223">
    <w:name w:val="Title-Center_1223"/>
    <w:semiHidden/>
    <w:rsid w:val="00B66BCF"/>
    <w:pPr>
      <w:jc w:val="center"/>
    </w:pPr>
    <w:rPr>
      <w:rFonts w:ascii="Arial" w:eastAsia="MS Mincho" w:hAnsi="Arial" w:cs="Arial"/>
      <w:b/>
      <w:sz w:val="24"/>
      <w:szCs w:val="24"/>
      <w:lang w:eastAsia="ja-JP"/>
    </w:rPr>
  </w:style>
  <w:style w:type="paragraph" w:customStyle="1" w:styleId="Title-Center1423">
    <w:name w:val="Title-Center_1423"/>
    <w:semiHidden/>
    <w:rsid w:val="00B66BCF"/>
    <w:pPr>
      <w:jc w:val="center"/>
    </w:pPr>
    <w:rPr>
      <w:rFonts w:ascii="Arial" w:eastAsia="MS Gothic" w:hAnsi="Arial" w:cs="Arial"/>
      <w:b/>
      <w:sz w:val="28"/>
      <w:lang w:eastAsia="ja-JP"/>
    </w:rPr>
  </w:style>
  <w:style w:type="paragraph" w:customStyle="1" w:styleId="Note1-Indent7">
    <w:name w:val="(Note 1)-Indent7"/>
    <w:semiHidden/>
    <w:rsid w:val="00B66BCF"/>
    <w:pPr>
      <w:ind w:leftChars="354" w:left="1276" w:hanging="639"/>
    </w:pPr>
    <w:rPr>
      <w:rFonts w:ascii="Arial" w:eastAsia="Arial" w:hAnsi="Arial" w:cs="Arial"/>
      <w:b/>
      <w:bCs/>
      <w:sz w:val="16"/>
      <w:lang w:eastAsia="ja-JP"/>
    </w:rPr>
  </w:style>
  <w:style w:type="paragraph" w:customStyle="1" w:styleId="Body-Indent1010">
    <w:name w:val="Body-Indent_1010"/>
    <w:semiHidden/>
    <w:rsid w:val="00B66BCF"/>
    <w:pPr>
      <w:ind w:left="637"/>
    </w:pPr>
    <w:rPr>
      <w:rFonts w:ascii="Arial" w:eastAsia="Arial" w:hAnsi="Arial"/>
      <w:szCs w:val="18"/>
    </w:rPr>
  </w:style>
  <w:style w:type="paragraph" w:customStyle="1" w:styleId="Body-Indent87">
    <w:name w:val="Body-Indent_87"/>
    <w:basedOn w:val="Note1-Indent"/>
    <w:semiHidden/>
    <w:rsid w:val="00B66BCF"/>
    <w:rPr>
      <w:b w:val="0"/>
    </w:rPr>
  </w:style>
  <w:style w:type="paragraph" w:customStyle="1" w:styleId="Body-Right14">
    <w:name w:val="Body-Right14"/>
    <w:semiHidden/>
    <w:rsid w:val="00B66BCF"/>
    <w:pPr>
      <w:jc w:val="right"/>
    </w:pPr>
    <w:rPr>
      <w:rFonts w:ascii="Arial" w:eastAsia="Arial" w:hAnsi="Arial"/>
      <w:sz w:val="18"/>
      <w:szCs w:val="18"/>
    </w:rPr>
  </w:style>
  <w:style w:type="paragraph" w:customStyle="1" w:styleId="Link-Center23">
    <w:name w:val="Link-Center23"/>
    <w:semiHidden/>
    <w:rsid w:val="00B66BCF"/>
    <w:pPr>
      <w:jc w:val="center"/>
    </w:pPr>
    <w:rPr>
      <w:rFonts w:ascii="Arial" w:eastAsia="Arial" w:hAnsi="Arial" w:cs="Arial"/>
      <w:color w:val="0000FF"/>
      <w:sz w:val="16"/>
      <w:szCs w:val="16"/>
      <w:u w:val="single"/>
      <w:lang w:eastAsia="ja-JP"/>
    </w:rPr>
  </w:style>
  <w:style w:type="paragraph" w:customStyle="1" w:styleId="Link-Left23">
    <w:name w:val="Link-Left23"/>
    <w:semiHidden/>
    <w:rsid w:val="00B66BCF"/>
    <w:rPr>
      <w:rFonts w:ascii="Arial" w:eastAsia="Arial" w:hAnsi="Arial" w:cs="Arial"/>
      <w:color w:val="0000FF"/>
      <w:sz w:val="16"/>
      <w:szCs w:val="16"/>
      <w:u w:val="single"/>
      <w:lang w:eastAsia="ja-JP"/>
    </w:rPr>
  </w:style>
  <w:style w:type="paragraph" w:customStyle="1" w:styleId="Page-No23">
    <w:name w:val="Page-No.23"/>
    <w:semiHidden/>
    <w:rsid w:val="00B66BCF"/>
    <w:pPr>
      <w:tabs>
        <w:tab w:val="right" w:pos="7941"/>
      </w:tabs>
      <w:wordWrap w:val="0"/>
      <w:ind w:rightChars="11" w:right="26"/>
      <w:jc w:val="center"/>
    </w:pPr>
    <w:rPr>
      <w:rFonts w:eastAsia="MS Mincho"/>
      <w:szCs w:val="24"/>
      <w:lang w:eastAsia="ja-JP"/>
    </w:rPr>
  </w:style>
  <w:style w:type="paragraph" w:customStyle="1" w:styleId="Title-Left1023">
    <w:name w:val="Title-Left_1023"/>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7">
    <w:name w:val="Style 1.1.1.127"/>
    <w:semiHidden/>
    <w:rsid w:val="00B66BCF"/>
    <w:rPr>
      <w:rFonts w:ascii="Arial" w:eastAsia="MS Gothic" w:hAnsi="Arial" w:cs="Arial"/>
      <w:b/>
      <w:bCs/>
      <w:lang w:eastAsia="ja-JP"/>
    </w:rPr>
  </w:style>
  <w:style w:type="paragraph" w:customStyle="1" w:styleId="Note23">
    <w:name w:val="(Note)23"/>
    <w:semiHidden/>
    <w:rsid w:val="00B66BCF"/>
    <w:pPr>
      <w:ind w:left="556" w:hanging="499"/>
    </w:pPr>
    <w:rPr>
      <w:rFonts w:ascii="Arial" w:eastAsia="SimSun" w:hAnsi="Arial" w:cs="Arial"/>
      <w:b/>
      <w:bCs/>
      <w:sz w:val="16"/>
    </w:rPr>
  </w:style>
  <w:style w:type="paragraph" w:customStyle="1" w:styleId="Table-Contents-Left89">
    <w:name w:val="Table-Contents-Left_89"/>
    <w:semiHidden/>
    <w:rsid w:val="00B66BCF"/>
    <w:rPr>
      <w:rFonts w:ascii="Arial" w:eastAsia="MS Gothic" w:hAnsi="Arial" w:cs="Arial"/>
      <w:bCs/>
      <w:sz w:val="16"/>
    </w:rPr>
  </w:style>
  <w:style w:type="paragraph" w:customStyle="1" w:styleId="Table-Contents-Center79">
    <w:name w:val="Table-Contents-Center_79"/>
    <w:semiHidden/>
    <w:rsid w:val="00B66BCF"/>
    <w:pPr>
      <w:jc w:val="center"/>
    </w:pPr>
    <w:rPr>
      <w:rFonts w:ascii="Arial" w:eastAsia="Arial" w:hAnsi="Arial" w:cs="Arial"/>
      <w:bCs/>
      <w:sz w:val="14"/>
    </w:rPr>
  </w:style>
  <w:style w:type="paragraph" w:customStyle="1" w:styleId="Table-Title7">
    <w:name w:val="Table-Title7"/>
    <w:semiHidden/>
    <w:rsid w:val="00B66BCF"/>
    <w:pPr>
      <w:jc w:val="center"/>
    </w:pPr>
    <w:rPr>
      <w:rFonts w:ascii="Arial" w:eastAsia="Arial" w:hAnsi="Arial" w:cs="Arial"/>
      <w:b/>
      <w:bCs/>
      <w:kern w:val="2"/>
      <w:sz w:val="28"/>
      <w:szCs w:val="28"/>
    </w:rPr>
  </w:style>
  <w:style w:type="paragraph" w:customStyle="1" w:styleId="Body101">
    <w:name w:val="Body + 中央揃え10"/>
    <w:basedOn w:val="Body0"/>
    <w:semiHidden/>
    <w:rsid w:val="00B66BCF"/>
    <w:pPr>
      <w:jc w:val="center"/>
    </w:pPr>
    <w:rPr>
      <w:rFonts w:cs="MS Mincho"/>
      <w:szCs w:val="20"/>
    </w:rPr>
  </w:style>
  <w:style w:type="paragraph" w:customStyle="1" w:styleId="Style1111113">
    <w:name w:val="Style 1.1.1.1113"/>
    <w:semiHidden/>
    <w:rsid w:val="00B66BCF"/>
    <w:rPr>
      <w:rFonts w:ascii="Arial" w:eastAsia="MS Gothic" w:hAnsi="Arial" w:cs="Arial"/>
      <w:b/>
      <w:bCs/>
      <w:lang w:eastAsia="ja-JP"/>
    </w:rPr>
  </w:style>
  <w:style w:type="paragraph" w:customStyle="1" w:styleId="TABLEDATA3">
    <w:name w:val="TABLEDATA3"/>
    <w:basedOn w:val="Normal"/>
    <w:semiHidden/>
    <w:rsid w:val="00B66BCF"/>
    <w:pPr>
      <w:spacing w:before="60" w:after="0"/>
      <w:ind w:right="72"/>
    </w:pPr>
    <w:rPr>
      <w:rFonts w:ascii="Arial" w:eastAsia="SimSun" w:hAnsi="Arial"/>
      <w:sz w:val="18"/>
      <w:szCs w:val="20"/>
    </w:rPr>
  </w:style>
  <w:style w:type="paragraph" w:customStyle="1" w:styleId="Style111154">
    <w:name w:val="Style 1.1.1.154"/>
    <w:semiHidden/>
    <w:rsid w:val="00B66BCF"/>
    <w:rPr>
      <w:rFonts w:ascii="Arial" w:eastAsia="MS Gothic" w:hAnsi="Arial" w:cs="Arial"/>
      <w:b/>
      <w:bCs/>
      <w:lang w:eastAsia="ja-JP"/>
    </w:rPr>
  </w:style>
  <w:style w:type="paragraph" w:customStyle="1" w:styleId="Style111165">
    <w:name w:val="Style 1.1.1.165"/>
    <w:semiHidden/>
    <w:rsid w:val="00B66BCF"/>
    <w:rPr>
      <w:rFonts w:ascii="Arial" w:eastAsia="MS Gothic" w:hAnsi="Arial" w:cs="Arial"/>
      <w:b/>
      <w:bCs/>
      <w:lang w:eastAsia="ja-JP"/>
    </w:rPr>
  </w:style>
  <w:style w:type="paragraph" w:customStyle="1" w:styleId="Style1111614">
    <w:name w:val="Style 1.1.1.1614"/>
    <w:semiHidden/>
    <w:rsid w:val="00B66BCF"/>
    <w:rPr>
      <w:rFonts w:ascii="Arial" w:eastAsia="MS Gothic" w:hAnsi="Arial" w:cs="Arial"/>
      <w:b/>
      <w:bCs/>
      <w:lang w:eastAsia="ja-JP"/>
    </w:rPr>
  </w:style>
  <w:style w:type="paragraph" w:customStyle="1" w:styleId="Title-left80">
    <w:name w:val="Title-left8"/>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8">
    <w:name w:val="Title-Left_88"/>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Link7">
    <w:name w:val="Link7"/>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CNCSpecTableTitle-99">
    <w:name w:val="CNC_Spec_Table_Title-99"/>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table8">
    <w:name w:val="table8"/>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5">
    <w:name w:val="Table-85"/>
    <w:semiHidden/>
    <w:rsid w:val="00B66BCF"/>
    <w:pPr>
      <w:widowControl w:val="0"/>
    </w:pPr>
    <w:rPr>
      <w:rFonts w:ascii="Arial" w:eastAsia="MS Gothic" w:hAnsi="Arial" w:cs="Arial"/>
      <w:kern w:val="2"/>
      <w:sz w:val="16"/>
      <w:szCs w:val="24"/>
      <w:lang w:val="en-GB" w:eastAsia="ja-JP"/>
    </w:rPr>
  </w:style>
  <w:style w:type="paragraph" w:customStyle="1" w:styleId="Table-96">
    <w:name w:val="Table-96"/>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CNCSpecTable-109">
    <w:name w:val="CNC_Spec_Table-109"/>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8ptCentered3">
    <w:name w:val="8 pt Centered3"/>
    <w:basedOn w:val="Normal"/>
    <w:semiHidden/>
    <w:rsid w:val="00B66BCF"/>
    <w:pPr>
      <w:spacing w:after="0"/>
      <w:jc w:val="center"/>
    </w:pPr>
    <w:rPr>
      <w:rFonts w:ascii="Arial" w:eastAsia="SimSun" w:hAnsi="Arial"/>
      <w:color w:val="000000"/>
      <w:sz w:val="16"/>
      <w:szCs w:val="16"/>
    </w:rPr>
  </w:style>
  <w:style w:type="paragraph" w:customStyle="1" w:styleId="3">
    <w:name w:val="()タイトル3"/>
    <w:basedOn w:val="Heading3"/>
    <w:next w:val="Normal"/>
    <w:semiHidden/>
    <w:rsid w:val="00B66BCF"/>
    <w:pPr>
      <w:widowControl w:val="0"/>
      <w:numPr>
        <w:ilvl w:val="0"/>
        <w:numId w:val="0"/>
      </w:numPr>
      <w:adjustRightInd w:val="0"/>
      <w:spacing w:before="0" w:after="0" w:line="360" w:lineRule="atLeast"/>
      <w:textAlignment w:val="baseline"/>
    </w:pPr>
    <w:rPr>
      <w:rFonts w:ascii="MS Gothic" w:eastAsia="MS Gothic" w:hAnsi="Century" w:cs="Times New Roman"/>
      <w:b w:val="0"/>
      <w:bCs/>
      <w:noProof/>
      <w:sz w:val="18"/>
      <w:szCs w:val="20"/>
    </w:rPr>
  </w:style>
  <w:style w:type="paragraph" w:customStyle="1" w:styleId="30">
    <w:name w:val="本文１3"/>
    <w:basedOn w:val="Normal"/>
    <w:semiHidden/>
    <w:rsid w:val="00B66BCF"/>
    <w:pPr>
      <w:widowControl w:val="0"/>
      <w:adjustRightInd w:val="0"/>
      <w:spacing w:after="0" w:line="300" w:lineRule="exact"/>
      <w:ind w:left="397" w:firstLine="227"/>
      <w:textAlignment w:val="center"/>
    </w:pPr>
    <w:rPr>
      <w:rFonts w:ascii="MS Mincho" w:eastAsia="MS Mincho" w:hAnsi="Century"/>
      <w:sz w:val="18"/>
      <w:szCs w:val="20"/>
      <w:lang w:eastAsia="ja-JP"/>
    </w:rPr>
  </w:style>
  <w:style w:type="paragraph" w:customStyle="1" w:styleId="Table-Contents-Center89">
    <w:name w:val="Table-Contents-Center_89"/>
    <w:semiHidden/>
    <w:rsid w:val="00B66BCF"/>
    <w:pPr>
      <w:adjustRightInd w:val="0"/>
      <w:snapToGrid w:val="0"/>
      <w:jc w:val="center"/>
    </w:pPr>
    <w:rPr>
      <w:rFonts w:ascii="Arial" w:eastAsia="MS Gothic" w:hAnsi="Arial" w:cs="Arial"/>
      <w:bCs/>
      <w:sz w:val="16"/>
    </w:rPr>
  </w:style>
  <w:style w:type="paragraph" w:customStyle="1" w:styleId="Table-Contents-Center910">
    <w:name w:val="Table-Contents-Center_910"/>
    <w:semiHidden/>
    <w:rsid w:val="00B66BCF"/>
    <w:pPr>
      <w:adjustRightInd w:val="0"/>
      <w:snapToGrid w:val="0"/>
      <w:spacing w:line="240" w:lineRule="atLeast"/>
      <w:jc w:val="center"/>
    </w:pPr>
    <w:rPr>
      <w:rFonts w:ascii="Arial" w:eastAsia="MS Gothic" w:hAnsi="Arial" w:cs="Arial"/>
      <w:sz w:val="18"/>
    </w:rPr>
  </w:style>
  <w:style w:type="paragraph" w:customStyle="1" w:styleId="Table-Contents-Left79">
    <w:name w:val="Table-Contents-Left_79"/>
    <w:semiHidden/>
    <w:rsid w:val="00B66BCF"/>
    <w:rPr>
      <w:rFonts w:ascii="Arial" w:eastAsia="Arial" w:hAnsi="Arial" w:cs="Arial"/>
      <w:bCs/>
      <w:sz w:val="14"/>
    </w:rPr>
  </w:style>
  <w:style w:type="paragraph" w:customStyle="1" w:styleId="Table-Contents4">
    <w:name w:val="Table-Contents4"/>
    <w:semiHidden/>
    <w:rsid w:val="00B66BCF"/>
    <w:pPr>
      <w:spacing w:line="240" w:lineRule="atLeast"/>
      <w:jc w:val="center"/>
    </w:pPr>
    <w:rPr>
      <w:rFonts w:ascii="Arial" w:eastAsia="MS Gothic" w:hAnsi="Arial" w:cs="Arial"/>
      <w:sz w:val="18"/>
      <w:szCs w:val="24"/>
    </w:rPr>
  </w:style>
  <w:style w:type="paragraph" w:customStyle="1" w:styleId="Default4">
    <w:name w:val="Default4"/>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24">
    <w:name w:val="(1) Body24"/>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4">
    <w:name w:val="(1) Title24"/>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4">
    <w:name w:val="(a) Body24"/>
    <w:basedOn w:val="1Body"/>
    <w:semiHidden/>
    <w:rsid w:val="00B66BCF"/>
    <w:pPr>
      <w:ind w:left="826"/>
    </w:pPr>
  </w:style>
  <w:style w:type="paragraph" w:customStyle="1" w:styleId="aTitle24">
    <w:name w:val="(a) Title24"/>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24">
    <w:name w:val="(Note 1)24"/>
    <w:semiHidden/>
    <w:rsid w:val="00B66BCF"/>
    <w:pPr>
      <w:ind w:left="686" w:hanging="629"/>
    </w:pPr>
    <w:rPr>
      <w:rFonts w:ascii="Arial" w:eastAsia="SimSun" w:hAnsi="Arial" w:cs="Arial"/>
      <w:b/>
      <w:bCs/>
      <w:sz w:val="16"/>
    </w:rPr>
  </w:style>
  <w:style w:type="paragraph" w:customStyle="1" w:styleId="Note24">
    <w:name w:val="(Note)24"/>
    <w:semiHidden/>
    <w:rsid w:val="00B66BCF"/>
    <w:pPr>
      <w:ind w:left="556" w:hanging="499"/>
    </w:pPr>
    <w:rPr>
      <w:rFonts w:ascii="Arial" w:eastAsia="SimSun" w:hAnsi="Arial" w:cs="Arial"/>
      <w:b/>
      <w:bCs/>
      <w:sz w:val="16"/>
    </w:rPr>
  </w:style>
  <w:style w:type="paragraph" w:customStyle="1" w:styleId="Body24">
    <w:name w:val="Body24"/>
    <w:semiHidden/>
    <w:rsid w:val="00B66BCF"/>
    <w:rPr>
      <w:rFonts w:ascii="Arial" w:eastAsia="Arial" w:hAnsi="Arial"/>
      <w:sz w:val="18"/>
      <w:szCs w:val="18"/>
    </w:rPr>
  </w:style>
  <w:style w:type="paragraph" w:customStyle="1" w:styleId="Body-Bold24">
    <w:name w:val="Body-Bold24"/>
    <w:semiHidden/>
    <w:rsid w:val="00B66BCF"/>
    <w:rPr>
      <w:rFonts w:ascii="Arial" w:eastAsia="Arial" w:hAnsi="Arial"/>
      <w:b/>
      <w:bCs/>
      <w:sz w:val="18"/>
      <w:szCs w:val="18"/>
    </w:rPr>
  </w:style>
  <w:style w:type="paragraph" w:customStyle="1" w:styleId="Body-Center24">
    <w:name w:val="Body-Center24"/>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Right15">
    <w:name w:val="Body-Right15"/>
    <w:semiHidden/>
    <w:rsid w:val="00B66BCF"/>
    <w:pPr>
      <w:jc w:val="right"/>
    </w:pPr>
    <w:rPr>
      <w:rFonts w:ascii="Arial" w:eastAsia="Arial" w:hAnsi="Arial"/>
      <w:sz w:val="18"/>
      <w:szCs w:val="18"/>
    </w:rPr>
  </w:style>
  <w:style w:type="paragraph" w:customStyle="1" w:styleId="Chapter12">
    <w:name w:val="Chapter12"/>
    <w:semiHidden/>
    <w:rsid w:val="00B66BCF"/>
    <w:pPr>
      <w:jc w:val="center"/>
    </w:pPr>
    <w:rPr>
      <w:rFonts w:ascii="Arial" w:eastAsia="SimSun" w:hAnsi="Arial"/>
      <w:b/>
      <w:bCs/>
      <w:sz w:val="36"/>
      <w:szCs w:val="36"/>
    </w:rPr>
  </w:style>
  <w:style w:type="paragraph" w:customStyle="1" w:styleId="Footer15">
    <w:name w:val="Footer15"/>
    <w:semiHidden/>
    <w:rsid w:val="00B66BCF"/>
    <w:pPr>
      <w:jc w:val="center"/>
    </w:pPr>
    <w:rPr>
      <w:rFonts w:ascii="Arial" w:eastAsia="MS Mincho" w:hAnsi="Arial" w:cs="Arial"/>
      <w:lang w:eastAsia="ja-JP"/>
    </w:rPr>
  </w:style>
  <w:style w:type="paragraph" w:customStyle="1" w:styleId="Header17">
    <w:name w:val="Header17"/>
    <w:semiHidden/>
    <w:rsid w:val="00B66BCF"/>
    <w:pPr>
      <w:tabs>
        <w:tab w:val="right" w:pos="7941"/>
      </w:tabs>
      <w:ind w:leftChars="50" w:left="120" w:rightChars="45" w:right="108"/>
    </w:pPr>
    <w:rPr>
      <w:rFonts w:eastAsia="MS Mincho"/>
      <w:lang w:eastAsia="ja-JP"/>
    </w:rPr>
  </w:style>
  <w:style w:type="paragraph" w:customStyle="1" w:styleId="Link-Center24">
    <w:name w:val="Link-Center24"/>
    <w:semiHidden/>
    <w:rsid w:val="00B66BCF"/>
    <w:pPr>
      <w:jc w:val="center"/>
    </w:pPr>
    <w:rPr>
      <w:rFonts w:ascii="Arial" w:eastAsia="Arial" w:hAnsi="Arial" w:cs="Arial"/>
      <w:color w:val="0000FF"/>
      <w:sz w:val="16"/>
      <w:szCs w:val="16"/>
      <w:u w:val="single"/>
      <w:lang w:eastAsia="ja-JP"/>
    </w:rPr>
  </w:style>
  <w:style w:type="paragraph" w:customStyle="1" w:styleId="Link-Left24">
    <w:name w:val="Link-Left24"/>
    <w:semiHidden/>
    <w:rsid w:val="00B66BCF"/>
    <w:rPr>
      <w:rFonts w:ascii="Arial" w:eastAsia="Arial" w:hAnsi="Arial" w:cs="Arial"/>
      <w:color w:val="0000FF"/>
      <w:sz w:val="16"/>
      <w:szCs w:val="16"/>
      <w:u w:val="single"/>
      <w:lang w:eastAsia="ja-JP"/>
    </w:rPr>
  </w:style>
  <w:style w:type="paragraph" w:customStyle="1" w:styleId="Page-No24">
    <w:name w:val="Page-No.24"/>
    <w:semiHidden/>
    <w:rsid w:val="00B66BCF"/>
    <w:pPr>
      <w:tabs>
        <w:tab w:val="right" w:pos="7941"/>
      </w:tabs>
      <w:wordWrap w:val="0"/>
      <w:ind w:rightChars="11" w:right="26"/>
      <w:jc w:val="center"/>
    </w:pPr>
    <w:rPr>
      <w:rFonts w:eastAsia="MS Mincho"/>
      <w:szCs w:val="24"/>
      <w:lang w:eastAsia="ja-JP"/>
    </w:rPr>
  </w:style>
  <w:style w:type="paragraph" w:customStyle="1" w:styleId="Style134">
    <w:name w:val="Style 1.34"/>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4">
    <w:name w:val="Style 1.124"/>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4">
    <w:name w:val="Style 1.1.124"/>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16">
    <w:name w:val="Table-Contents-Center_0716"/>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6">
    <w:name w:val="Table-Contents-Center_0816"/>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6">
    <w:name w:val="Table-Contents-Center_0916"/>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4">
    <w:name w:val="Table-Contents-Center_1024"/>
    <w:semiHidden/>
    <w:rsid w:val="00B66BCF"/>
    <w:pPr>
      <w:shd w:val="clear" w:color="auto" w:fill="C0C0C0"/>
      <w:jc w:val="center"/>
    </w:pPr>
    <w:rPr>
      <w:rFonts w:ascii="Arial" w:eastAsia="MS Mincho" w:hAnsi="Arial"/>
      <w:szCs w:val="18"/>
      <w:lang w:eastAsia="ja-JP"/>
    </w:rPr>
  </w:style>
  <w:style w:type="paragraph" w:customStyle="1" w:styleId="Table-Contents-Left0716">
    <w:name w:val="Table-Contents-Left_0716"/>
    <w:semiHidden/>
    <w:rsid w:val="00B66BCF"/>
    <w:pPr>
      <w:shd w:val="clear" w:color="auto" w:fill="C0C0C0"/>
    </w:pPr>
    <w:rPr>
      <w:rFonts w:ascii="Arial" w:eastAsia="MS Gothic" w:hAnsi="Arial" w:cs="Arial"/>
      <w:sz w:val="14"/>
      <w:szCs w:val="14"/>
    </w:rPr>
  </w:style>
  <w:style w:type="paragraph" w:customStyle="1" w:styleId="Table-Contents-Left0816">
    <w:name w:val="Table-Contents-Left_0816"/>
    <w:semiHidden/>
    <w:rsid w:val="00B66BCF"/>
    <w:pPr>
      <w:shd w:val="clear" w:color="auto" w:fill="CCCCCC"/>
    </w:pPr>
    <w:rPr>
      <w:rFonts w:ascii="Arial" w:eastAsia="MS Gothic" w:hAnsi="Arial" w:cs="Arial"/>
      <w:sz w:val="16"/>
      <w:szCs w:val="16"/>
    </w:rPr>
  </w:style>
  <w:style w:type="paragraph" w:customStyle="1" w:styleId="Table-Contents-Left0916">
    <w:name w:val="Table-Contents-Left_0916"/>
    <w:semiHidden/>
    <w:rsid w:val="00B66BCF"/>
    <w:pPr>
      <w:shd w:val="clear" w:color="auto" w:fill="CCCCCC"/>
    </w:pPr>
    <w:rPr>
      <w:rFonts w:ascii="Arial" w:eastAsia="MS Gothic" w:hAnsi="Arial" w:cs="Arial"/>
      <w:sz w:val="18"/>
    </w:rPr>
  </w:style>
  <w:style w:type="paragraph" w:customStyle="1" w:styleId="Table-LeftTitle-0716">
    <w:name w:val="Table-Left_Title-0716"/>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6">
    <w:name w:val="Table-Left_Title-0816"/>
    <w:semiHidden/>
    <w:rsid w:val="00B66BCF"/>
    <w:pPr>
      <w:shd w:val="clear" w:color="auto" w:fill="003366"/>
    </w:pPr>
    <w:rPr>
      <w:rFonts w:ascii="Arial" w:eastAsia="MS Gothic" w:hAnsi="Arial" w:cs="Arial"/>
      <w:bCs/>
      <w:sz w:val="16"/>
      <w:szCs w:val="16"/>
    </w:rPr>
  </w:style>
  <w:style w:type="paragraph" w:customStyle="1" w:styleId="Table-LeftTitle-0916">
    <w:name w:val="Table-Left_Title-0916"/>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itle8">
    <w:name w:val="Table-Title8"/>
    <w:semiHidden/>
    <w:rsid w:val="00B66BCF"/>
    <w:pPr>
      <w:jc w:val="center"/>
    </w:pPr>
    <w:rPr>
      <w:rFonts w:ascii="Arial" w:eastAsia="Arial" w:hAnsi="Arial" w:cs="Arial"/>
      <w:b/>
      <w:bCs/>
      <w:kern w:val="2"/>
      <w:sz w:val="28"/>
      <w:szCs w:val="28"/>
    </w:rPr>
  </w:style>
  <w:style w:type="paragraph" w:customStyle="1" w:styleId="Table-TopTitle-0716">
    <w:name w:val="Table-Top_Title-0716"/>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6">
    <w:name w:val="Table-Top_Title-0816"/>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6">
    <w:name w:val="Table-Top_Title-0916"/>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6">
    <w:name w:val="Table-Top_Title-1016"/>
    <w:semiHidden/>
    <w:rsid w:val="00B66BCF"/>
    <w:pPr>
      <w:shd w:val="clear" w:color="auto" w:fill="003366"/>
      <w:jc w:val="center"/>
    </w:pPr>
    <w:rPr>
      <w:rFonts w:ascii="Arial" w:eastAsia="MS Gothic" w:hAnsi="Arial"/>
      <w:kern w:val="2"/>
      <w:szCs w:val="24"/>
      <w:lang w:eastAsia="ja-JP"/>
    </w:rPr>
  </w:style>
  <w:style w:type="paragraph" w:customStyle="1" w:styleId="Title-Center1224">
    <w:name w:val="Title-Center_1224"/>
    <w:semiHidden/>
    <w:rsid w:val="00B66BCF"/>
    <w:pPr>
      <w:jc w:val="center"/>
    </w:pPr>
    <w:rPr>
      <w:rFonts w:ascii="Arial" w:eastAsia="MS Mincho" w:hAnsi="Arial" w:cs="Arial"/>
      <w:b/>
      <w:sz w:val="24"/>
      <w:szCs w:val="24"/>
      <w:lang w:eastAsia="ja-JP"/>
    </w:rPr>
  </w:style>
  <w:style w:type="paragraph" w:customStyle="1" w:styleId="Title-Center1424">
    <w:name w:val="Title-Center_1424"/>
    <w:semiHidden/>
    <w:rsid w:val="00B66BCF"/>
    <w:pPr>
      <w:jc w:val="center"/>
    </w:pPr>
    <w:rPr>
      <w:rFonts w:ascii="Arial" w:eastAsia="MS Gothic" w:hAnsi="Arial" w:cs="Arial"/>
      <w:b/>
      <w:sz w:val="28"/>
      <w:lang w:eastAsia="ja-JP"/>
    </w:rPr>
  </w:style>
  <w:style w:type="paragraph" w:customStyle="1" w:styleId="Title-Left1024">
    <w:name w:val="Title-Left_1024"/>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8">
    <w:name w:val="Style 1.1.1.128"/>
    <w:semiHidden/>
    <w:rsid w:val="00B66BCF"/>
    <w:rPr>
      <w:rFonts w:ascii="Arial" w:eastAsia="MS Gothic" w:hAnsi="Arial" w:cs="Arial"/>
      <w:b/>
      <w:bCs/>
      <w:lang w:eastAsia="ja-JP"/>
    </w:rPr>
  </w:style>
  <w:style w:type="paragraph" w:customStyle="1" w:styleId="Body110">
    <w:name w:val="Body + 中央揃え11"/>
    <w:basedOn w:val="Body0"/>
    <w:semiHidden/>
    <w:rsid w:val="00B66BCF"/>
    <w:pPr>
      <w:jc w:val="center"/>
    </w:pPr>
    <w:rPr>
      <w:rFonts w:cs="MS Mincho"/>
      <w:szCs w:val="20"/>
    </w:rPr>
  </w:style>
  <w:style w:type="paragraph" w:customStyle="1" w:styleId="Style1111114">
    <w:name w:val="Style 1.1.1.1114"/>
    <w:semiHidden/>
    <w:rsid w:val="00B66BCF"/>
    <w:rPr>
      <w:rFonts w:ascii="Arial" w:eastAsia="MS Gothic" w:hAnsi="Arial" w:cs="Arial"/>
      <w:b/>
      <w:bCs/>
      <w:lang w:eastAsia="ja-JP"/>
    </w:rPr>
  </w:style>
  <w:style w:type="paragraph" w:customStyle="1" w:styleId="TABLEDATA4">
    <w:name w:val="TABLEDATA4"/>
    <w:basedOn w:val="Normal"/>
    <w:semiHidden/>
    <w:rsid w:val="00B66BCF"/>
    <w:pPr>
      <w:spacing w:before="60" w:after="0"/>
      <w:ind w:right="72"/>
    </w:pPr>
    <w:rPr>
      <w:rFonts w:ascii="Arial" w:eastAsia="SimSun" w:hAnsi="Arial"/>
      <w:sz w:val="18"/>
      <w:szCs w:val="20"/>
    </w:rPr>
  </w:style>
  <w:style w:type="paragraph" w:customStyle="1" w:styleId="Style111155">
    <w:name w:val="Style 1.1.1.155"/>
    <w:semiHidden/>
    <w:rsid w:val="00B66BCF"/>
    <w:rPr>
      <w:rFonts w:ascii="Arial" w:eastAsia="MS Gothic" w:hAnsi="Arial" w:cs="Arial"/>
      <w:b/>
      <w:bCs/>
      <w:lang w:eastAsia="ja-JP"/>
    </w:rPr>
  </w:style>
  <w:style w:type="paragraph" w:customStyle="1" w:styleId="Style111166">
    <w:name w:val="Style 1.1.1.166"/>
    <w:semiHidden/>
    <w:rsid w:val="00B66BCF"/>
    <w:rPr>
      <w:rFonts w:ascii="Arial" w:eastAsia="MS Gothic" w:hAnsi="Arial" w:cs="Arial"/>
      <w:b/>
      <w:bCs/>
      <w:lang w:eastAsia="ja-JP"/>
    </w:rPr>
  </w:style>
  <w:style w:type="paragraph" w:customStyle="1" w:styleId="Style1111615">
    <w:name w:val="Style 1.1.1.1615"/>
    <w:semiHidden/>
    <w:rsid w:val="00B66BCF"/>
    <w:rPr>
      <w:rFonts w:ascii="Arial" w:eastAsia="MS Gothic" w:hAnsi="Arial" w:cs="Arial"/>
      <w:b/>
      <w:bCs/>
      <w:lang w:eastAsia="ja-JP"/>
    </w:rPr>
  </w:style>
  <w:style w:type="paragraph" w:customStyle="1" w:styleId="Title-left9">
    <w:name w:val="Title-left9"/>
    <w:semiHidden/>
    <w:rsid w:val="00B66BCF"/>
    <w:pPr>
      <w:adjustRightInd w:val="0"/>
      <w:snapToGrid w:val="0"/>
      <w:spacing w:line="240" w:lineRule="atLeast"/>
    </w:pPr>
    <w:rPr>
      <w:rFonts w:ascii="Arial" w:eastAsia="MS PGothic" w:hAnsi="Arial" w:cs="Arial"/>
      <w:b/>
      <w:bCs/>
      <w:sz w:val="18"/>
      <w:szCs w:val="16"/>
      <w:lang w:eastAsia="ja-JP"/>
    </w:rPr>
  </w:style>
  <w:style w:type="paragraph" w:customStyle="1" w:styleId="Title-Left89">
    <w:name w:val="Title-Left_89"/>
    <w:semiHidden/>
    <w:rsid w:val="00B66BCF"/>
    <w:pPr>
      <w:adjustRightInd w:val="0"/>
      <w:snapToGrid w:val="0"/>
      <w:spacing w:line="120" w:lineRule="atLeast"/>
    </w:pPr>
    <w:rPr>
      <w:rFonts w:ascii="Arial" w:eastAsia="MS PGothic" w:hAnsi="Arial" w:cs="Arial"/>
      <w:b/>
      <w:bCs/>
      <w:sz w:val="16"/>
      <w:szCs w:val="16"/>
      <w:lang w:eastAsia="ja-JP"/>
    </w:rPr>
  </w:style>
  <w:style w:type="paragraph" w:customStyle="1" w:styleId="Link8">
    <w:name w:val="Link8"/>
    <w:basedOn w:val="Normal"/>
    <w:semiHidden/>
    <w:rsid w:val="00B66BCF"/>
    <w:pPr>
      <w:widowControl w:val="0"/>
      <w:adjustRightInd w:val="0"/>
      <w:snapToGrid w:val="0"/>
      <w:spacing w:after="0" w:line="120" w:lineRule="atLeast"/>
      <w:jc w:val="center"/>
    </w:pPr>
    <w:rPr>
      <w:rFonts w:ascii="Arial" w:eastAsia="MS Gothic" w:hAnsi="Arial" w:cs="Arial"/>
      <w:color w:val="0000FF"/>
      <w:kern w:val="2"/>
      <w:sz w:val="16"/>
      <w:szCs w:val="16"/>
      <w:u w:val="single"/>
      <w:lang w:eastAsia="ja-JP"/>
    </w:rPr>
  </w:style>
  <w:style w:type="paragraph" w:customStyle="1" w:styleId="Title10">
    <w:name w:val="Title10"/>
    <w:semiHidden/>
    <w:rsid w:val="00B66BCF"/>
    <w:pPr>
      <w:widowControl w:val="0"/>
      <w:tabs>
        <w:tab w:val="left" w:pos="680"/>
      </w:tabs>
      <w:autoSpaceDE w:val="0"/>
      <w:autoSpaceDN w:val="0"/>
      <w:spacing w:after="80"/>
      <w:ind w:left="681" w:hanging="397"/>
      <w:textAlignment w:val="baseline"/>
    </w:pPr>
    <w:rPr>
      <w:rFonts w:ascii="Arial" w:eastAsia="MS Gothic" w:hAnsi="Arial" w:cs="Arial"/>
      <w:b/>
      <w:sz w:val="18"/>
      <w:szCs w:val="24"/>
      <w:lang w:eastAsia="ja-JP"/>
    </w:rPr>
  </w:style>
  <w:style w:type="paragraph" w:customStyle="1" w:styleId="CNCSpecTableTitle-910">
    <w:name w:val="CNC_Spec_Table_Title-910"/>
    <w:semiHidden/>
    <w:rsid w:val="00B66BCF"/>
    <w:pPr>
      <w:shd w:val="clear" w:color="auto" w:fill="99CCFF"/>
      <w:adjustRightInd w:val="0"/>
      <w:snapToGrid w:val="0"/>
      <w:spacing w:line="120" w:lineRule="atLeast"/>
    </w:pPr>
    <w:rPr>
      <w:rFonts w:ascii="Arial" w:eastAsia="MS PGothic" w:hAnsi="Arial" w:cs="Arial"/>
      <w:b/>
      <w:bCs/>
      <w:i/>
      <w:iCs/>
      <w:kern w:val="2"/>
      <w:sz w:val="18"/>
      <w:szCs w:val="24"/>
      <w:lang w:eastAsia="ja-JP"/>
    </w:rPr>
  </w:style>
  <w:style w:type="paragraph" w:customStyle="1" w:styleId="table9">
    <w:name w:val="table9"/>
    <w:basedOn w:val="Normal"/>
    <w:semiHidden/>
    <w:rsid w:val="00B66BCF"/>
    <w:pPr>
      <w:widowControl w:val="0"/>
      <w:autoSpaceDE w:val="0"/>
      <w:autoSpaceDN w:val="0"/>
      <w:adjustRightInd w:val="0"/>
      <w:snapToGrid w:val="0"/>
      <w:spacing w:before="20" w:after="20" w:line="120" w:lineRule="atLeast"/>
      <w:textAlignment w:val="baseline"/>
    </w:pPr>
    <w:rPr>
      <w:rFonts w:ascii="Arial" w:eastAsia="ＪＳ明朝" w:hAnsi="Arial"/>
      <w:kern w:val="2"/>
      <w:sz w:val="18"/>
      <w:lang w:eastAsia="ja-JP"/>
    </w:rPr>
  </w:style>
  <w:style w:type="paragraph" w:customStyle="1" w:styleId="Table-86">
    <w:name w:val="Table-86"/>
    <w:semiHidden/>
    <w:rsid w:val="00B66BCF"/>
    <w:pPr>
      <w:widowControl w:val="0"/>
    </w:pPr>
    <w:rPr>
      <w:rFonts w:ascii="Arial" w:eastAsia="MS Gothic" w:hAnsi="Arial" w:cs="Arial"/>
      <w:kern w:val="2"/>
      <w:sz w:val="16"/>
      <w:szCs w:val="24"/>
      <w:lang w:val="en-GB" w:eastAsia="ja-JP"/>
    </w:rPr>
  </w:style>
  <w:style w:type="paragraph" w:customStyle="1" w:styleId="Table-97">
    <w:name w:val="Table-97"/>
    <w:basedOn w:val="Normal"/>
    <w:semiHidden/>
    <w:rsid w:val="00B66BCF"/>
    <w:pPr>
      <w:widowControl w:val="0"/>
      <w:adjustRightInd w:val="0"/>
      <w:snapToGrid w:val="0"/>
      <w:spacing w:after="0" w:line="120" w:lineRule="atLeast"/>
    </w:pPr>
    <w:rPr>
      <w:rFonts w:ascii="Arial" w:eastAsia="MS Gothic" w:hAnsi="Arial" w:cs="Arial"/>
      <w:kern w:val="2"/>
      <w:sz w:val="18"/>
      <w:lang w:val="en-GB" w:eastAsia="ja-JP"/>
    </w:rPr>
  </w:style>
  <w:style w:type="paragraph" w:customStyle="1" w:styleId="CNCSpecTable-1010">
    <w:name w:val="CNC_Spec_Table-1010"/>
    <w:semiHidden/>
    <w:rsid w:val="00B66BCF"/>
    <w:pPr>
      <w:shd w:val="clear" w:color="auto" w:fill="CCECFF"/>
      <w:adjustRightInd w:val="0"/>
      <w:snapToGrid w:val="0"/>
      <w:spacing w:line="120" w:lineRule="atLeast"/>
    </w:pPr>
    <w:rPr>
      <w:rFonts w:ascii="Arial" w:eastAsia="MS PGothic" w:hAnsi="Arial" w:cs="Arial"/>
      <w:b/>
      <w:bCs/>
      <w:i/>
      <w:iCs/>
      <w:color w:val="000000"/>
      <w:kern w:val="2"/>
      <w:sz w:val="22"/>
      <w:szCs w:val="22"/>
      <w:lang w:eastAsia="ja-JP"/>
    </w:rPr>
  </w:style>
  <w:style w:type="paragraph" w:customStyle="1" w:styleId="8ptCentered4">
    <w:name w:val="8 pt Centered4"/>
    <w:basedOn w:val="Normal"/>
    <w:semiHidden/>
    <w:rsid w:val="00B66BCF"/>
    <w:pPr>
      <w:spacing w:after="0"/>
      <w:jc w:val="center"/>
    </w:pPr>
    <w:rPr>
      <w:rFonts w:ascii="Arial" w:eastAsia="SimSun" w:hAnsi="Arial"/>
      <w:color w:val="000000"/>
      <w:sz w:val="16"/>
      <w:szCs w:val="16"/>
    </w:rPr>
  </w:style>
  <w:style w:type="paragraph" w:customStyle="1" w:styleId="Note1-Indent8">
    <w:name w:val="(Note 1)-Indent8"/>
    <w:semiHidden/>
    <w:rsid w:val="00B66BCF"/>
    <w:pPr>
      <w:ind w:leftChars="354" w:left="1276" w:hanging="639"/>
    </w:pPr>
    <w:rPr>
      <w:rFonts w:ascii="Arial" w:eastAsia="Arial" w:hAnsi="Arial" w:cs="Arial"/>
      <w:b/>
      <w:bCs/>
      <w:sz w:val="16"/>
      <w:lang w:eastAsia="ja-JP"/>
    </w:rPr>
  </w:style>
  <w:style w:type="paragraph" w:customStyle="1" w:styleId="Body-Indent1011">
    <w:name w:val="Body-Indent_1011"/>
    <w:semiHidden/>
    <w:rsid w:val="00B66BCF"/>
    <w:pPr>
      <w:ind w:left="637"/>
    </w:pPr>
    <w:rPr>
      <w:rFonts w:ascii="Arial" w:eastAsia="Arial" w:hAnsi="Arial"/>
      <w:szCs w:val="18"/>
    </w:rPr>
  </w:style>
  <w:style w:type="paragraph" w:customStyle="1" w:styleId="Body-Indent88">
    <w:name w:val="Body-Indent_88"/>
    <w:basedOn w:val="Note1-Indent"/>
    <w:semiHidden/>
    <w:rsid w:val="00B66BCF"/>
    <w:rPr>
      <w:b w:val="0"/>
    </w:rPr>
  </w:style>
  <w:style w:type="paragraph" w:customStyle="1" w:styleId="4">
    <w:name w:val="()タイトル4"/>
    <w:basedOn w:val="Heading3"/>
    <w:next w:val="Normal"/>
    <w:semiHidden/>
    <w:rsid w:val="00B66BCF"/>
    <w:pPr>
      <w:widowControl w:val="0"/>
      <w:numPr>
        <w:ilvl w:val="0"/>
        <w:numId w:val="0"/>
      </w:numPr>
      <w:adjustRightInd w:val="0"/>
      <w:spacing w:before="0" w:after="0" w:line="360" w:lineRule="atLeast"/>
      <w:textAlignment w:val="baseline"/>
    </w:pPr>
    <w:rPr>
      <w:rFonts w:ascii="MS Gothic" w:eastAsia="MS Gothic" w:hAnsi="Century" w:cs="Times New Roman"/>
      <w:b w:val="0"/>
      <w:bCs/>
      <w:noProof/>
      <w:sz w:val="18"/>
      <w:szCs w:val="20"/>
    </w:rPr>
  </w:style>
  <w:style w:type="paragraph" w:customStyle="1" w:styleId="40">
    <w:name w:val="本文１4"/>
    <w:basedOn w:val="Normal"/>
    <w:semiHidden/>
    <w:rsid w:val="00B66BCF"/>
    <w:pPr>
      <w:widowControl w:val="0"/>
      <w:adjustRightInd w:val="0"/>
      <w:spacing w:after="0" w:line="300" w:lineRule="exact"/>
      <w:ind w:left="397" w:firstLine="227"/>
      <w:textAlignment w:val="center"/>
    </w:pPr>
    <w:rPr>
      <w:rFonts w:ascii="MS Mincho" w:eastAsia="MS Mincho" w:hAnsi="Century"/>
      <w:sz w:val="18"/>
      <w:szCs w:val="20"/>
      <w:lang w:eastAsia="ja-JP"/>
    </w:rPr>
  </w:style>
  <w:style w:type="paragraph" w:customStyle="1" w:styleId="Table-Contents5">
    <w:name w:val="Table-Contents5"/>
    <w:semiHidden/>
    <w:rsid w:val="00B66BCF"/>
    <w:pPr>
      <w:spacing w:line="240" w:lineRule="atLeast"/>
      <w:jc w:val="center"/>
    </w:pPr>
    <w:rPr>
      <w:rFonts w:ascii="Arial" w:eastAsia="MS Gothic" w:hAnsi="Arial" w:cs="Arial"/>
      <w:sz w:val="18"/>
      <w:szCs w:val="24"/>
    </w:rPr>
  </w:style>
  <w:style w:type="paragraph" w:customStyle="1" w:styleId="Default5">
    <w:name w:val="Default5"/>
    <w:semiHidden/>
    <w:rsid w:val="00B66BCF"/>
    <w:pPr>
      <w:widowControl w:val="0"/>
      <w:autoSpaceDE w:val="0"/>
      <w:autoSpaceDN w:val="0"/>
      <w:adjustRightInd w:val="0"/>
    </w:pPr>
    <w:rPr>
      <w:rFonts w:ascii="Helvetica" w:eastAsia="MS Mincho" w:hAnsi="Helvetica" w:cs="Helvetica"/>
      <w:color w:val="000000"/>
      <w:sz w:val="24"/>
      <w:szCs w:val="24"/>
      <w:lang w:eastAsia="ja-JP"/>
    </w:rPr>
  </w:style>
  <w:style w:type="paragraph" w:customStyle="1" w:styleId="1Body25">
    <w:name w:val="(1) Body25"/>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5">
    <w:name w:val="(1) Title25"/>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5">
    <w:name w:val="(a) Body25"/>
    <w:basedOn w:val="1Body"/>
    <w:semiHidden/>
    <w:rsid w:val="00B66BCF"/>
    <w:pPr>
      <w:ind w:left="826"/>
    </w:pPr>
  </w:style>
  <w:style w:type="paragraph" w:customStyle="1" w:styleId="aTitle25">
    <w:name w:val="(a) Title25"/>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125">
    <w:name w:val="(Note 1)25"/>
    <w:semiHidden/>
    <w:rsid w:val="00B66BCF"/>
    <w:pPr>
      <w:ind w:left="686" w:hanging="629"/>
    </w:pPr>
    <w:rPr>
      <w:rFonts w:ascii="Arial" w:eastAsia="SimSun" w:hAnsi="Arial" w:cs="Arial"/>
      <w:b/>
      <w:bCs/>
      <w:sz w:val="16"/>
    </w:rPr>
  </w:style>
  <w:style w:type="paragraph" w:customStyle="1" w:styleId="Note25">
    <w:name w:val="(Note)25"/>
    <w:semiHidden/>
    <w:rsid w:val="00B66BCF"/>
    <w:pPr>
      <w:ind w:left="556" w:hanging="499"/>
    </w:pPr>
    <w:rPr>
      <w:rFonts w:ascii="Arial" w:eastAsia="SimSun" w:hAnsi="Arial" w:cs="Arial"/>
      <w:b/>
      <w:bCs/>
      <w:sz w:val="16"/>
    </w:rPr>
  </w:style>
  <w:style w:type="paragraph" w:customStyle="1" w:styleId="Body25">
    <w:name w:val="Body25"/>
    <w:semiHidden/>
    <w:rsid w:val="00B66BCF"/>
    <w:rPr>
      <w:rFonts w:ascii="Arial" w:eastAsia="Arial" w:hAnsi="Arial"/>
      <w:sz w:val="18"/>
      <w:szCs w:val="18"/>
    </w:rPr>
  </w:style>
  <w:style w:type="paragraph" w:customStyle="1" w:styleId="Body-Bold25">
    <w:name w:val="Body-Bold25"/>
    <w:semiHidden/>
    <w:rsid w:val="00B66BCF"/>
    <w:rPr>
      <w:rFonts w:ascii="Arial" w:eastAsia="Arial" w:hAnsi="Arial"/>
      <w:b/>
      <w:bCs/>
      <w:sz w:val="18"/>
      <w:szCs w:val="18"/>
    </w:rPr>
  </w:style>
  <w:style w:type="paragraph" w:customStyle="1" w:styleId="Body-Center25">
    <w:name w:val="Body-Center25"/>
    <w:semiHidden/>
    <w:rsid w:val="00B66BCF"/>
    <w:pPr>
      <w:widowControl w:val="0"/>
      <w:autoSpaceDE w:val="0"/>
      <w:autoSpaceDN w:val="0"/>
      <w:adjustRightInd w:val="0"/>
      <w:snapToGrid w:val="0"/>
      <w:spacing w:after="80" w:line="240" w:lineRule="atLeast"/>
      <w:jc w:val="center"/>
      <w:textAlignment w:val="baseline"/>
    </w:pPr>
    <w:rPr>
      <w:rFonts w:ascii="Arial" w:eastAsia="MS Gothic" w:hAnsi="Arial" w:cs="Arial"/>
      <w:sz w:val="18"/>
    </w:rPr>
  </w:style>
  <w:style w:type="paragraph" w:customStyle="1" w:styleId="Body-Right16">
    <w:name w:val="Body-Right16"/>
    <w:semiHidden/>
    <w:rsid w:val="00B66BCF"/>
    <w:pPr>
      <w:jc w:val="right"/>
    </w:pPr>
    <w:rPr>
      <w:rFonts w:ascii="Arial" w:eastAsia="Arial" w:hAnsi="Arial"/>
      <w:sz w:val="18"/>
      <w:szCs w:val="18"/>
    </w:rPr>
  </w:style>
  <w:style w:type="paragraph" w:customStyle="1" w:styleId="Chapter13">
    <w:name w:val="Chapter13"/>
    <w:semiHidden/>
    <w:rsid w:val="00B66BCF"/>
    <w:pPr>
      <w:jc w:val="center"/>
    </w:pPr>
    <w:rPr>
      <w:rFonts w:ascii="Arial" w:eastAsia="SimSun" w:hAnsi="Arial"/>
      <w:b/>
      <w:bCs/>
      <w:sz w:val="36"/>
      <w:szCs w:val="36"/>
    </w:rPr>
  </w:style>
  <w:style w:type="paragraph" w:customStyle="1" w:styleId="Footer16">
    <w:name w:val="Footer16"/>
    <w:semiHidden/>
    <w:rsid w:val="00B66BCF"/>
    <w:pPr>
      <w:jc w:val="center"/>
    </w:pPr>
    <w:rPr>
      <w:rFonts w:ascii="Arial" w:eastAsia="MS Mincho" w:hAnsi="Arial" w:cs="Arial"/>
      <w:lang w:eastAsia="ja-JP"/>
    </w:rPr>
  </w:style>
  <w:style w:type="paragraph" w:customStyle="1" w:styleId="Header18">
    <w:name w:val="Header18"/>
    <w:semiHidden/>
    <w:rsid w:val="00B66BCF"/>
    <w:pPr>
      <w:tabs>
        <w:tab w:val="right" w:pos="7941"/>
      </w:tabs>
      <w:ind w:leftChars="50" w:left="120" w:rightChars="45" w:right="108"/>
    </w:pPr>
    <w:rPr>
      <w:rFonts w:eastAsia="MS Mincho"/>
      <w:lang w:eastAsia="ja-JP"/>
    </w:rPr>
  </w:style>
  <w:style w:type="paragraph" w:customStyle="1" w:styleId="Link-Center25">
    <w:name w:val="Link-Center25"/>
    <w:semiHidden/>
    <w:rsid w:val="00B66BCF"/>
    <w:pPr>
      <w:jc w:val="center"/>
    </w:pPr>
    <w:rPr>
      <w:rFonts w:ascii="Arial" w:eastAsia="Arial" w:hAnsi="Arial" w:cs="Arial"/>
      <w:color w:val="0000FF"/>
      <w:sz w:val="16"/>
      <w:szCs w:val="16"/>
      <w:u w:val="single"/>
      <w:lang w:eastAsia="ja-JP"/>
    </w:rPr>
  </w:style>
  <w:style w:type="paragraph" w:customStyle="1" w:styleId="Link-Left25">
    <w:name w:val="Link-Left25"/>
    <w:semiHidden/>
    <w:rsid w:val="00B66BCF"/>
    <w:rPr>
      <w:rFonts w:ascii="Arial" w:eastAsia="Arial" w:hAnsi="Arial" w:cs="Arial"/>
      <w:color w:val="0000FF"/>
      <w:sz w:val="16"/>
      <w:szCs w:val="16"/>
      <w:u w:val="single"/>
      <w:lang w:eastAsia="ja-JP"/>
    </w:rPr>
  </w:style>
  <w:style w:type="paragraph" w:customStyle="1" w:styleId="Page-No25">
    <w:name w:val="Page-No.25"/>
    <w:semiHidden/>
    <w:rsid w:val="00B66BCF"/>
    <w:pPr>
      <w:tabs>
        <w:tab w:val="right" w:pos="7941"/>
      </w:tabs>
      <w:wordWrap w:val="0"/>
      <w:ind w:rightChars="11" w:right="26"/>
      <w:jc w:val="center"/>
    </w:pPr>
    <w:rPr>
      <w:rFonts w:eastAsia="MS Mincho"/>
      <w:szCs w:val="24"/>
      <w:lang w:eastAsia="ja-JP"/>
    </w:rPr>
  </w:style>
  <w:style w:type="paragraph" w:customStyle="1" w:styleId="Style135">
    <w:name w:val="Style 1.35"/>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5">
    <w:name w:val="Style 1.125"/>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5">
    <w:name w:val="Style 1.1.125"/>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0717">
    <w:name w:val="Table-Contents-Center_0717"/>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7">
    <w:name w:val="Table-Contents-Center_0817"/>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7">
    <w:name w:val="Table-Contents-Center_0917"/>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Center1025">
    <w:name w:val="Table-Contents-Center_1025"/>
    <w:semiHidden/>
    <w:rsid w:val="00B66BCF"/>
    <w:pPr>
      <w:shd w:val="clear" w:color="auto" w:fill="C0C0C0"/>
      <w:jc w:val="center"/>
    </w:pPr>
    <w:rPr>
      <w:rFonts w:ascii="Arial" w:eastAsia="MS Mincho" w:hAnsi="Arial"/>
      <w:szCs w:val="18"/>
      <w:lang w:eastAsia="ja-JP"/>
    </w:rPr>
  </w:style>
  <w:style w:type="paragraph" w:customStyle="1" w:styleId="Table-Contents-Left0717">
    <w:name w:val="Table-Contents-Left_0717"/>
    <w:semiHidden/>
    <w:rsid w:val="00B66BCF"/>
    <w:pPr>
      <w:shd w:val="clear" w:color="auto" w:fill="C0C0C0"/>
    </w:pPr>
    <w:rPr>
      <w:rFonts w:ascii="Arial" w:eastAsia="MS Gothic" w:hAnsi="Arial" w:cs="Arial"/>
      <w:sz w:val="14"/>
      <w:szCs w:val="14"/>
    </w:rPr>
  </w:style>
  <w:style w:type="paragraph" w:customStyle="1" w:styleId="Table-Contents-Left0817">
    <w:name w:val="Table-Contents-Left_0817"/>
    <w:semiHidden/>
    <w:rsid w:val="00B66BCF"/>
    <w:pPr>
      <w:shd w:val="clear" w:color="auto" w:fill="CCCCCC"/>
    </w:pPr>
    <w:rPr>
      <w:rFonts w:ascii="Arial" w:eastAsia="MS Gothic" w:hAnsi="Arial" w:cs="Arial"/>
      <w:sz w:val="16"/>
      <w:szCs w:val="16"/>
    </w:rPr>
  </w:style>
  <w:style w:type="paragraph" w:customStyle="1" w:styleId="Table-Contents-Left0917">
    <w:name w:val="Table-Contents-Left_0917"/>
    <w:semiHidden/>
    <w:rsid w:val="00B66BCF"/>
    <w:pPr>
      <w:shd w:val="clear" w:color="auto" w:fill="CCCCCC"/>
    </w:pPr>
    <w:rPr>
      <w:rFonts w:ascii="Arial" w:eastAsia="MS Gothic" w:hAnsi="Arial" w:cs="Arial"/>
      <w:sz w:val="18"/>
    </w:rPr>
  </w:style>
  <w:style w:type="paragraph" w:customStyle="1" w:styleId="Table-LeftTitle-0717">
    <w:name w:val="Table-Left_Title-0717"/>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7">
    <w:name w:val="Table-Left_Title-0817"/>
    <w:semiHidden/>
    <w:rsid w:val="00B66BCF"/>
    <w:pPr>
      <w:shd w:val="clear" w:color="auto" w:fill="003366"/>
    </w:pPr>
    <w:rPr>
      <w:rFonts w:ascii="Arial" w:eastAsia="MS Gothic" w:hAnsi="Arial" w:cs="Arial"/>
      <w:bCs/>
      <w:sz w:val="16"/>
      <w:szCs w:val="16"/>
    </w:rPr>
  </w:style>
  <w:style w:type="paragraph" w:customStyle="1" w:styleId="Table-LeftTitle-0917">
    <w:name w:val="Table-Left_Title-0917"/>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itle9">
    <w:name w:val="Table-Title9"/>
    <w:semiHidden/>
    <w:rsid w:val="00B66BCF"/>
    <w:pPr>
      <w:jc w:val="center"/>
    </w:pPr>
    <w:rPr>
      <w:rFonts w:ascii="Arial" w:eastAsia="Arial" w:hAnsi="Arial" w:cs="Arial"/>
      <w:b/>
      <w:bCs/>
      <w:kern w:val="2"/>
      <w:sz w:val="28"/>
      <w:szCs w:val="28"/>
    </w:rPr>
  </w:style>
  <w:style w:type="paragraph" w:customStyle="1" w:styleId="Table-TopTitle-0717">
    <w:name w:val="Table-Top_Title-0717"/>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7">
    <w:name w:val="Table-Top_Title-0817"/>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7">
    <w:name w:val="Table-Top_Title-0917"/>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7">
    <w:name w:val="Table-Top_Title-1017"/>
    <w:semiHidden/>
    <w:rsid w:val="00B66BCF"/>
    <w:pPr>
      <w:shd w:val="clear" w:color="auto" w:fill="003366"/>
      <w:jc w:val="center"/>
    </w:pPr>
    <w:rPr>
      <w:rFonts w:ascii="Arial" w:eastAsia="MS Gothic" w:hAnsi="Arial"/>
      <w:kern w:val="2"/>
      <w:szCs w:val="24"/>
      <w:lang w:eastAsia="ja-JP"/>
    </w:rPr>
  </w:style>
  <w:style w:type="paragraph" w:customStyle="1" w:styleId="Title-Center1225">
    <w:name w:val="Title-Center_1225"/>
    <w:semiHidden/>
    <w:rsid w:val="00B66BCF"/>
    <w:pPr>
      <w:jc w:val="center"/>
    </w:pPr>
    <w:rPr>
      <w:rFonts w:ascii="Arial" w:eastAsia="MS Mincho" w:hAnsi="Arial" w:cs="Arial"/>
      <w:b/>
      <w:sz w:val="24"/>
      <w:szCs w:val="24"/>
      <w:lang w:eastAsia="ja-JP"/>
    </w:rPr>
  </w:style>
  <w:style w:type="paragraph" w:customStyle="1" w:styleId="Title-Center1425">
    <w:name w:val="Title-Center_1425"/>
    <w:semiHidden/>
    <w:rsid w:val="00B66BCF"/>
    <w:pPr>
      <w:jc w:val="center"/>
    </w:pPr>
    <w:rPr>
      <w:rFonts w:ascii="Arial" w:eastAsia="MS Gothic" w:hAnsi="Arial" w:cs="Arial"/>
      <w:b/>
      <w:sz w:val="28"/>
      <w:lang w:eastAsia="ja-JP"/>
    </w:rPr>
  </w:style>
  <w:style w:type="paragraph" w:customStyle="1" w:styleId="Title-Left1025">
    <w:name w:val="Title-Left_1025"/>
    <w:semiHidden/>
    <w:rsid w:val="00B66BCF"/>
    <w:pPr>
      <w:autoSpaceDE w:val="0"/>
      <w:autoSpaceDN w:val="0"/>
      <w:adjustRightInd w:val="0"/>
      <w:textAlignment w:val="baseline"/>
    </w:pPr>
    <w:rPr>
      <w:rFonts w:ascii="Arial" w:eastAsia="Arial" w:hAnsi="Arial" w:cs="Arial"/>
      <w:b/>
      <w:lang w:eastAsia="ja-JP"/>
    </w:rPr>
  </w:style>
  <w:style w:type="paragraph" w:customStyle="1" w:styleId="Style111129">
    <w:name w:val="Style 1.1.1.129"/>
    <w:semiHidden/>
    <w:rsid w:val="00B66BCF"/>
    <w:rPr>
      <w:rFonts w:ascii="Arial" w:eastAsia="MS Gothic" w:hAnsi="Arial" w:cs="Arial"/>
      <w:b/>
      <w:bCs/>
      <w:lang w:eastAsia="ja-JP"/>
    </w:rPr>
  </w:style>
  <w:style w:type="paragraph" w:customStyle="1" w:styleId="1Body26">
    <w:name w:val="(1) Body26"/>
    <w:semiHidden/>
    <w:rsid w:val="00B66BCF"/>
    <w:pPr>
      <w:autoSpaceDE w:val="0"/>
      <w:autoSpaceDN w:val="0"/>
      <w:adjustRightInd w:val="0"/>
      <w:ind w:left="556"/>
      <w:textAlignment w:val="baseline"/>
    </w:pPr>
    <w:rPr>
      <w:rFonts w:ascii="Arial" w:eastAsia="MS Gothic" w:hAnsi="Arial" w:cs="Arial"/>
      <w:bCs/>
      <w:sz w:val="18"/>
      <w:szCs w:val="18"/>
      <w:lang w:eastAsia="ja-JP"/>
    </w:rPr>
  </w:style>
  <w:style w:type="paragraph" w:customStyle="1" w:styleId="1Title26">
    <w:name w:val="(1) Title26"/>
    <w:semiHidden/>
    <w:rsid w:val="00B66BCF"/>
    <w:pPr>
      <w:autoSpaceDE w:val="0"/>
      <w:autoSpaceDN w:val="0"/>
      <w:adjustRightInd w:val="0"/>
      <w:snapToGrid w:val="0"/>
      <w:ind w:left="681" w:hanging="397"/>
      <w:textAlignment w:val="baseline"/>
    </w:pPr>
    <w:rPr>
      <w:rFonts w:ascii="Arial" w:eastAsia="Arial" w:hAnsi="Arial" w:cs="Arial"/>
      <w:b/>
      <w:sz w:val="18"/>
      <w:lang w:eastAsia="ja-JP"/>
    </w:rPr>
  </w:style>
  <w:style w:type="paragraph" w:customStyle="1" w:styleId="aBody26">
    <w:name w:val="(a) Body26"/>
    <w:basedOn w:val="1Body"/>
    <w:semiHidden/>
    <w:rsid w:val="00B66BCF"/>
    <w:pPr>
      <w:ind w:left="826"/>
    </w:pPr>
  </w:style>
  <w:style w:type="paragraph" w:customStyle="1" w:styleId="aTitle26">
    <w:name w:val="(a) Title26"/>
    <w:semiHidden/>
    <w:rsid w:val="00B66BCF"/>
    <w:pPr>
      <w:autoSpaceDE w:val="0"/>
      <w:autoSpaceDN w:val="0"/>
      <w:adjustRightInd w:val="0"/>
      <w:snapToGrid w:val="0"/>
      <w:ind w:left="556"/>
      <w:textAlignment w:val="baseline"/>
    </w:pPr>
    <w:rPr>
      <w:rFonts w:ascii="Arial" w:eastAsia="MS Gothic" w:hAnsi="Arial" w:cs="Arial"/>
      <w:b/>
      <w:sz w:val="18"/>
      <w:lang w:eastAsia="ja-JP"/>
    </w:rPr>
  </w:style>
  <w:style w:type="paragraph" w:customStyle="1" w:styleId="Note26">
    <w:name w:val="(Note)26"/>
    <w:semiHidden/>
    <w:rsid w:val="00B66BCF"/>
    <w:pPr>
      <w:ind w:left="556" w:hanging="499"/>
    </w:pPr>
    <w:rPr>
      <w:rFonts w:ascii="Arial" w:eastAsia="SimSun" w:hAnsi="Arial" w:cs="Arial"/>
      <w:b/>
      <w:bCs/>
      <w:sz w:val="16"/>
    </w:rPr>
  </w:style>
  <w:style w:type="paragraph" w:customStyle="1" w:styleId="Body26">
    <w:name w:val="Body26"/>
    <w:semiHidden/>
    <w:rsid w:val="00B66BCF"/>
    <w:rPr>
      <w:rFonts w:ascii="Arial" w:eastAsia="Arial" w:hAnsi="Arial"/>
      <w:sz w:val="18"/>
      <w:szCs w:val="18"/>
    </w:rPr>
  </w:style>
  <w:style w:type="paragraph" w:customStyle="1" w:styleId="Chapter14">
    <w:name w:val="Chapter14"/>
    <w:semiHidden/>
    <w:rsid w:val="00B66BCF"/>
    <w:pPr>
      <w:jc w:val="center"/>
    </w:pPr>
    <w:rPr>
      <w:rFonts w:ascii="Arial" w:eastAsia="SimSun" w:hAnsi="Arial"/>
      <w:b/>
      <w:bCs/>
      <w:sz w:val="36"/>
      <w:szCs w:val="36"/>
    </w:rPr>
  </w:style>
  <w:style w:type="paragraph" w:customStyle="1" w:styleId="Style136">
    <w:name w:val="Style 1.36"/>
    <w:semiHidden/>
    <w:rsid w:val="00B66BCF"/>
    <w:pPr>
      <w:autoSpaceDE w:val="0"/>
      <w:autoSpaceDN w:val="0"/>
      <w:adjustRightInd w:val="0"/>
      <w:textAlignment w:val="baseline"/>
    </w:pPr>
    <w:rPr>
      <w:rFonts w:ascii="Arial" w:eastAsia="MS Mincho" w:hAnsi="Arial" w:cs="Arial"/>
      <w:b/>
      <w:spacing w:val="-2"/>
      <w:sz w:val="28"/>
      <w:lang w:eastAsia="ja-JP"/>
    </w:rPr>
  </w:style>
  <w:style w:type="paragraph" w:customStyle="1" w:styleId="Style1126">
    <w:name w:val="Style 1.126"/>
    <w:semiHidden/>
    <w:rsid w:val="00B66BCF"/>
    <w:pPr>
      <w:autoSpaceDE w:val="0"/>
      <w:autoSpaceDN w:val="0"/>
      <w:adjustRightInd w:val="0"/>
      <w:textAlignment w:val="baseline"/>
    </w:pPr>
    <w:rPr>
      <w:rFonts w:ascii="Arial" w:eastAsia="MS Gothic" w:hAnsi="Arial" w:cs="Arial"/>
      <w:b/>
      <w:sz w:val="24"/>
      <w:lang w:eastAsia="ja-JP"/>
    </w:rPr>
  </w:style>
  <w:style w:type="paragraph" w:customStyle="1" w:styleId="Style11126">
    <w:name w:val="Style 1.1.126"/>
    <w:semiHidden/>
    <w:rsid w:val="00B66BCF"/>
    <w:pPr>
      <w:autoSpaceDE w:val="0"/>
      <w:autoSpaceDN w:val="0"/>
      <w:adjustRightInd w:val="0"/>
      <w:textAlignment w:val="baseline"/>
    </w:pPr>
    <w:rPr>
      <w:rFonts w:ascii="Arial" w:eastAsia="MS Gothic" w:hAnsi="Arial" w:cs="Arial"/>
      <w:b/>
      <w:sz w:val="22"/>
      <w:lang w:eastAsia="ja-JP"/>
    </w:rPr>
  </w:style>
  <w:style w:type="paragraph" w:customStyle="1" w:styleId="Table-Contents-Center810">
    <w:name w:val="Table-Contents-Center_810"/>
    <w:semiHidden/>
    <w:rsid w:val="00B66BCF"/>
    <w:pPr>
      <w:adjustRightInd w:val="0"/>
      <w:snapToGrid w:val="0"/>
      <w:jc w:val="center"/>
    </w:pPr>
    <w:rPr>
      <w:rFonts w:ascii="Arial" w:eastAsia="MS Gothic" w:hAnsi="Arial" w:cs="Arial"/>
      <w:bCs/>
      <w:sz w:val="16"/>
    </w:rPr>
  </w:style>
  <w:style w:type="paragraph" w:customStyle="1" w:styleId="Note126">
    <w:name w:val="(Note 1)26"/>
    <w:semiHidden/>
    <w:rsid w:val="00B66BCF"/>
    <w:pPr>
      <w:ind w:left="686" w:hanging="629"/>
    </w:pPr>
    <w:rPr>
      <w:rFonts w:ascii="Arial" w:eastAsia="SimSun" w:hAnsi="Arial" w:cs="Arial"/>
      <w:b/>
      <w:bCs/>
      <w:sz w:val="16"/>
    </w:rPr>
  </w:style>
  <w:style w:type="paragraph" w:customStyle="1" w:styleId="Body-Bold26">
    <w:name w:val="Body-Bold26"/>
    <w:semiHidden/>
    <w:rsid w:val="00B66BCF"/>
    <w:rPr>
      <w:rFonts w:ascii="Arial" w:eastAsia="Arial" w:hAnsi="Arial"/>
      <w:b/>
      <w:bCs/>
      <w:sz w:val="18"/>
      <w:szCs w:val="18"/>
    </w:rPr>
  </w:style>
  <w:style w:type="paragraph" w:customStyle="1" w:styleId="Body-Indent15">
    <w:name w:val="Body-Indent15"/>
    <w:semiHidden/>
    <w:rsid w:val="00B66BCF"/>
    <w:pPr>
      <w:spacing w:before="120" w:after="120"/>
      <w:ind w:leftChars="354" w:left="637"/>
    </w:pPr>
    <w:rPr>
      <w:rFonts w:ascii="Arial" w:eastAsia="Arial" w:hAnsi="Arial"/>
      <w:sz w:val="18"/>
      <w:szCs w:val="18"/>
    </w:rPr>
  </w:style>
  <w:style w:type="paragraph" w:customStyle="1" w:styleId="Link-Center26">
    <w:name w:val="Link-Center26"/>
    <w:semiHidden/>
    <w:rsid w:val="00B66BCF"/>
    <w:pPr>
      <w:jc w:val="center"/>
    </w:pPr>
    <w:rPr>
      <w:rFonts w:ascii="Arial" w:eastAsia="Arial" w:hAnsi="Arial" w:cs="Arial"/>
      <w:color w:val="0000FF"/>
      <w:sz w:val="16"/>
      <w:szCs w:val="16"/>
      <w:u w:val="single"/>
      <w:lang w:eastAsia="ja-JP"/>
    </w:rPr>
  </w:style>
  <w:style w:type="paragraph" w:customStyle="1" w:styleId="Link-Left26">
    <w:name w:val="Link-Left26"/>
    <w:semiHidden/>
    <w:rsid w:val="00B66BCF"/>
    <w:rPr>
      <w:rFonts w:ascii="Arial" w:eastAsia="Arial" w:hAnsi="Arial" w:cs="Arial"/>
      <w:color w:val="0000FF"/>
      <w:sz w:val="16"/>
      <w:szCs w:val="16"/>
      <w:u w:val="single"/>
      <w:lang w:eastAsia="ja-JP"/>
    </w:rPr>
  </w:style>
  <w:style w:type="paragraph" w:customStyle="1" w:styleId="Table-Contents-Center1026">
    <w:name w:val="Table-Contents-Center_1026"/>
    <w:semiHidden/>
    <w:rsid w:val="00B66BCF"/>
    <w:pPr>
      <w:shd w:val="clear" w:color="auto" w:fill="C0C0C0"/>
      <w:jc w:val="center"/>
    </w:pPr>
    <w:rPr>
      <w:rFonts w:ascii="Arial" w:eastAsia="MS Mincho" w:hAnsi="Arial"/>
      <w:szCs w:val="18"/>
      <w:lang w:eastAsia="ja-JP"/>
    </w:rPr>
  </w:style>
  <w:style w:type="paragraph" w:customStyle="1" w:styleId="Table-Contents-Center710">
    <w:name w:val="Table-Contents-Center_710"/>
    <w:semiHidden/>
    <w:rsid w:val="00B66BCF"/>
    <w:pPr>
      <w:jc w:val="center"/>
    </w:pPr>
    <w:rPr>
      <w:rFonts w:ascii="Arial" w:eastAsia="Arial" w:hAnsi="Arial" w:cs="Arial"/>
      <w:bCs/>
      <w:sz w:val="14"/>
    </w:rPr>
  </w:style>
  <w:style w:type="paragraph" w:customStyle="1" w:styleId="Table-Contents-Center911">
    <w:name w:val="Table-Contents-Center_911"/>
    <w:semiHidden/>
    <w:rsid w:val="00B66BCF"/>
    <w:pPr>
      <w:adjustRightInd w:val="0"/>
      <w:snapToGrid w:val="0"/>
      <w:spacing w:line="240" w:lineRule="atLeast"/>
      <w:jc w:val="center"/>
    </w:pPr>
    <w:rPr>
      <w:rFonts w:ascii="Arial" w:eastAsia="MS Gothic" w:hAnsi="Arial" w:cs="Arial"/>
      <w:sz w:val="18"/>
    </w:rPr>
  </w:style>
  <w:style w:type="paragraph" w:customStyle="1" w:styleId="Title-Center1226">
    <w:name w:val="Title-Center_1226"/>
    <w:semiHidden/>
    <w:rsid w:val="00B66BCF"/>
    <w:pPr>
      <w:jc w:val="center"/>
    </w:pPr>
    <w:rPr>
      <w:rFonts w:ascii="Arial" w:eastAsia="MS Mincho" w:hAnsi="Arial" w:cs="Arial"/>
      <w:b/>
      <w:sz w:val="24"/>
      <w:szCs w:val="24"/>
      <w:lang w:eastAsia="ja-JP"/>
    </w:rPr>
  </w:style>
  <w:style w:type="paragraph" w:customStyle="1" w:styleId="Title-Center1426">
    <w:name w:val="Title-Center_1426"/>
    <w:semiHidden/>
    <w:rsid w:val="00B66BCF"/>
    <w:pPr>
      <w:jc w:val="center"/>
    </w:pPr>
    <w:rPr>
      <w:rFonts w:ascii="Arial" w:eastAsia="MS Gothic" w:hAnsi="Arial" w:cs="Arial"/>
      <w:b/>
      <w:sz w:val="28"/>
      <w:lang w:eastAsia="ja-JP"/>
    </w:rPr>
  </w:style>
  <w:style w:type="paragraph" w:customStyle="1" w:styleId="Title-Left1026">
    <w:name w:val="Title-Left_1026"/>
    <w:semiHidden/>
    <w:rsid w:val="00B66BCF"/>
    <w:pPr>
      <w:autoSpaceDE w:val="0"/>
      <w:autoSpaceDN w:val="0"/>
      <w:adjustRightInd w:val="0"/>
      <w:textAlignment w:val="baseline"/>
    </w:pPr>
    <w:rPr>
      <w:rFonts w:ascii="Arial" w:eastAsia="Arial" w:hAnsi="Arial" w:cs="Arial"/>
      <w:b/>
      <w:lang w:eastAsia="ja-JP"/>
    </w:rPr>
  </w:style>
  <w:style w:type="paragraph" w:customStyle="1" w:styleId="Footer17">
    <w:name w:val="Footer17"/>
    <w:semiHidden/>
    <w:rsid w:val="00B66BCF"/>
    <w:pPr>
      <w:jc w:val="center"/>
    </w:pPr>
    <w:rPr>
      <w:rFonts w:ascii="Arial" w:eastAsia="MS Mincho" w:hAnsi="Arial" w:cs="Arial"/>
      <w:lang w:eastAsia="ja-JP"/>
    </w:rPr>
  </w:style>
  <w:style w:type="paragraph" w:customStyle="1" w:styleId="Header19">
    <w:name w:val="Header19"/>
    <w:semiHidden/>
    <w:rsid w:val="00B66BCF"/>
    <w:pPr>
      <w:tabs>
        <w:tab w:val="right" w:pos="7941"/>
      </w:tabs>
      <w:ind w:leftChars="50" w:left="120" w:rightChars="45" w:right="108"/>
    </w:pPr>
    <w:rPr>
      <w:rFonts w:eastAsia="MS Mincho"/>
      <w:lang w:eastAsia="ja-JP"/>
    </w:rPr>
  </w:style>
  <w:style w:type="paragraph" w:customStyle="1" w:styleId="Page-No26">
    <w:name w:val="Page-No.26"/>
    <w:semiHidden/>
    <w:rsid w:val="00B66BCF"/>
    <w:pPr>
      <w:tabs>
        <w:tab w:val="right" w:pos="7941"/>
      </w:tabs>
      <w:wordWrap w:val="0"/>
      <w:ind w:rightChars="11" w:right="26"/>
      <w:jc w:val="center"/>
    </w:pPr>
    <w:rPr>
      <w:rFonts w:eastAsia="MS Mincho"/>
      <w:szCs w:val="24"/>
      <w:lang w:eastAsia="ja-JP"/>
    </w:rPr>
  </w:style>
  <w:style w:type="paragraph" w:customStyle="1" w:styleId="Note1-Indent9">
    <w:name w:val="(Note 1)-Indent9"/>
    <w:semiHidden/>
    <w:rsid w:val="00B66BCF"/>
    <w:pPr>
      <w:ind w:leftChars="354" w:left="1276" w:hanging="639"/>
    </w:pPr>
    <w:rPr>
      <w:rFonts w:ascii="Arial" w:eastAsia="Arial" w:hAnsi="Arial" w:cs="Arial"/>
      <w:b/>
      <w:bCs/>
      <w:sz w:val="16"/>
      <w:lang w:eastAsia="ja-JP"/>
    </w:rPr>
  </w:style>
  <w:style w:type="paragraph" w:customStyle="1" w:styleId="Body-Indent1012">
    <w:name w:val="Body-Indent_1012"/>
    <w:semiHidden/>
    <w:rsid w:val="00B66BCF"/>
    <w:pPr>
      <w:ind w:left="637"/>
    </w:pPr>
    <w:rPr>
      <w:rFonts w:ascii="Arial" w:eastAsia="Arial" w:hAnsi="Arial"/>
      <w:szCs w:val="18"/>
    </w:rPr>
  </w:style>
  <w:style w:type="paragraph" w:customStyle="1" w:styleId="Body-Indent89">
    <w:name w:val="Body-Indent_89"/>
    <w:basedOn w:val="Note1-Indent"/>
    <w:semiHidden/>
    <w:rsid w:val="00B66BCF"/>
    <w:rPr>
      <w:b w:val="0"/>
    </w:rPr>
  </w:style>
  <w:style w:type="paragraph" w:customStyle="1" w:styleId="Body-Right17">
    <w:name w:val="Body-Right17"/>
    <w:semiHidden/>
    <w:rsid w:val="00B66BCF"/>
    <w:pPr>
      <w:jc w:val="right"/>
    </w:pPr>
    <w:rPr>
      <w:rFonts w:ascii="Arial" w:eastAsia="Arial" w:hAnsi="Arial"/>
      <w:sz w:val="18"/>
      <w:szCs w:val="18"/>
    </w:rPr>
  </w:style>
  <w:style w:type="paragraph" w:customStyle="1" w:styleId="Table-Contents-Center0718">
    <w:name w:val="Table-Contents-Center_0718"/>
    <w:semiHidden/>
    <w:rsid w:val="00B66BCF"/>
    <w:pPr>
      <w:shd w:val="clear" w:color="auto" w:fill="CCCCCC"/>
      <w:adjustRightInd w:val="0"/>
      <w:snapToGrid w:val="0"/>
      <w:spacing w:line="120" w:lineRule="atLeast"/>
      <w:jc w:val="center"/>
    </w:pPr>
    <w:rPr>
      <w:rFonts w:ascii="Arial" w:eastAsia="Arial" w:hAnsi="Arial" w:cs="Arial"/>
      <w:bCs/>
      <w:sz w:val="14"/>
    </w:rPr>
  </w:style>
  <w:style w:type="paragraph" w:customStyle="1" w:styleId="Table-Contents-Center0818">
    <w:name w:val="Table-Contents-Center_0818"/>
    <w:semiHidden/>
    <w:rsid w:val="00B66BCF"/>
    <w:pPr>
      <w:shd w:val="clear" w:color="auto" w:fill="CCCCCC"/>
      <w:adjustRightInd w:val="0"/>
      <w:snapToGrid w:val="0"/>
      <w:jc w:val="center"/>
    </w:pPr>
    <w:rPr>
      <w:rFonts w:ascii="Arial" w:eastAsia="MS Gothic" w:hAnsi="Arial" w:cs="Arial"/>
      <w:bCs/>
      <w:sz w:val="16"/>
    </w:rPr>
  </w:style>
  <w:style w:type="paragraph" w:customStyle="1" w:styleId="Table-Contents-Center0918">
    <w:name w:val="Table-Contents-Center_0918"/>
    <w:semiHidden/>
    <w:rsid w:val="00B66BCF"/>
    <w:pPr>
      <w:shd w:val="clear" w:color="auto" w:fill="CCCCCC"/>
      <w:adjustRightInd w:val="0"/>
      <w:snapToGrid w:val="0"/>
      <w:spacing w:line="120" w:lineRule="atLeast"/>
      <w:jc w:val="center"/>
    </w:pPr>
    <w:rPr>
      <w:rFonts w:ascii="Arial" w:eastAsia="MS Gothic" w:hAnsi="Arial" w:cs="Arial"/>
      <w:sz w:val="18"/>
    </w:rPr>
  </w:style>
  <w:style w:type="paragraph" w:customStyle="1" w:styleId="Table-Contents-Left0718">
    <w:name w:val="Table-Contents-Left_0718"/>
    <w:semiHidden/>
    <w:rsid w:val="00B66BCF"/>
    <w:pPr>
      <w:shd w:val="clear" w:color="auto" w:fill="C0C0C0"/>
    </w:pPr>
    <w:rPr>
      <w:rFonts w:ascii="Arial" w:eastAsia="MS Gothic" w:hAnsi="Arial" w:cs="Arial"/>
      <w:sz w:val="14"/>
      <w:szCs w:val="14"/>
    </w:rPr>
  </w:style>
  <w:style w:type="paragraph" w:customStyle="1" w:styleId="Table-Contents-Left0818">
    <w:name w:val="Table-Contents-Left_0818"/>
    <w:semiHidden/>
    <w:rsid w:val="00B66BCF"/>
    <w:pPr>
      <w:shd w:val="clear" w:color="auto" w:fill="CCCCCC"/>
    </w:pPr>
    <w:rPr>
      <w:rFonts w:ascii="Arial" w:eastAsia="MS Gothic" w:hAnsi="Arial" w:cs="Arial"/>
      <w:sz w:val="16"/>
      <w:szCs w:val="16"/>
    </w:rPr>
  </w:style>
  <w:style w:type="paragraph" w:customStyle="1" w:styleId="Table-Contents-Left0918">
    <w:name w:val="Table-Contents-Left_0918"/>
    <w:semiHidden/>
    <w:rsid w:val="00B66BCF"/>
    <w:pPr>
      <w:shd w:val="clear" w:color="auto" w:fill="CCCCCC"/>
    </w:pPr>
    <w:rPr>
      <w:rFonts w:ascii="Arial" w:eastAsia="MS Gothic" w:hAnsi="Arial" w:cs="Arial"/>
      <w:sz w:val="18"/>
    </w:rPr>
  </w:style>
  <w:style w:type="paragraph" w:customStyle="1" w:styleId="Table-LeftTitle-0718">
    <w:name w:val="Table-Left_Title-0718"/>
    <w:semiHidden/>
    <w:rsid w:val="00B66BCF"/>
    <w:pPr>
      <w:shd w:val="clear" w:color="auto" w:fill="003366"/>
      <w:adjustRightInd w:val="0"/>
      <w:snapToGrid w:val="0"/>
    </w:pPr>
    <w:rPr>
      <w:rFonts w:ascii="Arial" w:eastAsia="Arial" w:hAnsi="Arial" w:cs="Arial"/>
      <w:bCs/>
      <w:sz w:val="14"/>
      <w:szCs w:val="16"/>
    </w:rPr>
  </w:style>
  <w:style w:type="paragraph" w:customStyle="1" w:styleId="Table-LeftTitle-0818">
    <w:name w:val="Table-Left_Title-0818"/>
    <w:semiHidden/>
    <w:rsid w:val="00B66BCF"/>
    <w:pPr>
      <w:shd w:val="clear" w:color="auto" w:fill="003366"/>
    </w:pPr>
    <w:rPr>
      <w:rFonts w:ascii="Arial" w:eastAsia="MS Gothic" w:hAnsi="Arial" w:cs="Arial"/>
      <w:bCs/>
      <w:sz w:val="16"/>
      <w:szCs w:val="16"/>
    </w:rPr>
  </w:style>
  <w:style w:type="paragraph" w:customStyle="1" w:styleId="Table-LeftTitle-0918">
    <w:name w:val="Table-Left_Title-0918"/>
    <w:semiHidden/>
    <w:rsid w:val="00B66BCF"/>
    <w:pPr>
      <w:shd w:val="clear" w:color="auto" w:fill="003366"/>
      <w:adjustRightInd w:val="0"/>
      <w:snapToGrid w:val="0"/>
      <w:spacing w:line="120" w:lineRule="atLeast"/>
    </w:pPr>
    <w:rPr>
      <w:rFonts w:ascii="Arial" w:eastAsia="MS Gothic" w:hAnsi="Arial" w:cs="Arial"/>
      <w:color w:val="FFFFFF"/>
      <w:kern w:val="2"/>
      <w:sz w:val="18"/>
      <w:szCs w:val="18"/>
      <w:lang w:eastAsia="ja-JP"/>
    </w:rPr>
  </w:style>
  <w:style w:type="paragraph" w:customStyle="1" w:styleId="Table-Title10">
    <w:name w:val="Table-Title10"/>
    <w:semiHidden/>
    <w:rsid w:val="00B66BCF"/>
    <w:pPr>
      <w:jc w:val="center"/>
    </w:pPr>
    <w:rPr>
      <w:rFonts w:ascii="Arial" w:eastAsia="Arial" w:hAnsi="Arial" w:cs="Arial"/>
      <w:b/>
      <w:bCs/>
      <w:kern w:val="2"/>
      <w:sz w:val="28"/>
      <w:szCs w:val="28"/>
    </w:rPr>
  </w:style>
  <w:style w:type="paragraph" w:customStyle="1" w:styleId="Table-TopTitle-0718">
    <w:name w:val="Table-Top_Title-0718"/>
    <w:semiHidden/>
    <w:rsid w:val="00B66BCF"/>
    <w:pPr>
      <w:shd w:val="clear" w:color="auto" w:fill="003366"/>
      <w:adjustRightInd w:val="0"/>
      <w:snapToGrid w:val="0"/>
      <w:spacing w:line="120" w:lineRule="atLeast"/>
      <w:jc w:val="center"/>
    </w:pPr>
    <w:rPr>
      <w:rFonts w:ascii="Arial" w:eastAsia="MS Gothic" w:hAnsi="Arial" w:cs="Arial"/>
      <w:bCs/>
      <w:sz w:val="14"/>
      <w:szCs w:val="14"/>
    </w:rPr>
  </w:style>
  <w:style w:type="paragraph" w:customStyle="1" w:styleId="Table-TopTitle-0818">
    <w:name w:val="Table-Top_Title-0818"/>
    <w:semiHidden/>
    <w:rsid w:val="00B66BCF"/>
    <w:pPr>
      <w:shd w:val="clear" w:color="auto" w:fill="003366"/>
      <w:adjustRightInd w:val="0"/>
      <w:snapToGrid w:val="0"/>
      <w:spacing w:line="120" w:lineRule="atLeast"/>
      <w:jc w:val="center"/>
    </w:pPr>
    <w:rPr>
      <w:rFonts w:ascii="Arial" w:eastAsia="MS Gothic" w:hAnsi="Arial" w:cs="Arial"/>
      <w:bCs/>
      <w:sz w:val="16"/>
      <w:szCs w:val="16"/>
    </w:rPr>
  </w:style>
  <w:style w:type="paragraph" w:customStyle="1" w:styleId="Table-TopTitle-0918">
    <w:name w:val="Table-Top_Title-0918"/>
    <w:semiHidden/>
    <w:rsid w:val="00B66BCF"/>
    <w:pPr>
      <w:shd w:val="clear" w:color="auto" w:fill="003366"/>
      <w:adjustRightInd w:val="0"/>
      <w:snapToGrid w:val="0"/>
      <w:spacing w:line="120" w:lineRule="atLeast"/>
      <w:jc w:val="center"/>
    </w:pPr>
    <w:rPr>
      <w:rFonts w:ascii="Arial" w:eastAsia="MS Gothic" w:hAnsi="Arial" w:cs="Arial"/>
      <w:bCs/>
      <w:sz w:val="18"/>
    </w:rPr>
  </w:style>
  <w:style w:type="paragraph" w:customStyle="1" w:styleId="Table-TopTitle-1018">
    <w:name w:val="Table-Top_Title-1018"/>
    <w:semiHidden/>
    <w:rsid w:val="00B66BCF"/>
    <w:pPr>
      <w:shd w:val="clear" w:color="auto" w:fill="003366"/>
      <w:jc w:val="center"/>
    </w:pPr>
    <w:rPr>
      <w:rFonts w:ascii="Arial" w:eastAsia="MS Gothic" w:hAnsi="Arial"/>
      <w:kern w:val="2"/>
      <w:szCs w:val="24"/>
      <w:lang w:eastAsia="ja-JP"/>
    </w:rPr>
  </w:style>
  <w:style w:type="paragraph" w:customStyle="1" w:styleId="Style1111300">
    <w:name w:val="Style 1.1.1.130"/>
    <w:semiHidden/>
    <w:rsid w:val="00B66BCF"/>
    <w:rPr>
      <w:rFonts w:ascii="Arial" w:eastAsia="MS Gothic" w:hAnsi="Arial" w:cs="Arial"/>
      <w:b/>
      <w:bCs/>
      <w:lang w:eastAsia="ja-JP"/>
    </w:rPr>
  </w:style>
  <w:style w:type="character" w:customStyle="1" w:styleId="Style1110">
    <w:name w:val="Style 1.1.1 (文字)"/>
    <w:link w:val="Style111"/>
    <w:rsid w:val="00B66BCF"/>
    <w:rPr>
      <w:rFonts w:ascii="Arial" w:eastAsia="MS Gothic" w:hAnsi="Arial" w:cs="Arial"/>
      <w:b/>
      <w:sz w:val="22"/>
      <w:lang w:val="en-US" w:eastAsia="ja-JP" w:bidi="ar-SA"/>
    </w:rPr>
  </w:style>
  <w:style w:type="character" w:customStyle="1" w:styleId="Style111Char">
    <w:name w:val="Style 1.1.1 Char"/>
    <w:rsid w:val="00B66BCF"/>
    <w:rPr>
      <w:rFonts w:ascii="Arial" w:eastAsia="MS Gothic" w:hAnsi="Arial" w:cs="Arial"/>
      <w:b/>
      <w:sz w:val="22"/>
      <w:lang w:val="en-US" w:eastAsia="ja-JP" w:bidi="ar-SA"/>
    </w:rPr>
  </w:style>
  <w:style w:type="paragraph" w:customStyle="1" w:styleId="Style111CharCharChar">
    <w:name w:val="Style 1.1.1 Char Char Char"/>
    <w:link w:val="Style111CharCharCharChar"/>
    <w:rsid w:val="00B66BCF"/>
    <w:pPr>
      <w:autoSpaceDE w:val="0"/>
      <w:autoSpaceDN w:val="0"/>
      <w:adjustRightInd w:val="0"/>
      <w:textAlignment w:val="baseline"/>
    </w:pPr>
    <w:rPr>
      <w:rFonts w:ascii="Arial" w:eastAsia="MS Gothic" w:hAnsi="Arial" w:cs="Arial"/>
      <w:b/>
      <w:sz w:val="22"/>
      <w:lang w:eastAsia="ja-JP"/>
    </w:rPr>
  </w:style>
  <w:style w:type="character" w:customStyle="1" w:styleId="Style111CharCharCharChar">
    <w:name w:val="Style 1.1.1 Char Char Char Char"/>
    <w:link w:val="Style111CharCharChar"/>
    <w:rsid w:val="00B66BCF"/>
    <w:rPr>
      <w:rFonts w:ascii="Arial" w:eastAsia="MS Gothic" w:hAnsi="Arial" w:cs="Arial"/>
      <w:b/>
      <w:sz w:val="22"/>
      <w:lang w:val="en-US" w:eastAsia="ja-JP" w:bidi="ar-SA"/>
    </w:rPr>
  </w:style>
  <w:style w:type="character" w:customStyle="1" w:styleId="emailstyle17">
    <w:name w:val="emailstyle17"/>
    <w:semiHidden/>
    <w:rsid w:val="00DA7365"/>
    <w:rPr>
      <w:rFonts w:ascii="Arial" w:hAnsi="Arial" w:cs="Arial" w:hint="default"/>
      <w:color w:val="auto"/>
      <w:sz w:val="20"/>
      <w:szCs w:val="20"/>
    </w:rPr>
  </w:style>
  <w:style w:type="paragraph" w:customStyle="1" w:styleId="xl63">
    <w:name w:val="xl63"/>
    <w:basedOn w:val="Normal"/>
    <w:rsid w:val="00DA7365"/>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MS Mincho" w:hAnsi="Times New Roman"/>
      <w:sz w:val="24"/>
      <w:lang w:eastAsia="zh-CN"/>
    </w:rPr>
  </w:style>
  <w:style w:type="paragraph" w:customStyle="1" w:styleId="xl64">
    <w:name w:val="xl64"/>
    <w:basedOn w:val="Normal"/>
    <w:rsid w:val="00DA7365"/>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MS Mincho" w:hAnsi="Times New Roman"/>
      <w:sz w:val="24"/>
      <w:lang w:eastAsia="zh-CN"/>
    </w:rPr>
  </w:style>
  <w:style w:type="paragraph" w:customStyle="1" w:styleId="xl65">
    <w:name w:val="xl65"/>
    <w:basedOn w:val="Normal"/>
    <w:rsid w:val="00DA7365"/>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MS Mincho" w:hAnsi="Times New Roman"/>
      <w:color w:val="FF0000"/>
      <w:sz w:val="24"/>
      <w:lang w:eastAsia="zh-CN"/>
    </w:rPr>
  </w:style>
  <w:style w:type="paragraph" w:customStyle="1" w:styleId="xl66">
    <w:name w:val="xl66"/>
    <w:basedOn w:val="Normal"/>
    <w:rsid w:val="00DA73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MS Mincho" w:hAnsi="Times New Roman"/>
      <w:sz w:val="24"/>
      <w:lang w:eastAsia="zh-CN"/>
    </w:rPr>
  </w:style>
  <w:style w:type="character" w:customStyle="1" w:styleId="Heading1Char">
    <w:name w:val="Heading 1 Char"/>
    <w:basedOn w:val="DefaultParagraphFont"/>
    <w:link w:val="Heading1"/>
    <w:uiPriority w:val="9"/>
    <w:rsid w:val="00495529"/>
    <w:rPr>
      <w:rFonts w:eastAsiaTheme="majorEastAsia" w:cstheme="majorBidi"/>
      <w:b/>
      <w:caps/>
      <w:spacing w:val="10"/>
      <w:sz w:val="40"/>
      <w:szCs w:val="36"/>
    </w:rPr>
  </w:style>
  <w:style w:type="paragraph" w:styleId="ListParagraph">
    <w:name w:val="List Paragraph"/>
    <w:basedOn w:val="Normal"/>
    <w:uiPriority w:val="34"/>
    <w:qFormat/>
    <w:rsid w:val="00783AC4"/>
    <w:pPr>
      <w:ind w:left="720"/>
      <w:contextualSpacing/>
    </w:pPr>
  </w:style>
  <w:style w:type="numbering" w:customStyle="1" w:styleId="JerryBulletList">
    <w:name w:val="Jerry Bullet List"/>
    <w:uiPriority w:val="99"/>
    <w:rsid w:val="00E26373"/>
    <w:pPr>
      <w:numPr>
        <w:numId w:val="4"/>
      </w:numPr>
    </w:pPr>
  </w:style>
  <w:style w:type="numbering" w:customStyle="1" w:styleId="1">
    <w:name w:val="1. スタイル アウトライン番号"/>
    <w:basedOn w:val="NoList"/>
    <w:rsid w:val="00DB0501"/>
    <w:pPr>
      <w:numPr>
        <w:numId w:val="5"/>
      </w:numPr>
    </w:pPr>
  </w:style>
  <w:style w:type="paragraph" w:customStyle="1" w:styleId="space">
    <w:name w:val="space"/>
    <w:basedOn w:val="Normal"/>
    <w:link w:val="spaceChar"/>
    <w:rsid w:val="00DB0501"/>
    <w:pPr>
      <w:widowControl w:val="0"/>
      <w:spacing w:after="0"/>
      <w:ind w:leftChars="300" w:left="300"/>
    </w:pPr>
    <w:rPr>
      <w:rFonts w:ascii="Arial" w:eastAsia="Arial" w:hAnsi="Arial" w:cs="Arial"/>
      <w:kern w:val="2"/>
      <w:sz w:val="21"/>
      <w:lang w:eastAsia="ja-JP"/>
    </w:rPr>
  </w:style>
  <w:style w:type="character" w:customStyle="1" w:styleId="spaceChar">
    <w:name w:val="space Char"/>
    <w:link w:val="space"/>
    <w:rsid w:val="00DB0501"/>
    <w:rPr>
      <w:rFonts w:ascii="Arial" w:eastAsia="Arial" w:hAnsi="Arial" w:cs="Arial"/>
      <w:kern w:val="2"/>
      <w:sz w:val="21"/>
      <w:szCs w:val="24"/>
      <w:lang w:eastAsia="ja-JP"/>
    </w:rPr>
  </w:style>
  <w:style w:type="numbering" w:customStyle="1" w:styleId="123">
    <w:name w:val="1) 2) 3)"/>
    <w:basedOn w:val="NoList"/>
    <w:rsid w:val="00DB0501"/>
    <w:pPr>
      <w:numPr>
        <w:numId w:val="6"/>
      </w:numPr>
    </w:pPr>
  </w:style>
  <w:style w:type="paragraph" w:customStyle="1" w:styleId="a1">
    <w:name w:val="*"/>
    <w:basedOn w:val="Normal"/>
    <w:rsid w:val="00DB0501"/>
    <w:pPr>
      <w:widowControl w:val="0"/>
      <w:spacing w:after="0"/>
      <w:ind w:left="85" w:hanging="85"/>
    </w:pPr>
    <w:rPr>
      <w:rFonts w:ascii="Arial" w:eastAsia="Arial" w:hAnsi="Arial" w:cs="Arial"/>
      <w:kern w:val="2"/>
      <w:sz w:val="21"/>
      <w:lang w:eastAsia="ja-JP"/>
    </w:rPr>
  </w:style>
  <w:style w:type="character" w:customStyle="1" w:styleId="white">
    <w:name w:val="white"/>
    <w:rsid w:val="00DB0501"/>
    <w:rPr>
      <w:rFonts w:ascii="Arial" w:hAnsi="Arial"/>
      <w:color w:val="FFFFFF"/>
      <w:sz w:val="21"/>
    </w:rPr>
  </w:style>
  <w:style w:type="paragraph" w:customStyle="1" w:styleId="12">
    <w:name w:val="1)"/>
    <w:basedOn w:val="Normal"/>
    <w:link w:val="1Char"/>
    <w:rsid w:val="00DB0501"/>
    <w:pPr>
      <w:widowControl w:val="0"/>
      <w:spacing w:after="0"/>
      <w:ind w:left="284" w:hanging="284"/>
    </w:pPr>
    <w:rPr>
      <w:rFonts w:ascii="Arial" w:eastAsia="Arial" w:hAnsi="Arial" w:cs="Arial"/>
      <w:kern w:val="2"/>
      <w:sz w:val="21"/>
      <w:lang w:eastAsia="ja-JP"/>
    </w:rPr>
  </w:style>
  <w:style w:type="character" w:customStyle="1" w:styleId="1Char">
    <w:name w:val="1) Char"/>
    <w:link w:val="12"/>
    <w:rsid w:val="00DB0501"/>
    <w:rPr>
      <w:rFonts w:ascii="Arial" w:eastAsia="Arial" w:hAnsi="Arial" w:cs="Arial"/>
      <w:kern w:val="2"/>
      <w:sz w:val="21"/>
      <w:szCs w:val="21"/>
      <w:lang w:eastAsia="ja-JP"/>
    </w:rPr>
  </w:style>
  <w:style w:type="character" w:customStyle="1" w:styleId="Heading3Char">
    <w:name w:val="Heading 3 Char"/>
    <w:aliases w:val="Heading 3 Char Char Char Char Char,Heading 3 Char Char Char Char4,Heading 3 Char Char Char Char1 Char,Heading 3 Char Char Char1 Char,Heading 3 Char Char Char Char2 Char,Heading 3 Char Char Char2 Char,Heading 3 Char Char Char Char3 Char"/>
    <w:basedOn w:val="DefaultParagraphFont"/>
    <w:link w:val="Heading3"/>
    <w:uiPriority w:val="9"/>
    <w:rsid w:val="00365D17"/>
    <w:rPr>
      <w:rFonts w:eastAsiaTheme="majorEastAsia" w:cstheme="majorBidi"/>
      <w:b/>
      <w:sz w:val="28"/>
      <w:szCs w:val="28"/>
      <w:lang w:eastAsia="ja-JP"/>
    </w:rPr>
  </w:style>
  <w:style w:type="numbering" w:customStyle="1" w:styleId="Style1">
    <w:name w:val="Style1"/>
    <w:uiPriority w:val="99"/>
    <w:rsid w:val="00C72B6F"/>
    <w:pPr>
      <w:numPr>
        <w:numId w:val="7"/>
      </w:numPr>
    </w:pPr>
  </w:style>
  <w:style w:type="character" w:customStyle="1" w:styleId="Heading4Char">
    <w:name w:val="Heading 4 Char"/>
    <w:aliases w:val="Heading 4 Char Char Char Char,Heading 4 Char Char Char5,Heading 4 Char Char Char1 Char,Heading 4 Char Char1 Char,Heading 4 Char Char Char2 Char,Heading 4 Char Char2 Char,Heading 4 Char Char Char3 Char,Heading 4 Char Char3 Char"/>
    <w:basedOn w:val="DefaultParagraphFont"/>
    <w:link w:val="Heading4"/>
    <w:uiPriority w:val="9"/>
    <w:rsid w:val="00783AC4"/>
    <w:rPr>
      <w:rFonts w:asciiTheme="majorHAnsi" w:eastAsiaTheme="majorEastAsia" w:hAnsiTheme="majorHAnsi" w:cstheme="majorBidi"/>
      <w:i/>
      <w:iCs/>
      <w:sz w:val="28"/>
      <w:szCs w:val="28"/>
    </w:rPr>
  </w:style>
  <w:style w:type="character" w:customStyle="1" w:styleId="Heading5Char">
    <w:name w:val="Heading 5 Char"/>
    <w:basedOn w:val="DefaultParagraphFont"/>
    <w:link w:val="Heading5"/>
    <w:uiPriority w:val="9"/>
    <w:rsid w:val="00783AC4"/>
    <w:rPr>
      <w:rFonts w:asciiTheme="majorHAnsi" w:eastAsiaTheme="majorEastAsia" w:hAnsiTheme="majorHAnsi" w:cstheme="majorBidi"/>
      <w:sz w:val="24"/>
      <w:szCs w:val="24"/>
    </w:rPr>
  </w:style>
  <w:style w:type="character" w:customStyle="1" w:styleId="Heading6Char">
    <w:name w:val="Heading 6 Char"/>
    <w:basedOn w:val="DefaultParagraphFont"/>
    <w:link w:val="Heading6"/>
    <w:uiPriority w:val="9"/>
    <w:rsid w:val="00783AC4"/>
    <w:rPr>
      <w:rFonts w:asciiTheme="majorHAnsi" w:eastAsiaTheme="majorEastAsia" w:hAnsiTheme="majorHAnsi" w:cstheme="majorBidi"/>
      <w:i/>
      <w:iCs/>
      <w:sz w:val="24"/>
      <w:szCs w:val="24"/>
    </w:rPr>
  </w:style>
  <w:style w:type="character" w:customStyle="1" w:styleId="Heading7Char">
    <w:name w:val="Heading 7 Char"/>
    <w:basedOn w:val="DefaultParagraphFont"/>
    <w:link w:val="Heading7"/>
    <w:uiPriority w:val="9"/>
    <w:rsid w:val="00783AC4"/>
    <w:rPr>
      <w:rFonts w:asciiTheme="majorHAnsi" w:eastAsiaTheme="majorEastAsia" w:hAnsiTheme="majorHAnsi" w:cstheme="majorBidi"/>
      <w:color w:val="595959" w:themeColor="text1" w:themeTint="A6"/>
      <w:sz w:val="24"/>
      <w:szCs w:val="24"/>
    </w:rPr>
  </w:style>
  <w:style w:type="character" w:customStyle="1" w:styleId="Heading8Char">
    <w:name w:val="Heading 8 Char"/>
    <w:basedOn w:val="DefaultParagraphFont"/>
    <w:link w:val="Heading8"/>
    <w:uiPriority w:val="9"/>
    <w:rsid w:val="00783AC4"/>
    <w:rPr>
      <w:rFonts w:asciiTheme="majorHAnsi" w:eastAsiaTheme="majorEastAsia" w:hAnsiTheme="majorHAnsi" w:cstheme="majorBidi"/>
      <w:caps/>
      <w:sz w:val="22"/>
    </w:rPr>
  </w:style>
  <w:style w:type="character" w:customStyle="1" w:styleId="Heading9Char">
    <w:name w:val="Heading 9 Char"/>
    <w:basedOn w:val="DefaultParagraphFont"/>
    <w:link w:val="Heading9"/>
    <w:uiPriority w:val="9"/>
    <w:rsid w:val="00783AC4"/>
    <w:rPr>
      <w:rFonts w:asciiTheme="majorHAnsi" w:eastAsiaTheme="majorEastAsia" w:hAnsiTheme="majorHAnsi" w:cstheme="majorBidi"/>
      <w:i/>
      <w:iCs/>
      <w:caps/>
      <w:sz w:val="22"/>
    </w:rPr>
  </w:style>
  <w:style w:type="character" w:customStyle="1" w:styleId="TitleChar">
    <w:name w:val="Title Char"/>
    <w:basedOn w:val="DefaultParagraphFont"/>
    <w:link w:val="Title"/>
    <w:uiPriority w:val="10"/>
    <w:rsid w:val="00783AC4"/>
    <w:rPr>
      <w:rFonts w:asciiTheme="majorHAnsi" w:eastAsiaTheme="majorEastAsia" w:hAnsiTheme="majorHAnsi" w:cstheme="majorBidi"/>
      <w:caps/>
      <w:spacing w:val="40"/>
      <w:sz w:val="76"/>
      <w:szCs w:val="76"/>
    </w:rPr>
  </w:style>
  <w:style w:type="character" w:customStyle="1" w:styleId="SubtitleChar">
    <w:name w:val="Subtitle Char"/>
    <w:basedOn w:val="DefaultParagraphFont"/>
    <w:link w:val="Subtitle"/>
    <w:uiPriority w:val="11"/>
    <w:rsid w:val="00783AC4"/>
    <w:rPr>
      <w:color w:val="000000" w:themeColor="text1"/>
      <w:sz w:val="24"/>
      <w:szCs w:val="24"/>
    </w:rPr>
  </w:style>
  <w:style w:type="character" w:styleId="Strong">
    <w:name w:val="Strong"/>
    <w:basedOn w:val="DefaultParagraphFont"/>
    <w:uiPriority w:val="22"/>
    <w:qFormat/>
    <w:rsid w:val="00783AC4"/>
    <w:rPr>
      <w:rFonts w:asciiTheme="minorHAnsi" w:eastAsiaTheme="minorEastAsia" w:hAnsiTheme="minorHAnsi" w:cstheme="minorBidi"/>
      <w:b/>
      <w:bCs/>
      <w:spacing w:val="0"/>
      <w:w w:val="100"/>
      <w:position w:val="0"/>
      <w:sz w:val="20"/>
      <w:szCs w:val="20"/>
    </w:rPr>
  </w:style>
  <w:style w:type="character" w:styleId="Emphasis">
    <w:name w:val="Emphasis"/>
    <w:basedOn w:val="DefaultParagraphFont"/>
    <w:uiPriority w:val="20"/>
    <w:qFormat/>
    <w:rsid w:val="00783AC4"/>
    <w:rPr>
      <w:rFonts w:asciiTheme="minorHAnsi" w:eastAsiaTheme="minorEastAsia" w:hAnsiTheme="minorHAnsi" w:cstheme="minorBidi"/>
      <w:i/>
      <w:iCs/>
      <w:color w:val="C45911" w:themeColor="accent2" w:themeShade="BF"/>
      <w:sz w:val="20"/>
      <w:szCs w:val="20"/>
    </w:rPr>
  </w:style>
  <w:style w:type="paragraph" w:styleId="NoSpacing">
    <w:name w:val="No Spacing"/>
    <w:uiPriority w:val="1"/>
    <w:qFormat/>
    <w:rsid w:val="00783AC4"/>
    <w:pPr>
      <w:spacing w:after="0" w:line="240" w:lineRule="auto"/>
    </w:pPr>
  </w:style>
  <w:style w:type="paragraph" w:styleId="Quote">
    <w:name w:val="Quote"/>
    <w:basedOn w:val="Normal"/>
    <w:next w:val="Normal"/>
    <w:link w:val="QuoteChar"/>
    <w:uiPriority w:val="29"/>
    <w:qFormat/>
    <w:rsid w:val="00783AC4"/>
    <w:pPr>
      <w:spacing w:before="160"/>
      <w:ind w:left="720"/>
    </w:pPr>
    <w:rPr>
      <w:rFonts w:asciiTheme="majorHAnsi" w:eastAsiaTheme="majorEastAsia" w:hAnsiTheme="majorHAnsi" w:cstheme="majorBidi"/>
      <w:sz w:val="24"/>
      <w:szCs w:val="24"/>
    </w:rPr>
  </w:style>
  <w:style w:type="character" w:customStyle="1" w:styleId="QuoteChar">
    <w:name w:val="Quote Char"/>
    <w:basedOn w:val="DefaultParagraphFont"/>
    <w:link w:val="Quote"/>
    <w:uiPriority w:val="29"/>
    <w:rsid w:val="00783AC4"/>
    <w:rPr>
      <w:rFonts w:asciiTheme="majorHAnsi" w:eastAsiaTheme="majorEastAsia" w:hAnsiTheme="majorHAnsi" w:cstheme="majorBidi"/>
      <w:sz w:val="24"/>
      <w:szCs w:val="24"/>
    </w:rPr>
  </w:style>
  <w:style w:type="paragraph" w:styleId="IntenseQuote">
    <w:name w:val="Intense Quote"/>
    <w:basedOn w:val="Normal"/>
    <w:next w:val="Normal"/>
    <w:link w:val="IntenseQuoteChar"/>
    <w:uiPriority w:val="30"/>
    <w:qFormat/>
    <w:rsid w:val="00783AC4"/>
    <w:pPr>
      <w:spacing w:before="100" w:beforeAutospacing="1" w:after="240"/>
      <w:ind w:left="936" w:right="936"/>
      <w:jc w:val="center"/>
    </w:pPr>
    <w:rPr>
      <w:rFonts w:asciiTheme="majorHAnsi" w:eastAsiaTheme="majorEastAsia" w:hAnsiTheme="majorHAnsi" w:cstheme="majorBidi"/>
      <w:caps/>
      <w:color w:val="C45911" w:themeColor="accent2" w:themeShade="BF"/>
      <w:spacing w:val="10"/>
      <w:sz w:val="28"/>
      <w:szCs w:val="28"/>
    </w:rPr>
  </w:style>
  <w:style w:type="character" w:customStyle="1" w:styleId="IntenseQuoteChar">
    <w:name w:val="Intense Quote Char"/>
    <w:basedOn w:val="DefaultParagraphFont"/>
    <w:link w:val="IntenseQuote"/>
    <w:uiPriority w:val="30"/>
    <w:rsid w:val="00783AC4"/>
    <w:rPr>
      <w:rFonts w:asciiTheme="majorHAnsi" w:eastAsiaTheme="majorEastAsia" w:hAnsiTheme="majorHAnsi" w:cstheme="majorBidi"/>
      <w:caps/>
      <w:color w:val="C45911" w:themeColor="accent2" w:themeShade="BF"/>
      <w:spacing w:val="10"/>
      <w:sz w:val="28"/>
      <w:szCs w:val="28"/>
    </w:rPr>
  </w:style>
  <w:style w:type="character" w:styleId="SubtleEmphasis">
    <w:name w:val="Subtle Emphasis"/>
    <w:basedOn w:val="DefaultParagraphFont"/>
    <w:uiPriority w:val="19"/>
    <w:qFormat/>
    <w:rsid w:val="00783AC4"/>
    <w:rPr>
      <w:i/>
      <w:iCs/>
      <w:color w:val="auto"/>
    </w:rPr>
  </w:style>
  <w:style w:type="character" w:styleId="IntenseEmphasis">
    <w:name w:val="Intense Emphasis"/>
    <w:basedOn w:val="DefaultParagraphFont"/>
    <w:uiPriority w:val="21"/>
    <w:qFormat/>
    <w:rsid w:val="00783AC4"/>
    <w:rPr>
      <w:rFonts w:asciiTheme="minorHAnsi" w:eastAsiaTheme="minorEastAsia" w:hAnsiTheme="minorHAnsi" w:cstheme="minorBidi"/>
      <w:b/>
      <w:bCs/>
      <w:i/>
      <w:iCs/>
      <w:color w:val="C45911" w:themeColor="accent2" w:themeShade="BF"/>
      <w:spacing w:val="0"/>
      <w:w w:val="100"/>
      <w:position w:val="0"/>
      <w:sz w:val="20"/>
      <w:szCs w:val="20"/>
    </w:rPr>
  </w:style>
  <w:style w:type="character" w:styleId="SubtleReference">
    <w:name w:val="Subtle Reference"/>
    <w:basedOn w:val="DefaultParagraphFont"/>
    <w:uiPriority w:val="31"/>
    <w:qFormat/>
    <w:rsid w:val="00783AC4"/>
    <w:rPr>
      <w:rFonts w:asciiTheme="minorHAnsi" w:eastAsiaTheme="minorEastAsia" w:hAnsiTheme="minorHAnsi" w:cstheme="minorBidi"/>
      <w:caps w:val="0"/>
      <w:smallCaps/>
      <w:color w:val="auto"/>
      <w:spacing w:val="10"/>
      <w:w w:val="100"/>
      <w:sz w:val="20"/>
      <w:szCs w:val="20"/>
      <w:u w:val="single" w:color="7F7F7F" w:themeColor="text1" w:themeTint="80"/>
    </w:rPr>
  </w:style>
  <w:style w:type="character" w:styleId="IntenseReference">
    <w:name w:val="Intense Reference"/>
    <w:basedOn w:val="DefaultParagraphFont"/>
    <w:uiPriority w:val="32"/>
    <w:qFormat/>
    <w:rsid w:val="00783AC4"/>
    <w:rPr>
      <w:rFonts w:asciiTheme="minorHAnsi" w:eastAsiaTheme="minorEastAsia" w:hAnsiTheme="minorHAnsi" w:cstheme="minorBidi"/>
      <w:b/>
      <w:bCs/>
      <w:caps w:val="0"/>
      <w:smallCaps/>
      <w:color w:val="191919" w:themeColor="text1" w:themeTint="E6"/>
      <w:spacing w:val="10"/>
      <w:w w:val="100"/>
      <w:position w:val="0"/>
      <w:sz w:val="20"/>
      <w:szCs w:val="20"/>
      <w:u w:val="single"/>
    </w:rPr>
  </w:style>
  <w:style w:type="character" w:styleId="BookTitle">
    <w:name w:val="Book Title"/>
    <w:basedOn w:val="DefaultParagraphFont"/>
    <w:uiPriority w:val="33"/>
    <w:qFormat/>
    <w:rsid w:val="00783AC4"/>
    <w:rPr>
      <w:rFonts w:asciiTheme="minorHAnsi" w:eastAsiaTheme="minorEastAsia" w:hAnsiTheme="minorHAnsi" w:cstheme="minorBidi"/>
      <w:b/>
      <w:bCs/>
      <w:i/>
      <w:iCs/>
      <w:caps w:val="0"/>
      <w:smallCaps w:val="0"/>
      <w:color w:val="auto"/>
      <w:spacing w:val="10"/>
      <w:w w:val="100"/>
      <w:sz w:val="20"/>
      <w:szCs w:val="20"/>
    </w:rPr>
  </w:style>
  <w:style w:type="paragraph" w:styleId="TOCHeading">
    <w:name w:val="TOC Heading"/>
    <w:basedOn w:val="Heading1"/>
    <w:next w:val="Normal"/>
    <w:uiPriority w:val="39"/>
    <w:semiHidden/>
    <w:unhideWhenUsed/>
    <w:qFormat/>
    <w:rsid w:val="00783AC4"/>
    <w:pPr>
      <w:outlineLvl w:val="9"/>
    </w:pPr>
  </w:style>
  <w:style w:type="paragraph" w:customStyle="1" w:styleId="Heading2Body">
    <w:name w:val="Heading 2 Body"/>
    <w:basedOn w:val="Body0"/>
    <w:next w:val="Body0"/>
    <w:link w:val="Heading2BodyChar"/>
    <w:qFormat/>
    <w:rsid w:val="00583AF1"/>
    <w:pPr>
      <w:spacing w:after="120" w:line="240" w:lineRule="auto"/>
      <w:ind w:left="720"/>
    </w:pPr>
    <w:rPr>
      <w:rFonts w:asciiTheme="minorHAnsi" w:hAnsiTheme="minorHAnsi"/>
      <w:sz w:val="24"/>
    </w:rPr>
  </w:style>
  <w:style w:type="numbering" w:customStyle="1" w:styleId="Style2">
    <w:name w:val="Style2"/>
    <w:uiPriority w:val="99"/>
    <w:rsid w:val="004A6B98"/>
    <w:pPr>
      <w:numPr>
        <w:numId w:val="10"/>
      </w:numPr>
    </w:pPr>
  </w:style>
  <w:style w:type="character" w:customStyle="1" w:styleId="Heading2BodyChar">
    <w:name w:val="Heading 2 Body Char"/>
    <w:basedOn w:val="Heading2Char"/>
    <w:link w:val="Heading2Body"/>
    <w:rsid w:val="00583AF1"/>
    <w:rPr>
      <w:rFonts w:eastAsia="Arial" w:cstheme="majorBidi"/>
      <w:b w:val="0"/>
      <w:sz w:val="24"/>
      <w:szCs w:val="18"/>
    </w:rPr>
  </w:style>
  <w:style w:type="paragraph" w:customStyle="1" w:styleId="Heading3Body">
    <w:name w:val="Heading 3 Body"/>
    <w:basedOn w:val="Heading2Body"/>
    <w:next w:val="Body0"/>
    <w:link w:val="Heading3BodyChar"/>
    <w:qFormat/>
    <w:rsid w:val="00583AF1"/>
    <w:pPr>
      <w:ind w:left="1152"/>
    </w:pPr>
    <w:rPr>
      <w:sz w:val="22"/>
    </w:rPr>
  </w:style>
  <w:style w:type="character" w:customStyle="1" w:styleId="Heading3BodyChar">
    <w:name w:val="Heading 3 Body Char"/>
    <w:basedOn w:val="Heading3Char"/>
    <w:link w:val="Heading3Body"/>
    <w:rsid w:val="00583AF1"/>
    <w:rPr>
      <w:rFonts w:eastAsia="Arial" w:cstheme="majorBidi"/>
      <w:b w:val="0"/>
      <w:sz w:val="22"/>
      <w:szCs w:val="18"/>
      <w:lang w:eastAsia="ja-JP"/>
    </w:rPr>
  </w:style>
  <w:style w:type="paragraph" w:customStyle="1" w:styleId="TableText">
    <w:name w:val="Table Text"/>
    <w:basedOn w:val="Normal"/>
    <w:qFormat/>
    <w:rsid w:val="00631693"/>
    <w:pPr>
      <w:spacing w:before="40" w:after="40" w:line="240" w:lineRule="auto"/>
    </w:pPr>
    <w:rPr>
      <w:rFonts w:eastAsia="PMingLiU" w:cs="Times New Roman"/>
      <w:sz w:val="20"/>
      <w:szCs w:val="24"/>
      <w:lang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73819">
      <w:bodyDiv w:val="1"/>
      <w:marLeft w:val="0"/>
      <w:marRight w:val="0"/>
      <w:marTop w:val="0"/>
      <w:marBottom w:val="0"/>
      <w:divBdr>
        <w:top w:val="none" w:sz="0" w:space="0" w:color="auto"/>
        <w:left w:val="none" w:sz="0" w:space="0" w:color="auto"/>
        <w:bottom w:val="none" w:sz="0" w:space="0" w:color="auto"/>
        <w:right w:val="none" w:sz="0" w:space="0" w:color="auto"/>
      </w:divBdr>
    </w:div>
    <w:div w:id="14695695">
      <w:bodyDiv w:val="1"/>
      <w:marLeft w:val="0"/>
      <w:marRight w:val="0"/>
      <w:marTop w:val="0"/>
      <w:marBottom w:val="0"/>
      <w:divBdr>
        <w:top w:val="none" w:sz="0" w:space="0" w:color="auto"/>
        <w:left w:val="none" w:sz="0" w:space="0" w:color="auto"/>
        <w:bottom w:val="none" w:sz="0" w:space="0" w:color="auto"/>
        <w:right w:val="none" w:sz="0" w:space="0" w:color="auto"/>
      </w:divBdr>
    </w:div>
    <w:div w:id="251359167">
      <w:bodyDiv w:val="1"/>
      <w:marLeft w:val="0"/>
      <w:marRight w:val="0"/>
      <w:marTop w:val="0"/>
      <w:marBottom w:val="0"/>
      <w:divBdr>
        <w:top w:val="none" w:sz="0" w:space="0" w:color="auto"/>
        <w:left w:val="none" w:sz="0" w:space="0" w:color="auto"/>
        <w:bottom w:val="none" w:sz="0" w:space="0" w:color="auto"/>
        <w:right w:val="none" w:sz="0" w:space="0" w:color="auto"/>
      </w:divBdr>
    </w:div>
    <w:div w:id="585842908">
      <w:bodyDiv w:val="1"/>
      <w:marLeft w:val="0"/>
      <w:marRight w:val="0"/>
      <w:marTop w:val="0"/>
      <w:marBottom w:val="0"/>
      <w:divBdr>
        <w:top w:val="none" w:sz="0" w:space="0" w:color="auto"/>
        <w:left w:val="none" w:sz="0" w:space="0" w:color="auto"/>
        <w:bottom w:val="none" w:sz="0" w:space="0" w:color="auto"/>
        <w:right w:val="none" w:sz="0" w:space="0" w:color="auto"/>
      </w:divBdr>
    </w:div>
    <w:div w:id="1094088552">
      <w:bodyDiv w:val="1"/>
      <w:marLeft w:val="0"/>
      <w:marRight w:val="0"/>
      <w:marTop w:val="0"/>
      <w:marBottom w:val="0"/>
      <w:divBdr>
        <w:top w:val="none" w:sz="0" w:space="0" w:color="auto"/>
        <w:left w:val="none" w:sz="0" w:space="0" w:color="auto"/>
        <w:bottom w:val="none" w:sz="0" w:space="0" w:color="auto"/>
        <w:right w:val="none" w:sz="0" w:space="0" w:color="auto"/>
      </w:divBdr>
    </w:div>
    <w:div w:id="1161047319">
      <w:bodyDiv w:val="1"/>
      <w:marLeft w:val="0"/>
      <w:marRight w:val="0"/>
      <w:marTop w:val="0"/>
      <w:marBottom w:val="0"/>
      <w:divBdr>
        <w:top w:val="none" w:sz="0" w:space="0" w:color="auto"/>
        <w:left w:val="none" w:sz="0" w:space="0" w:color="auto"/>
        <w:bottom w:val="none" w:sz="0" w:space="0" w:color="auto"/>
        <w:right w:val="none" w:sz="0" w:space="0" w:color="auto"/>
      </w:divBdr>
      <w:divsChild>
        <w:div w:id="227421561">
          <w:marLeft w:val="547"/>
          <w:marRight w:val="0"/>
          <w:marTop w:val="134"/>
          <w:marBottom w:val="0"/>
          <w:divBdr>
            <w:top w:val="none" w:sz="0" w:space="0" w:color="auto"/>
            <w:left w:val="none" w:sz="0" w:space="0" w:color="auto"/>
            <w:bottom w:val="none" w:sz="0" w:space="0" w:color="auto"/>
            <w:right w:val="none" w:sz="0" w:space="0" w:color="auto"/>
          </w:divBdr>
        </w:div>
        <w:div w:id="514810376">
          <w:marLeft w:val="1166"/>
          <w:marRight w:val="0"/>
          <w:marTop w:val="115"/>
          <w:marBottom w:val="0"/>
          <w:divBdr>
            <w:top w:val="none" w:sz="0" w:space="0" w:color="auto"/>
            <w:left w:val="none" w:sz="0" w:space="0" w:color="auto"/>
            <w:bottom w:val="none" w:sz="0" w:space="0" w:color="auto"/>
            <w:right w:val="none" w:sz="0" w:space="0" w:color="auto"/>
          </w:divBdr>
        </w:div>
        <w:div w:id="182060487">
          <w:marLeft w:val="547"/>
          <w:marRight w:val="0"/>
          <w:marTop w:val="134"/>
          <w:marBottom w:val="0"/>
          <w:divBdr>
            <w:top w:val="none" w:sz="0" w:space="0" w:color="auto"/>
            <w:left w:val="none" w:sz="0" w:space="0" w:color="auto"/>
            <w:bottom w:val="none" w:sz="0" w:space="0" w:color="auto"/>
            <w:right w:val="none" w:sz="0" w:space="0" w:color="auto"/>
          </w:divBdr>
        </w:div>
        <w:div w:id="483395238">
          <w:marLeft w:val="1166"/>
          <w:marRight w:val="0"/>
          <w:marTop w:val="115"/>
          <w:marBottom w:val="0"/>
          <w:divBdr>
            <w:top w:val="none" w:sz="0" w:space="0" w:color="auto"/>
            <w:left w:val="none" w:sz="0" w:space="0" w:color="auto"/>
            <w:bottom w:val="none" w:sz="0" w:space="0" w:color="auto"/>
            <w:right w:val="none" w:sz="0" w:space="0" w:color="auto"/>
          </w:divBdr>
        </w:div>
        <w:div w:id="1788886710">
          <w:marLeft w:val="547"/>
          <w:marRight w:val="0"/>
          <w:marTop w:val="134"/>
          <w:marBottom w:val="0"/>
          <w:divBdr>
            <w:top w:val="none" w:sz="0" w:space="0" w:color="auto"/>
            <w:left w:val="none" w:sz="0" w:space="0" w:color="auto"/>
            <w:bottom w:val="none" w:sz="0" w:space="0" w:color="auto"/>
            <w:right w:val="none" w:sz="0" w:space="0" w:color="auto"/>
          </w:divBdr>
        </w:div>
        <w:div w:id="293562887">
          <w:marLeft w:val="547"/>
          <w:marRight w:val="0"/>
          <w:marTop w:val="134"/>
          <w:marBottom w:val="0"/>
          <w:divBdr>
            <w:top w:val="none" w:sz="0" w:space="0" w:color="auto"/>
            <w:left w:val="none" w:sz="0" w:space="0" w:color="auto"/>
            <w:bottom w:val="none" w:sz="0" w:space="0" w:color="auto"/>
            <w:right w:val="none" w:sz="0" w:space="0" w:color="auto"/>
          </w:divBdr>
        </w:div>
      </w:divsChild>
    </w:div>
    <w:div w:id="1391273448">
      <w:bodyDiv w:val="1"/>
      <w:marLeft w:val="0"/>
      <w:marRight w:val="0"/>
      <w:marTop w:val="0"/>
      <w:marBottom w:val="0"/>
      <w:divBdr>
        <w:top w:val="none" w:sz="0" w:space="0" w:color="auto"/>
        <w:left w:val="none" w:sz="0" w:space="0" w:color="auto"/>
        <w:bottom w:val="none" w:sz="0" w:space="0" w:color="auto"/>
        <w:right w:val="none" w:sz="0" w:space="0" w:color="auto"/>
      </w:divBdr>
    </w:div>
    <w:div w:id="1522744755">
      <w:bodyDiv w:val="1"/>
      <w:marLeft w:val="0"/>
      <w:marRight w:val="0"/>
      <w:marTop w:val="0"/>
      <w:marBottom w:val="0"/>
      <w:divBdr>
        <w:top w:val="none" w:sz="0" w:space="0" w:color="auto"/>
        <w:left w:val="none" w:sz="0" w:space="0" w:color="auto"/>
        <w:bottom w:val="none" w:sz="0" w:space="0" w:color="auto"/>
        <w:right w:val="none" w:sz="0" w:space="0" w:color="auto"/>
      </w:divBdr>
      <w:divsChild>
        <w:div w:id="1459030941">
          <w:marLeft w:val="547"/>
          <w:marRight w:val="0"/>
          <w:marTop w:val="134"/>
          <w:marBottom w:val="0"/>
          <w:divBdr>
            <w:top w:val="none" w:sz="0" w:space="0" w:color="auto"/>
            <w:left w:val="none" w:sz="0" w:space="0" w:color="auto"/>
            <w:bottom w:val="none" w:sz="0" w:space="0" w:color="auto"/>
            <w:right w:val="none" w:sz="0" w:space="0" w:color="auto"/>
          </w:divBdr>
        </w:div>
        <w:div w:id="784739417">
          <w:marLeft w:val="1166"/>
          <w:marRight w:val="0"/>
          <w:marTop w:val="115"/>
          <w:marBottom w:val="0"/>
          <w:divBdr>
            <w:top w:val="none" w:sz="0" w:space="0" w:color="auto"/>
            <w:left w:val="none" w:sz="0" w:space="0" w:color="auto"/>
            <w:bottom w:val="none" w:sz="0" w:space="0" w:color="auto"/>
            <w:right w:val="none" w:sz="0" w:space="0" w:color="auto"/>
          </w:divBdr>
        </w:div>
        <w:div w:id="1920210094">
          <w:marLeft w:val="1166"/>
          <w:marRight w:val="0"/>
          <w:marTop w:val="115"/>
          <w:marBottom w:val="0"/>
          <w:divBdr>
            <w:top w:val="none" w:sz="0" w:space="0" w:color="auto"/>
            <w:left w:val="none" w:sz="0" w:space="0" w:color="auto"/>
            <w:bottom w:val="none" w:sz="0" w:space="0" w:color="auto"/>
            <w:right w:val="none" w:sz="0" w:space="0" w:color="auto"/>
          </w:divBdr>
        </w:div>
      </w:divsChild>
    </w:div>
    <w:div w:id="1678732318">
      <w:bodyDiv w:val="1"/>
      <w:marLeft w:val="0"/>
      <w:marRight w:val="0"/>
      <w:marTop w:val="0"/>
      <w:marBottom w:val="0"/>
      <w:divBdr>
        <w:top w:val="none" w:sz="0" w:space="0" w:color="auto"/>
        <w:left w:val="none" w:sz="0" w:space="0" w:color="auto"/>
        <w:bottom w:val="none" w:sz="0" w:space="0" w:color="auto"/>
        <w:right w:val="none" w:sz="0" w:space="0" w:color="auto"/>
      </w:divBdr>
      <w:divsChild>
        <w:div w:id="1896625222">
          <w:marLeft w:val="547"/>
          <w:marRight w:val="0"/>
          <w:marTop w:val="115"/>
          <w:marBottom w:val="0"/>
          <w:divBdr>
            <w:top w:val="none" w:sz="0" w:space="0" w:color="auto"/>
            <w:left w:val="none" w:sz="0" w:space="0" w:color="auto"/>
            <w:bottom w:val="none" w:sz="0" w:space="0" w:color="auto"/>
            <w:right w:val="none" w:sz="0" w:space="0" w:color="auto"/>
          </w:divBdr>
        </w:div>
        <w:div w:id="660348917">
          <w:marLeft w:val="1166"/>
          <w:marRight w:val="0"/>
          <w:marTop w:val="96"/>
          <w:marBottom w:val="0"/>
          <w:divBdr>
            <w:top w:val="none" w:sz="0" w:space="0" w:color="auto"/>
            <w:left w:val="none" w:sz="0" w:space="0" w:color="auto"/>
            <w:bottom w:val="none" w:sz="0" w:space="0" w:color="auto"/>
            <w:right w:val="none" w:sz="0" w:space="0" w:color="auto"/>
          </w:divBdr>
        </w:div>
        <w:div w:id="1247495738">
          <w:marLeft w:val="1166"/>
          <w:marRight w:val="0"/>
          <w:marTop w:val="96"/>
          <w:marBottom w:val="0"/>
          <w:divBdr>
            <w:top w:val="none" w:sz="0" w:space="0" w:color="auto"/>
            <w:left w:val="none" w:sz="0" w:space="0" w:color="auto"/>
            <w:bottom w:val="none" w:sz="0" w:space="0" w:color="auto"/>
            <w:right w:val="none" w:sz="0" w:space="0" w:color="auto"/>
          </w:divBdr>
        </w:div>
        <w:div w:id="1320428368">
          <w:marLeft w:val="547"/>
          <w:marRight w:val="0"/>
          <w:marTop w:val="115"/>
          <w:marBottom w:val="0"/>
          <w:divBdr>
            <w:top w:val="none" w:sz="0" w:space="0" w:color="auto"/>
            <w:left w:val="none" w:sz="0" w:space="0" w:color="auto"/>
            <w:bottom w:val="none" w:sz="0" w:space="0" w:color="auto"/>
            <w:right w:val="none" w:sz="0" w:space="0" w:color="auto"/>
          </w:divBdr>
        </w:div>
        <w:div w:id="1337030868">
          <w:marLeft w:val="1166"/>
          <w:marRight w:val="0"/>
          <w:marTop w:val="96"/>
          <w:marBottom w:val="0"/>
          <w:divBdr>
            <w:top w:val="none" w:sz="0" w:space="0" w:color="auto"/>
            <w:left w:val="none" w:sz="0" w:space="0" w:color="auto"/>
            <w:bottom w:val="none" w:sz="0" w:space="0" w:color="auto"/>
            <w:right w:val="none" w:sz="0" w:space="0" w:color="auto"/>
          </w:divBdr>
        </w:div>
        <w:div w:id="741565688">
          <w:marLeft w:val="1166"/>
          <w:marRight w:val="0"/>
          <w:marTop w:val="96"/>
          <w:marBottom w:val="0"/>
          <w:divBdr>
            <w:top w:val="none" w:sz="0" w:space="0" w:color="auto"/>
            <w:left w:val="none" w:sz="0" w:space="0" w:color="auto"/>
            <w:bottom w:val="none" w:sz="0" w:space="0" w:color="auto"/>
            <w:right w:val="none" w:sz="0" w:space="0" w:color="auto"/>
          </w:divBdr>
        </w:div>
        <w:div w:id="1103721522">
          <w:marLeft w:val="1166"/>
          <w:marRight w:val="0"/>
          <w:marTop w:val="96"/>
          <w:marBottom w:val="0"/>
          <w:divBdr>
            <w:top w:val="none" w:sz="0" w:space="0" w:color="auto"/>
            <w:left w:val="none" w:sz="0" w:space="0" w:color="auto"/>
            <w:bottom w:val="none" w:sz="0" w:space="0" w:color="auto"/>
            <w:right w:val="none" w:sz="0" w:space="0" w:color="auto"/>
          </w:divBdr>
        </w:div>
        <w:div w:id="1395817914">
          <w:marLeft w:val="1166"/>
          <w:marRight w:val="0"/>
          <w:marTop w:val="96"/>
          <w:marBottom w:val="0"/>
          <w:divBdr>
            <w:top w:val="none" w:sz="0" w:space="0" w:color="auto"/>
            <w:left w:val="none" w:sz="0" w:space="0" w:color="auto"/>
            <w:bottom w:val="none" w:sz="0" w:space="0" w:color="auto"/>
            <w:right w:val="none" w:sz="0" w:space="0" w:color="auto"/>
          </w:divBdr>
        </w:div>
        <w:div w:id="1363239416">
          <w:marLeft w:val="547"/>
          <w:marRight w:val="0"/>
          <w:marTop w:val="115"/>
          <w:marBottom w:val="0"/>
          <w:divBdr>
            <w:top w:val="none" w:sz="0" w:space="0" w:color="auto"/>
            <w:left w:val="none" w:sz="0" w:space="0" w:color="auto"/>
            <w:bottom w:val="none" w:sz="0" w:space="0" w:color="auto"/>
            <w:right w:val="none" w:sz="0" w:space="0" w:color="auto"/>
          </w:divBdr>
        </w:div>
        <w:div w:id="1748262127">
          <w:marLeft w:val="1166"/>
          <w:marRight w:val="0"/>
          <w:marTop w:val="96"/>
          <w:marBottom w:val="0"/>
          <w:divBdr>
            <w:top w:val="none" w:sz="0" w:space="0" w:color="auto"/>
            <w:left w:val="none" w:sz="0" w:space="0" w:color="auto"/>
            <w:bottom w:val="none" w:sz="0" w:space="0" w:color="auto"/>
            <w:right w:val="none" w:sz="0" w:space="0" w:color="auto"/>
          </w:divBdr>
        </w:div>
        <w:div w:id="795022945">
          <w:marLeft w:val="1166"/>
          <w:marRight w:val="0"/>
          <w:marTop w:val="96"/>
          <w:marBottom w:val="0"/>
          <w:divBdr>
            <w:top w:val="none" w:sz="0" w:space="0" w:color="auto"/>
            <w:left w:val="none" w:sz="0" w:space="0" w:color="auto"/>
            <w:bottom w:val="none" w:sz="0" w:space="0" w:color="auto"/>
            <w:right w:val="none" w:sz="0" w:space="0" w:color="auto"/>
          </w:divBdr>
        </w:div>
        <w:div w:id="799542569">
          <w:marLeft w:val="547"/>
          <w:marRight w:val="0"/>
          <w:marTop w:val="115"/>
          <w:marBottom w:val="0"/>
          <w:divBdr>
            <w:top w:val="none" w:sz="0" w:space="0" w:color="auto"/>
            <w:left w:val="none" w:sz="0" w:space="0" w:color="auto"/>
            <w:bottom w:val="none" w:sz="0" w:space="0" w:color="auto"/>
            <w:right w:val="none" w:sz="0" w:space="0" w:color="auto"/>
          </w:divBdr>
        </w:div>
        <w:div w:id="420610127">
          <w:marLeft w:val="1166"/>
          <w:marRight w:val="0"/>
          <w:marTop w:val="96"/>
          <w:marBottom w:val="0"/>
          <w:divBdr>
            <w:top w:val="none" w:sz="0" w:space="0" w:color="auto"/>
            <w:left w:val="none" w:sz="0" w:space="0" w:color="auto"/>
            <w:bottom w:val="none" w:sz="0" w:space="0" w:color="auto"/>
            <w:right w:val="none" w:sz="0" w:space="0" w:color="auto"/>
          </w:divBdr>
        </w:div>
      </w:divsChild>
    </w:div>
    <w:div w:id="1795709424">
      <w:bodyDiv w:val="1"/>
      <w:marLeft w:val="0"/>
      <w:marRight w:val="0"/>
      <w:marTop w:val="0"/>
      <w:marBottom w:val="0"/>
      <w:divBdr>
        <w:top w:val="none" w:sz="0" w:space="0" w:color="auto"/>
        <w:left w:val="none" w:sz="0" w:space="0" w:color="auto"/>
        <w:bottom w:val="none" w:sz="0" w:space="0" w:color="auto"/>
        <w:right w:val="none" w:sz="0" w:space="0" w:color="auto"/>
      </w:divBdr>
      <w:divsChild>
        <w:div w:id="2135587755">
          <w:marLeft w:val="547"/>
          <w:marRight w:val="0"/>
          <w:marTop w:val="115"/>
          <w:marBottom w:val="0"/>
          <w:divBdr>
            <w:top w:val="none" w:sz="0" w:space="0" w:color="auto"/>
            <w:left w:val="none" w:sz="0" w:space="0" w:color="auto"/>
            <w:bottom w:val="none" w:sz="0" w:space="0" w:color="auto"/>
            <w:right w:val="none" w:sz="0" w:space="0" w:color="auto"/>
          </w:divBdr>
        </w:div>
        <w:div w:id="2060274566">
          <w:marLeft w:val="1166"/>
          <w:marRight w:val="0"/>
          <w:marTop w:val="96"/>
          <w:marBottom w:val="0"/>
          <w:divBdr>
            <w:top w:val="none" w:sz="0" w:space="0" w:color="auto"/>
            <w:left w:val="none" w:sz="0" w:space="0" w:color="auto"/>
            <w:bottom w:val="none" w:sz="0" w:space="0" w:color="auto"/>
            <w:right w:val="none" w:sz="0" w:space="0" w:color="auto"/>
          </w:divBdr>
        </w:div>
        <w:div w:id="1898587265">
          <w:marLeft w:val="1166"/>
          <w:marRight w:val="0"/>
          <w:marTop w:val="96"/>
          <w:marBottom w:val="0"/>
          <w:divBdr>
            <w:top w:val="none" w:sz="0" w:space="0" w:color="auto"/>
            <w:left w:val="none" w:sz="0" w:space="0" w:color="auto"/>
            <w:bottom w:val="none" w:sz="0" w:space="0" w:color="auto"/>
            <w:right w:val="none" w:sz="0" w:space="0" w:color="auto"/>
          </w:divBdr>
        </w:div>
        <w:div w:id="946275391">
          <w:marLeft w:val="547"/>
          <w:marRight w:val="0"/>
          <w:marTop w:val="115"/>
          <w:marBottom w:val="0"/>
          <w:divBdr>
            <w:top w:val="none" w:sz="0" w:space="0" w:color="auto"/>
            <w:left w:val="none" w:sz="0" w:space="0" w:color="auto"/>
            <w:bottom w:val="none" w:sz="0" w:space="0" w:color="auto"/>
            <w:right w:val="none" w:sz="0" w:space="0" w:color="auto"/>
          </w:divBdr>
        </w:div>
        <w:div w:id="2049838471">
          <w:marLeft w:val="1166"/>
          <w:marRight w:val="0"/>
          <w:marTop w:val="96"/>
          <w:marBottom w:val="0"/>
          <w:divBdr>
            <w:top w:val="none" w:sz="0" w:space="0" w:color="auto"/>
            <w:left w:val="none" w:sz="0" w:space="0" w:color="auto"/>
            <w:bottom w:val="none" w:sz="0" w:space="0" w:color="auto"/>
            <w:right w:val="none" w:sz="0" w:space="0" w:color="auto"/>
          </w:divBdr>
        </w:div>
        <w:div w:id="705107668">
          <w:marLeft w:val="1166"/>
          <w:marRight w:val="0"/>
          <w:marTop w:val="96"/>
          <w:marBottom w:val="0"/>
          <w:divBdr>
            <w:top w:val="none" w:sz="0" w:space="0" w:color="auto"/>
            <w:left w:val="none" w:sz="0" w:space="0" w:color="auto"/>
            <w:bottom w:val="none" w:sz="0" w:space="0" w:color="auto"/>
            <w:right w:val="none" w:sz="0" w:space="0" w:color="auto"/>
          </w:divBdr>
        </w:div>
        <w:div w:id="1906455431">
          <w:marLeft w:val="1166"/>
          <w:marRight w:val="0"/>
          <w:marTop w:val="96"/>
          <w:marBottom w:val="0"/>
          <w:divBdr>
            <w:top w:val="none" w:sz="0" w:space="0" w:color="auto"/>
            <w:left w:val="none" w:sz="0" w:space="0" w:color="auto"/>
            <w:bottom w:val="none" w:sz="0" w:space="0" w:color="auto"/>
            <w:right w:val="none" w:sz="0" w:space="0" w:color="auto"/>
          </w:divBdr>
        </w:div>
        <w:div w:id="999773932">
          <w:marLeft w:val="1166"/>
          <w:marRight w:val="0"/>
          <w:marTop w:val="96"/>
          <w:marBottom w:val="0"/>
          <w:divBdr>
            <w:top w:val="none" w:sz="0" w:space="0" w:color="auto"/>
            <w:left w:val="none" w:sz="0" w:space="0" w:color="auto"/>
            <w:bottom w:val="none" w:sz="0" w:space="0" w:color="auto"/>
            <w:right w:val="none" w:sz="0" w:space="0" w:color="auto"/>
          </w:divBdr>
        </w:div>
        <w:div w:id="689334279">
          <w:marLeft w:val="1166"/>
          <w:marRight w:val="0"/>
          <w:marTop w:val="96"/>
          <w:marBottom w:val="0"/>
          <w:divBdr>
            <w:top w:val="none" w:sz="0" w:space="0" w:color="auto"/>
            <w:left w:val="none" w:sz="0" w:space="0" w:color="auto"/>
            <w:bottom w:val="none" w:sz="0" w:space="0" w:color="auto"/>
            <w:right w:val="none" w:sz="0" w:space="0" w:color="auto"/>
          </w:divBdr>
        </w:div>
        <w:div w:id="2056003629">
          <w:marLeft w:val="547"/>
          <w:marRight w:val="0"/>
          <w:marTop w:val="115"/>
          <w:marBottom w:val="0"/>
          <w:divBdr>
            <w:top w:val="none" w:sz="0" w:space="0" w:color="auto"/>
            <w:left w:val="none" w:sz="0" w:space="0" w:color="auto"/>
            <w:bottom w:val="none" w:sz="0" w:space="0" w:color="auto"/>
            <w:right w:val="none" w:sz="0" w:space="0" w:color="auto"/>
          </w:divBdr>
        </w:div>
        <w:div w:id="123239222">
          <w:marLeft w:val="1166"/>
          <w:marRight w:val="0"/>
          <w:marTop w:val="96"/>
          <w:marBottom w:val="0"/>
          <w:divBdr>
            <w:top w:val="none" w:sz="0" w:space="0" w:color="auto"/>
            <w:left w:val="none" w:sz="0" w:space="0" w:color="auto"/>
            <w:bottom w:val="none" w:sz="0" w:space="0" w:color="auto"/>
            <w:right w:val="none" w:sz="0" w:space="0" w:color="auto"/>
          </w:divBdr>
        </w:div>
        <w:div w:id="1496873223">
          <w:marLeft w:val="1166"/>
          <w:marRight w:val="0"/>
          <w:marTop w:val="96"/>
          <w:marBottom w:val="0"/>
          <w:divBdr>
            <w:top w:val="none" w:sz="0" w:space="0" w:color="auto"/>
            <w:left w:val="none" w:sz="0" w:space="0" w:color="auto"/>
            <w:bottom w:val="none" w:sz="0" w:space="0" w:color="auto"/>
            <w:right w:val="none" w:sz="0" w:space="0" w:color="auto"/>
          </w:divBdr>
        </w:div>
        <w:div w:id="1265574192">
          <w:marLeft w:val="1166"/>
          <w:marRight w:val="0"/>
          <w:marTop w:val="96"/>
          <w:marBottom w:val="0"/>
          <w:divBdr>
            <w:top w:val="none" w:sz="0" w:space="0" w:color="auto"/>
            <w:left w:val="none" w:sz="0" w:space="0" w:color="auto"/>
            <w:bottom w:val="none" w:sz="0" w:space="0" w:color="auto"/>
            <w:right w:val="none" w:sz="0" w:space="0" w:color="auto"/>
          </w:divBdr>
        </w:div>
        <w:div w:id="2020810353">
          <w:marLeft w:val="1166"/>
          <w:marRight w:val="0"/>
          <w:marTop w:val="96"/>
          <w:marBottom w:val="0"/>
          <w:divBdr>
            <w:top w:val="none" w:sz="0" w:space="0" w:color="auto"/>
            <w:left w:val="none" w:sz="0" w:space="0" w:color="auto"/>
            <w:bottom w:val="none" w:sz="0" w:space="0" w:color="auto"/>
            <w:right w:val="none" w:sz="0" w:space="0" w:color="auto"/>
          </w:divBdr>
        </w:div>
        <w:div w:id="1434276639">
          <w:marLeft w:val="1166"/>
          <w:marRight w:val="0"/>
          <w:marTop w:val="96"/>
          <w:marBottom w:val="0"/>
          <w:divBdr>
            <w:top w:val="none" w:sz="0" w:space="0" w:color="auto"/>
            <w:left w:val="none" w:sz="0" w:space="0" w:color="auto"/>
            <w:bottom w:val="none" w:sz="0" w:space="0" w:color="auto"/>
            <w:right w:val="none" w:sz="0" w:space="0" w:color="auto"/>
          </w:divBdr>
        </w:div>
      </w:divsChild>
    </w:div>
    <w:div w:id="1849710357">
      <w:bodyDiv w:val="1"/>
      <w:marLeft w:val="0"/>
      <w:marRight w:val="0"/>
      <w:marTop w:val="0"/>
      <w:marBottom w:val="0"/>
      <w:divBdr>
        <w:top w:val="none" w:sz="0" w:space="0" w:color="auto"/>
        <w:left w:val="none" w:sz="0" w:space="0" w:color="auto"/>
        <w:bottom w:val="none" w:sz="0" w:space="0" w:color="auto"/>
        <w:right w:val="none" w:sz="0" w:space="0" w:color="auto"/>
      </w:divBdr>
    </w:div>
    <w:div w:id="1911773488">
      <w:bodyDiv w:val="1"/>
      <w:marLeft w:val="0"/>
      <w:marRight w:val="0"/>
      <w:marTop w:val="0"/>
      <w:marBottom w:val="0"/>
      <w:divBdr>
        <w:top w:val="none" w:sz="0" w:space="0" w:color="auto"/>
        <w:left w:val="none" w:sz="0" w:space="0" w:color="auto"/>
        <w:bottom w:val="none" w:sz="0" w:space="0" w:color="auto"/>
        <w:right w:val="none" w:sz="0" w:space="0" w:color="auto"/>
      </w:divBdr>
    </w:div>
    <w:div w:id="2058774012">
      <w:bodyDiv w:val="1"/>
      <w:marLeft w:val="0"/>
      <w:marRight w:val="0"/>
      <w:marTop w:val="0"/>
      <w:marBottom w:val="0"/>
      <w:divBdr>
        <w:top w:val="none" w:sz="0" w:space="0" w:color="auto"/>
        <w:left w:val="none" w:sz="0" w:space="0" w:color="auto"/>
        <w:bottom w:val="none" w:sz="0" w:space="0" w:color="auto"/>
        <w:right w:val="none" w:sz="0" w:space="0" w:color="auto"/>
      </w:divBdr>
      <w:divsChild>
        <w:div w:id="1710104996">
          <w:marLeft w:val="547"/>
          <w:marRight w:val="0"/>
          <w:marTop w:val="134"/>
          <w:marBottom w:val="0"/>
          <w:divBdr>
            <w:top w:val="none" w:sz="0" w:space="0" w:color="auto"/>
            <w:left w:val="none" w:sz="0" w:space="0" w:color="auto"/>
            <w:bottom w:val="none" w:sz="0" w:space="0" w:color="auto"/>
            <w:right w:val="none" w:sz="0" w:space="0" w:color="auto"/>
          </w:divBdr>
        </w:div>
        <w:div w:id="1499419201">
          <w:marLeft w:val="547"/>
          <w:marRight w:val="0"/>
          <w:marTop w:val="134"/>
          <w:marBottom w:val="0"/>
          <w:divBdr>
            <w:top w:val="none" w:sz="0" w:space="0" w:color="auto"/>
            <w:left w:val="none" w:sz="0" w:space="0" w:color="auto"/>
            <w:bottom w:val="none" w:sz="0" w:space="0" w:color="auto"/>
            <w:right w:val="none" w:sz="0" w:space="0" w:color="auto"/>
          </w:divBdr>
        </w:div>
        <w:div w:id="735856075">
          <w:marLeft w:val="547"/>
          <w:marRight w:val="0"/>
          <w:marTop w:val="134"/>
          <w:marBottom w:val="0"/>
          <w:divBdr>
            <w:top w:val="none" w:sz="0" w:space="0" w:color="auto"/>
            <w:left w:val="none" w:sz="0" w:space="0" w:color="auto"/>
            <w:bottom w:val="none" w:sz="0" w:space="0" w:color="auto"/>
            <w:right w:val="none" w:sz="0" w:space="0" w:color="auto"/>
          </w:divBdr>
        </w:div>
        <w:div w:id="219634514">
          <w:marLeft w:val="547"/>
          <w:marRight w:val="0"/>
          <w:marTop w:val="13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balluff.com" TargetMode="External"/><Relationship Id="rId117" Type="http://schemas.openxmlformats.org/officeDocument/2006/relationships/image" Target="media/image93.png"/><Relationship Id="rId21" Type="http://schemas.openxmlformats.org/officeDocument/2006/relationships/image" Target="media/image10.jpe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66.emf"/><Relationship Id="rId89" Type="http://schemas.openxmlformats.org/officeDocument/2006/relationships/image" Target="media/image70.png"/><Relationship Id="rId112" Type="http://schemas.openxmlformats.org/officeDocument/2006/relationships/image" Target="media/image90.emf"/><Relationship Id="rId133" Type="http://schemas.openxmlformats.org/officeDocument/2006/relationships/image" Target="media/image109.png"/><Relationship Id="rId138" Type="http://schemas.openxmlformats.org/officeDocument/2006/relationships/image" Target="media/image114.png"/><Relationship Id="rId154" Type="http://schemas.openxmlformats.org/officeDocument/2006/relationships/image" Target="media/image129.jpeg"/><Relationship Id="rId159" Type="http://schemas.openxmlformats.org/officeDocument/2006/relationships/image" Target="media/image133.png"/><Relationship Id="rId175" Type="http://schemas.openxmlformats.org/officeDocument/2006/relationships/header" Target="header3.xml"/><Relationship Id="rId170" Type="http://schemas.openxmlformats.org/officeDocument/2006/relationships/image" Target="media/image143.png"/><Relationship Id="rId16" Type="http://schemas.openxmlformats.org/officeDocument/2006/relationships/image" Target="media/image5.png"/><Relationship Id="rId107" Type="http://schemas.openxmlformats.org/officeDocument/2006/relationships/image" Target="media/image87.emf"/><Relationship Id="rId11" Type="http://schemas.openxmlformats.org/officeDocument/2006/relationships/footer" Target="footer1.xm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580.png"/><Relationship Id="rId79" Type="http://schemas.openxmlformats.org/officeDocument/2006/relationships/oleObject" Target="embeddings/oleObject1.bin"/><Relationship Id="rId102" Type="http://schemas.openxmlformats.org/officeDocument/2006/relationships/image" Target="media/image83.png"/><Relationship Id="rId123" Type="http://schemas.openxmlformats.org/officeDocument/2006/relationships/image" Target="media/image99.png"/><Relationship Id="rId128" Type="http://schemas.openxmlformats.org/officeDocument/2006/relationships/image" Target="media/image104.png"/><Relationship Id="rId144" Type="http://schemas.openxmlformats.org/officeDocument/2006/relationships/image" Target="media/image120.png"/><Relationship Id="rId149" Type="http://schemas.openxmlformats.org/officeDocument/2006/relationships/image" Target="media/image125.png"/><Relationship Id="rId5" Type="http://schemas.openxmlformats.org/officeDocument/2006/relationships/settings" Target="settings.xml"/><Relationship Id="rId90" Type="http://schemas.openxmlformats.org/officeDocument/2006/relationships/image" Target="media/image71.png"/><Relationship Id="rId95" Type="http://schemas.openxmlformats.org/officeDocument/2006/relationships/image" Target="media/image76.png"/><Relationship Id="rId160" Type="http://schemas.openxmlformats.org/officeDocument/2006/relationships/image" Target="media/image134.emf"/><Relationship Id="rId165" Type="http://schemas.openxmlformats.org/officeDocument/2006/relationships/image" Target="media/image138.png"/><Relationship Id="rId22" Type="http://schemas.openxmlformats.org/officeDocument/2006/relationships/image" Target="media/image10.pn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package" Target="embeddings/Microsoft_Excel_Worksheet5.xlsx"/><Relationship Id="rId118" Type="http://schemas.openxmlformats.org/officeDocument/2006/relationships/image" Target="media/image94.png"/><Relationship Id="rId134" Type="http://schemas.openxmlformats.org/officeDocument/2006/relationships/image" Target="media/image110.png"/><Relationship Id="rId139" Type="http://schemas.openxmlformats.org/officeDocument/2006/relationships/image" Target="media/image115.png"/><Relationship Id="rId80" Type="http://schemas.openxmlformats.org/officeDocument/2006/relationships/image" Target="media/image63.png"/><Relationship Id="rId85" Type="http://schemas.openxmlformats.org/officeDocument/2006/relationships/oleObject" Target="embeddings/oleObject3.bin"/><Relationship Id="rId150" Type="http://schemas.openxmlformats.org/officeDocument/2006/relationships/image" Target="media/image1250.png"/><Relationship Id="rId155" Type="http://schemas.openxmlformats.org/officeDocument/2006/relationships/image" Target="cid:image002.jpg@01D1CBC9.263B71B0" TargetMode="External"/><Relationship Id="rId171" Type="http://schemas.openxmlformats.org/officeDocument/2006/relationships/image" Target="media/image144.png"/><Relationship Id="rId176" Type="http://schemas.openxmlformats.org/officeDocument/2006/relationships/footer" Target="footer3.xml"/><Relationship Id="rId12" Type="http://schemas.openxmlformats.org/officeDocument/2006/relationships/header" Target="header2.xml"/><Relationship Id="rId17" Type="http://schemas.openxmlformats.org/officeDocument/2006/relationships/image" Target="media/image6.jpeg"/><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84.png"/><Relationship Id="rId108" Type="http://schemas.openxmlformats.org/officeDocument/2006/relationships/package" Target="embeddings/Microsoft_Excel_Worksheet3.xlsx"/><Relationship Id="rId124" Type="http://schemas.openxmlformats.org/officeDocument/2006/relationships/image" Target="media/image100.png"/><Relationship Id="rId129" Type="http://schemas.openxmlformats.org/officeDocument/2006/relationships/image" Target="media/image105.png"/><Relationship Id="rId54" Type="http://schemas.openxmlformats.org/officeDocument/2006/relationships/image" Target="media/image41.png"/><Relationship Id="rId70" Type="http://schemas.openxmlformats.org/officeDocument/2006/relationships/image" Target="media/image57.emf"/><Relationship Id="rId75" Type="http://schemas.openxmlformats.org/officeDocument/2006/relationships/image" Target="media/image590.png"/><Relationship Id="rId91" Type="http://schemas.openxmlformats.org/officeDocument/2006/relationships/image" Target="media/image72.png"/><Relationship Id="rId96" Type="http://schemas.openxmlformats.org/officeDocument/2006/relationships/image" Target="media/image77.png"/><Relationship Id="rId140" Type="http://schemas.openxmlformats.org/officeDocument/2006/relationships/image" Target="media/image116.png"/><Relationship Id="rId145" Type="http://schemas.openxmlformats.org/officeDocument/2006/relationships/image" Target="media/image121.png"/><Relationship Id="rId161" Type="http://schemas.openxmlformats.org/officeDocument/2006/relationships/image" Target="media/image1340.emf"/><Relationship Id="rId166" Type="http://schemas.openxmlformats.org/officeDocument/2006/relationships/image" Target="media/image139.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image" Target="media/image36.emf"/><Relationship Id="rId114" Type="http://schemas.openxmlformats.org/officeDocument/2006/relationships/image" Target="media/image91.emf"/><Relationship Id="rId119" Type="http://schemas.openxmlformats.org/officeDocument/2006/relationships/image" Target="media/image95.png"/><Relationship Id="rId10" Type="http://schemas.openxmlformats.org/officeDocument/2006/relationships/header" Target="header1.xml"/><Relationship Id="rId31" Type="http://schemas.openxmlformats.org/officeDocument/2006/relationships/image" Target="media/image18.png"/><Relationship Id="rId44" Type="http://schemas.openxmlformats.org/officeDocument/2006/relationships/image" Target="media/image31.emf"/><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59.png"/><Relationship Id="rId78" Type="http://schemas.openxmlformats.org/officeDocument/2006/relationships/image" Target="media/image62.emf"/><Relationship Id="rId81" Type="http://schemas.openxmlformats.org/officeDocument/2006/relationships/image" Target="media/image64.emf"/><Relationship Id="rId86" Type="http://schemas.openxmlformats.org/officeDocument/2006/relationships/image" Target="media/image67.pn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122" Type="http://schemas.openxmlformats.org/officeDocument/2006/relationships/image" Target="media/image98.png"/><Relationship Id="rId130" Type="http://schemas.openxmlformats.org/officeDocument/2006/relationships/image" Target="media/image106.png"/><Relationship Id="rId135" Type="http://schemas.openxmlformats.org/officeDocument/2006/relationships/image" Target="media/image111.png"/><Relationship Id="rId143" Type="http://schemas.openxmlformats.org/officeDocument/2006/relationships/image" Target="media/image119.png"/><Relationship Id="rId148" Type="http://schemas.openxmlformats.org/officeDocument/2006/relationships/image" Target="media/image124.jpeg"/><Relationship Id="rId151" Type="http://schemas.openxmlformats.org/officeDocument/2006/relationships/image" Target="media/image126.jpeg"/><Relationship Id="rId156" Type="http://schemas.openxmlformats.org/officeDocument/2006/relationships/image" Target="media/image130.jpeg"/><Relationship Id="rId164" Type="http://schemas.openxmlformats.org/officeDocument/2006/relationships/image" Target="media/image137.png"/><Relationship Id="rId169" Type="http://schemas.openxmlformats.org/officeDocument/2006/relationships/image" Target="media/image142.png"/><Relationship Id="rId177"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72" Type="http://schemas.openxmlformats.org/officeDocument/2006/relationships/image" Target="media/image145.png"/><Relationship Id="rId13" Type="http://schemas.openxmlformats.org/officeDocument/2006/relationships/footer" Target="footer2.xml"/><Relationship Id="rId18" Type="http://schemas.openxmlformats.org/officeDocument/2006/relationships/image" Target="media/image7.png"/><Relationship Id="rId39" Type="http://schemas.openxmlformats.org/officeDocument/2006/relationships/image" Target="media/image26.png"/><Relationship Id="rId109" Type="http://schemas.openxmlformats.org/officeDocument/2006/relationships/image" Target="media/image88.emf"/><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0.png"/><Relationship Id="rId97" Type="http://schemas.openxmlformats.org/officeDocument/2006/relationships/image" Target="media/image78.png"/><Relationship Id="rId104" Type="http://schemas.openxmlformats.org/officeDocument/2006/relationships/image" Target="media/image85.png"/><Relationship Id="rId120" Type="http://schemas.openxmlformats.org/officeDocument/2006/relationships/image" Target="media/image96.png"/><Relationship Id="rId125" Type="http://schemas.openxmlformats.org/officeDocument/2006/relationships/image" Target="media/image101.png"/><Relationship Id="rId141" Type="http://schemas.openxmlformats.org/officeDocument/2006/relationships/image" Target="media/image117.png"/><Relationship Id="rId146" Type="http://schemas.openxmlformats.org/officeDocument/2006/relationships/image" Target="media/image122.png"/><Relationship Id="rId167" Type="http://schemas.openxmlformats.org/officeDocument/2006/relationships/image" Target="media/image140.png"/><Relationship Id="rId7" Type="http://schemas.openxmlformats.org/officeDocument/2006/relationships/footnotes" Target="footnotes.xml"/><Relationship Id="rId71" Type="http://schemas.openxmlformats.org/officeDocument/2006/relationships/package" Target="embeddings/Microsoft_Excel_Worksheet1.xlsx"/><Relationship Id="rId92" Type="http://schemas.openxmlformats.org/officeDocument/2006/relationships/image" Target="media/image73.png"/><Relationship Id="rId162" Type="http://schemas.openxmlformats.org/officeDocument/2006/relationships/image" Target="media/image135.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2.emf"/><Relationship Id="rId66" Type="http://schemas.openxmlformats.org/officeDocument/2006/relationships/image" Target="media/image53.png"/><Relationship Id="rId87" Type="http://schemas.openxmlformats.org/officeDocument/2006/relationships/image" Target="media/image68.png"/><Relationship Id="rId110" Type="http://schemas.openxmlformats.org/officeDocument/2006/relationships/package" Target="embeddings/Microsoft_Excel_Worksheet4.xlsx"/><Relationship Id="rId115" Type="http://schemas.openxmlformats.org/officeDocument/2006/relationships/package" Target="embeddings/Microsoft_Excel_Worksheet6.xlsx"/><Relationship Id="rId131" Type="http://schemas.openxmlformats.org/officeDocument/2006/relationships/image" Target="media/image107.png"/><Relationship Id="rId136" Type="http://schemas.openxmlformats.org/officeDocument/2006/relationships/image" Target="media/image112.png"/><Relationship Id="rId157" Type="http://schemas.openxmlformats.org/officeDocument/2006/relationships/image" Target="media/image131.png"/><Relationship Id="rId178" Type="http://schemas.openxmlformats.org/officeDocument/2006/relationships/theme" Target="theme/theme1.xml"/><Relationship Id="rId61" Type="http://schemas.openxmlformats.org/officeDocument/2006/relationships/image" Target="media/image48.png"/><Relationship Id="rId82" Type="http://schemas.openxmlformats.org/officeDocument/2006/relationships/oleObject" Target="embeddings/oleObject2.bin"/><Relationship Id="rId152" Type="http://schemas.openxmlformats.org/officeDocument/2006/relationships/image" Target="media/image127.png"/><Relationship Id="rId173" Type="http://schemas.openxmlformats.org/officeDocument/2006/relationships/image" Target="media/image146.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1.png"/><Relationship Id="rId100" Type="http://schemas.openxmlformats.org/officeDocument/2006/relationships/image" Target="media/image81.png"/><Relationship Id="rId105" Type="http://schemas.openxmlformats.org/officeDocument/2006/relationships/image" Target="media/image86.emf"/><Relationship Id="rId126" Type="http://schemas.openxmlformats.org/officeDocument/2006/relationships/image" Target="media/image102.png"/><Relationship Id="rId147" Type="http://schemas.openxmlformats.org/officeDocument/2006/relationships/image" Target="media/image123.jpeg"/><Relationship Id="rId168" Type="http://schemas.openxmlformats.org/officeDocument/2006/relationships/image" Target="media/image141.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4.png"/><Relationship Id="rId98" Type="http://schemas.openxmlformats.org/officeDocument/2006/relationships/image" Target="media/image79.png"/><Relationship Id="rId121" Type="http://schemas.openxmlformats.org/officeDocument/2006/relationships/image" Target="media/image97.png"/><Relationship Id="rId142" Type="http://schemas.openxmlformats.org/officeDocument/2006/relationships/image" Target="media/image118.png"/><Relationship Id="rId163" Type="http://schemas.openxmlformats.org/officeDocument/2006/relationships/image" Target="media/image136.png"/><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3.emf"/><Relationship Id="rId67" Type="http://schemas.openxmlformats.org/officeDocument/2006/relationships/image" Target="media/image54.png"/><Relationship Id="rId116" Type="http://schemas.openxmlformats.org/officeDocument/2006/relationships/image" Target="media/image92.png"/><Relationship Id="rId137" Type="http://schemas.openxmlformats.org/officeDocument/2006/relationships/image" Target="media/image113.png"/><Relationship Id="rId158" Type="http://schemas.openxmlformats.org/officeDocument/2006/relationships/image" Target="media/image132.png"/><Relationship Id="rId20" Type="http://schemas.openxmlformats.org/officeDocument/2006/relationships/image" Target="media/image9.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5.png"/><Relationship Id="rId88" Type="http://schemas.openxmlformats.org/officeDocument/2006/relationships/image" Target="media/image69.png"/><Relationship Id="rId111" Type="http://schemas.openxmlformats.org/officeDocument/2006/relationships/image" Target="media/image89.png"/><Relationship Id="rId132" Type="http://schemas.openxmlformats.org/officeDocument/2006/relationships/image" Target="media/image108.png"/><Relationship Id="rId153" Type="http://schemas.openxmlformats.org/officeDocument/2006/relationships/image" Target="media/image128.jpeg"/><Relationship Id="rId174" Type="http://schemas.openxmlformats.org/officeDocument/2006/relationships/image" Target="media/image147.png"/><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package" Target="embeddings/Microsoft_Excel_Worksheet2.xlsx"/><Relationship Id="rId127" Type="http://schemas.openxmlformats.org/officeDocument/2006/relationships/image" Target="media/image103.png"/></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E:\Docs\_Documents\_PATTI%20PROJECTS\Mitsubishi\Project%201%20-%20Chrysler\Documentation\FB\FB550%20FCA_Robot-06172015RLH.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2B7835-5345-49CC-8B2E-839E66C5D7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FB550 FCA_Robot-06172015RLH.dotx</Template>
  <TotalTime>0</TotalTime>
  <Pages>149</Pages>
  <Words>14044</Words>
  <Characters>80054</Characters>
  <Application>Microsoft Office Word</Application>
  <DocSecurity>0</DocSecurity>
  <Lines>667</Lines>
  <Paragraphs>187</Paragraphs>
  <ScaleCrop>false</ScaleCrop>
  <HeadingPairs>
    <vt:vector size="2" baseType="variant">
      <vt:variant>
        <vt:lpstr>Title</vt:lpstr>
      </vt:variant>
      <vt:variant>
        <vt:i4>1</vt:i4>
      </vt:variant>
    </vt:vector>
  </HeadingPairs>
  <TitlesOfParts>
    <vt:vector size="1" baseType="lpstr">
      <vt:lpstr>1</vt:lpstr>
    </vt:vector>
  </TitlesOfParts>
  <Company>Mitsubishi Electric Automation</Company>
  <LinksUpToDate>false</LinksUpToDate>
  <CharactersWithSpaces>93911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Richard Okerhjelm</dc:creator>
  <cp:lastModifiedBy>Okerhjelm, Richard</cp:lastModifiedBy>
  <cp:revision>2</cp:revision>
  <cp:lastPrinted>2016-07-26T12:11:00Z</cp:lastPrinted>
  <dcterms:created xsi:type="dcterms:W3CDTF">2016-08-11T11:49:00Z</dcterms:created>
  <dcterms:modified xsi:type="dcterms:W3CDTF">2016-08-11T11:49:00Z</dcterms:modified>
</cp:coreProperties>
</file>